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horzAnchor="page" w:tblpY="-1020"/>
        <w:tblW w:w="1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701"/>
        <w:gridCol w:w="425"/>
        <w:gridCol w:w="1984"/>
        <w:gridCol w:w="426"/>
        <w:gridCol w:w="1701"/>
        <w:gridCol w:w="1246"/>
        <w:gridCol w:w="596"/>
        <w:gridCol w:w="284"/>
        <w:gridCol w:w="2410"/>
        <w:gridCol w:w="141"/>
      </w:tblGrid>
      <w:tr w:rsidR="00585E2A" w:rsidRPr="006E69C0" w:rsidTr="00CD6E7A">
        <w:trPr>
          <w:gridAfter w:val="1"/>
          <w:wAfter w:w="141" w:type="dxa"/>
        </w:trPr>
        <w:tc>
          <w:tcPr>
            <w:tcW w:w="11199" w:type="dxa"/>
            <w:gridSpan w:val="10"/>
            <w:tcBorders>
              <w:top w:val="nil"/>
              <w:left w:val="nil"/>
              <w:bottom w:val="nil"/>
              <w:right w:val="nil"/>
            </w:tcBorders>
            <w:vAlign w:val="center"/>
          </w:tcPr>
          <w:p w:rsidR="00A6149B" w:rsidRDefault="00CB1D04" w:rsidP="00DF7390">
            <w:pPr>
              <w:tabs>
                <w:tab w:val="left" w:pos="0"/>
              </w:tabs>
              <w:spacing w:before="120" w:after="0" w:line="240" w:lineRule="auto"/>
              <w:jc w:val="right"/>
              <w:rPr>
                <w:rFonts w:ascii="Arial" w:eastAsia="Times New Roman" w:hAnsi="Arial" w:cs="Arial"/>
                <w:b/>
                <w:sz w:val="18"/>
                <w:szCs w:val="18"/>
                <w:lang w:eastAsia="lt-LT"/>
              </w:rPr>
            </w:pPr>
            <w:bookmarkStart w:id="0" w:name="_GoBack"/>
            <w:bookmarkEnd w:id="0"/>
            <w:r w:rsidRPr="00C706E3">
              <w:rPr>
                <w:noProof/>
                <w:sz w:val="20"/>
                <w:szCs w:val="20"/>
                <w:lang w:eastAsia="lt-LT"/>
              </w:rPr>
              <w:drawing>
                <wp:inline distT="0" distB="0" distL="0" distR="0" wp14:anchorId="0E133F59" wp14:editId="1371EB2A">
                  <wp:extent cx="1560830" cy="619454"/>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2162" cy="623951"/>
                          </a:xfrm>
                          <a:prstGeom prst="rect">
                            <a:avLst/>
                          </a:prstGeom>
                        </pic:spPr>
                      </pic:pic>
                    </a:graphicData>
                  </a:graphic>
                </wp:inline>
              </w:drawing>
            </w:r>
          </w:p>
          <w:p w:rsidR="00CD6E7A" w:rsidRPr="006E69C0" w:rsidRDefault="00CD6E7A" w:rsidP="00CD6E7A">
            <w:pPr>
              <w:tabs>
                <w:tab w:val="left" w:pos="0"/>
              </w:tabs>
              <w:spacing w:before="120" w:after="0" w:line="240" w:lineRule="auto"/>
              <w:jc w:val="center"/>
              <w:rPr>
                <w:rFonts w:ascii="Arial" w:eastAsia="Times New Roman" w:hAnsi="Arial" w:cs="Arial"/>
                <w:b/>
                <w:sz w:val="18"/>
                <w:szCs w:val="18"/>
                <w:lang w:eastAsia="lt-LT"/>
              </w:rPr>
            </w:pPr>
            <w:r w:rsidRPr="006E69C0">
              <w:rPr>
                <w:rFonts w:ascii="Arial" w:eastAsia="Times New Roman" w:hAnsi="Arial" w:cs="Arial"/>
                <w:b/>
                <w:sz w:val="18"/>
                <w:szCs w:val="18"/>
                <w:lang w:eastAsia="lt-LT"/>
              </w:rPr>
              <w:t>GAMTINIŲ DUJŲ PIRKIMO-PARDAVIMO IR PASLAUGŲ TEIKIMO SUTARTIS</w:t>
            </w:r>
          </w:p>
          <w:p w:rsidR="00CD6E7A" w:rsidRPr="006E69C0" w:rsidRDefault="00CD6E7A" w:rsidP="00CD6E7A">
            <w:pPr>
              <w:tabs>
                <w:tab w:val="left" w:pos="0"/>
              </w:tabs>
              <w:spacing w:after="0" w:line="240" w:lineRule="auto"/>
              <w:ind w:left="1298" w:hanging="1298"/>
              <w:jc w:val="center"/>
              <w:rPr>
                <w:rFonts w:ascii="Arial" w:eastAsia="Times New Roman" w:hAnsi="Arial" w:cs="Arial"/>
                <w:b/>
                <w:sz w:val="18"/>
                <w:szCs w:val="18"/>
                <w:lang w:eastAsia="lt-LT"/>
              </w:rPr>
            </w:pPr>
            <w:r w:rsidRPr="006E69C0">
              <w:rPr>
                <w:rFonts w:ascii="Arial" w:eastAsia="Times New Roman" w:hAnsi="Arial" w:cs="Arial"/>
                <w:b/>
                <w:sz w:val="18"/>
                <w:szCs w:val="18"/>
                <w:lang w:eastAsia="lt-LT"/>
              </w:rPr>
              <w:t>SPECIALIOSIOS SĄLYGOS</w:t>
            </w:r>
          </w:p>
          <w:p w:rsidR="00AF2574" w:rsidRPr="006E69C0" w:rsidRDefault="00AF2574" w:rsidP="00CD6E7A">
            <w:pPr>
              <w:tabs>
                <w:tab w:val="left" w:pos="0"/>
              </w:tabs>
              <w:spacing w:after="0" w:line="240" w:lineRule="auto"/>
              <w:rPr>
                <w:rFonts w:ascii="Arial" w:eastAsia="Times New Roman" w:hAnsi="Arial" w:cs="Arial"/>
                <w:b/>
                <w:sz w:val="18"/>
                <w:szCs w:val="18"/>
                <w:lang w:eastAsia="lt-LT"/>
              </w:rPr>
            </w:pPr>
          </w:p>
        </w:tc>
      </w:tr>
      <w:tr w:rsidR="009B1CF5" w:rsidRPr="00D7300C" w:rsidTr="00CD6E7A">
        <w:trPr>
          <w:gridBefore w:val="1"/>
          <w:wBefore w:w="426" w:type="dxa"/>
        </w:trPr>
        <w:tc>
          <w:tcPr>
            <w:tcW w:w="2126" w:type="dxa"/>
            <w:gridSpan w:val="2"/>
            <w:tcBorders>
              <w:top w:val="single" w:sz="4" w:space="0" w:color="auto"/>
              <w:left w:val="single" w:sz="4" w:space="0" w:color="auto"/>
              <w:bottom w:val="single" w:sz="4" w:space="0" w:color="auto"/>
              <w:right w:val="single" w:sz="4" w:space="0" w:color="auto"/>
            </w:tcBorders>
            <w:vAlign w:val="center"/>
          </w:tcPr>
          <w:p w:rsidR="009B1CF5" w:rsidRPr="00EC27C7" w:rsidRDefault="009B1CF5"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EC27C7">
              <w:rPr>
                <w:rFonts w:ascii="Arial" w:eastAsia="Times New Roman" w:hAnsi="Arial" w:cs="Arial"/>
                <w:sz w:val="16"/>
                <w:szCs w:val="16"/>
                <w:lang w:eastAsia="lt-LT"/>
              </w:rPr>
              <w:t>D</w:t>
            </w:r>
            <w:r w:rsidR="00FB4661" w:rsidRPr="00EC27C7">
              <w:rPr>
                <w:rFonts w:ascii="Arial" w:eastAsia="Times New Roman" w:hAnsi="Arial" w:cs="Arial"/>
                <w:sz w:val="16"/>
                <w:szCs w:val="16"/>
                <w:lang w:eastAsia="lt-LT"/>
              </w:rPr>
              <w:t>ATA</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B1CF5" w:rsidRPr="00EC27C7" w:rsidRDefault="009B1CF5" w:rsidP="00CD6E7A">
            <w:pPr>
              <w:widowControl w:val="0"/>
              <w:autoSpaceDE w:val="0"/>
              <w:autoSpaceDN w:val="0"/>
              <w:adjustRightInd w:val="0"/>
              <w:spacing w:before="20" w:after="20" w:line="240" w:lineRule="auto"/>
              <w:jc w:val="center"/>
              <w:rPr>
                <w:rFonts w:ascii="Arial" w:eastAsia="Times New Roman" w:hAnsi="Arial" w:cs="Arial"/>
                <w:sz w:val="16"/>
                <w:szCs w:val="16"/>
                <w:lang w:eastAsia="lt-LT"/>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9B1CF5" w:rsidRPr="00CD6E7A" w:rsidRDefault="00FB4661"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SUTARTIES NR.</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B1CF5" w:rsidRPr="00CD6E7A" w:rsidRDefault="009B1CF5" w:rsidP="00CD6E7A">
            <w:pPr>
              <w:widowControl w:val="0"/>
              <w:autoSpaceDE w:val="0"/>
              <w:autoSpaceDN w:val="0"/>
              <w:adjustRightInd w:val="0"/>
              <w:spacing w:before="20" w:after="20" w:line="240" w:lineRule="auto"/>
              <w:jc w:val="center"/>
              <w:rPr>
                <w:rFonts w:ascii="Arial" w:eastAsia="Times New Roman" w:hAnsi="Arial" w:cs="Arial"/>
                <w:b/>
                <w:sz w:val="16"/>
                <w:szCs w:val="16"/>
                <w:lang w:eastAsia="lt-LT"/>
              </w:rPr>
            </w:pPr>
          </w:p>
        </w:tc>
      </w:tr>
      <w:tr w:rsidR="00585E2A" w:rsidRPr="00D7300C" w:rsidTr="00CD6E7A">
        <w:trPr>
          <w:gridBefore w:val="1"/>
          <w:wBefore w:w="426" w:type="dxa"/>
        </w:trPr>
        <w:tc>
          <w:tcPr>
            <w:tcW w:w="10914" w:type="dxa"/>
            <w:gridSpan w:val="10"/>
            <w:tcBorders>
              <w:top w:val="nil"/>
              <w:left w:val="nil"/>
              <w:bottom w:val="single" w:sz="4" w:space="0" w:color="auto"/>
              <w:right w:val="nil"/>
            </w:tcBorders>
            <w:vAlign w:val="center"/>
          </w:tcPr>
          <w:p w:rsidR="004748EB" w:rsidRPr="004748EB" w:rsidRDefault="004748EB" w:rsidP="004748EB">
            <w:pPr>
              <w:spacing w:before="20" w:after="120" w:line="240" w:lineRule="auto"/>
              <w:rPr>
                <w:rFonts w:ascii="Arial" w:eastAsia="Times New Roman" w:hAnsi="Arial" w:cs="Arial"/>
                <w:b/>
                <w:bCs/>
                <w:sz w:val="16"/>
                <w:szCs w:val="16"/>
                <w:lang w:eastAsia="lt-LT"/>
              </w:rPr>
            </w:pPr>
          </w:p>
          <w:p w:rsidR="00585E2A" w:rsidRPr="00CD6E7A" w:rsidRDefault="00FB4661" w:rsidP="004748EB">
            <w:pPr>
              <w:pStyle w:val="ListParagraph"/>
              <w:numPr>
                <w:ilvl w:val="0"/>
                <w:numId w:val="17"/>
              </w:numPr>
              <w:spacing w:before="20" w:after="120" w:line="240" w:lineRule="auto"/>
              <w:contextualSpacing w:val="0"/>
              <w:rPr>
                <w:rFonts w:ascii="Arial" w:eastAsia="Times New Roman" w:hAnsi="Arial" w:cs="Arial"/>
                <w:b/>
                <w:bCs/>
                <w:sz w:val="16"/>
                <w:szCs w:val="16"/>
                <w:lang w:eastAsia="lt-LT"/>
              </w:rPr>
            </w:pPr>
            <w:r w:rsidRPr="004748EB">
              <w:rPr>
                <w:rFonts w:ascii="Arial" w:eastAsia="Times New Roman" w:hAnsi="Arial" w:cs="Arial"/>
                <w:b/>
                <w:bCs/>
                <w:iCs/>
                <w:sz w:val="16"/>
                <w:szCs w:val="16"/>
                <w:lang w:eastAsia="lt-LT"/>
              </w:rPr>
              <w:t xml:space="preserve">KLIENTO </w:t>
            </w:r>
            <w:r w:rsidR="00EE5ED8" w:rsidRPr="004748EB">
              <w:rPr>
                <w:rFonts w:ascii="Arial" w:eastAsia="Times New Roman" w:hAnsi="Arial" w:cs="Arial"/>
                <w:b/>
                <w:bCs/>
                <w:iCs/>
                <w:sz w:val="16"/>
                <w:szCs w:val="16"/>
                <w:lang w:eastAsia="lt-LT"/>
              </w:rPr>
              <w:t>DUOMENYS</w:t>
            </w:r>
            <w:r w:rsidR="00585E2A" w:rsidRPr="004748EB">
              <w:rPr>
                <w:rFonts w:ascii="Arial" w:eastAsia="Times New Roman" w:hAnsi="Arial" w:cs="Arial"/>
                <w:b/>
                <w:bCs/>
                <w:iCs/>
                <w:sz w:val="16"/>
                <w:szCs w:val="16"/>
                <w:lang w:eastAsia="lt-LT"/>
              </w:rPr>
              <w:t xml:space="preserve"> </w:t>
            </w:r>
          </w:p>
        </w:tc>
      </w:tr>
      <w:tr w:rsidR="00FC25DF" w:rsidRPr="00D7300C" w:rsidTr="00CD6E7A">
        <w:trPr>
          <w:gridBefore w:val="1"/>
          <w:wBefore w:w="426" w:type="dxa"/>
        </w:trPr>
        <w:tc>
          <w:tcPr>
            <w:tcW w:w="1701" w:type="dxa"/>
            <w:tcBorders>
              <w:top w:val="single" w:sz="4" w:space="0" w:color="auto"/>
              <w:left w:val="single" w:sz="4" w:space="0" w:color="auto"/>
              <w:bottom w:val="single" w:sz="4" w:space="0" w:color="auto"/>
              <w:right w:val="single" w:sz="4" w:space="0" w:color="auto"/>
            </w:tcBorders>
            <w:vAlign w:val="center"/>
          </w:tcPr>
          <w:p w:rsidR="00FC25DF" w:rsidRPr="00CD6E7A" w:rsidRDefault="00FC25DF" w:rsidP="00CD6E7A">
            <w:pPr>
              <w:widowControl w:val="0"/>
              <w:autoSpaceDE w:val="0"/>
              <w:autoSpaceDN w:val="0"/>
              <w:adjustRightInd w:val="0"/>
              <w:spacing w:after="0" w:line="240" w:lineRule="auto"/>
              <w:contextualSpacing/>
              <w:rPr>
                <w:rFonts w:ascii="Arial" w:eastAsia="Times New Roman" w:hAnsi="Arial" w:cs="Arial"/>
                <w:sz w:val="16"/>
                <w:szCs w:val="16"/>
                <w:lang w:eastAsia="lt-LT"/>
              </w:rPr>
            </w:pPr>
            <w:r w:rsidRPr="00CD6E7A">
              <w:rPr>
                <w:rFonts w:ascii="Arial" w:eastAsia="Times New Roman" w:hAnsi="Arial" w:cs="Arial"/>
                <w:sz w:val="16"/>
                <w:szCs w:val="16"/>
                <w:lang w:eastAsia="lt-LT"/>
              </w:rPr>
              <w:t>KLIENTO KODAS</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FC25DF" w:rsidRPr="00CD6E7A" w:rsidRDefault="00FC25DF" w:rsidP="00CD6E7A">
            <w:pPr>
              <w:widowControl w:val="0"/>
              <w:autoSpaceDE w:val="0"/>
              <w:autoSpaceDN w:val="0"/>
              <w:adjustRightInd w:val="0"/>
              <w:spacing w:after="0" w:line="240" w:lineRule="auto"/>
              <w:contextualSpacing/>
              <w:rPr>
                <w:rFonts w:ascii="Arial" w:eastAsia="Times New Roman" w:hAnsi="Arial" w:cs="Arial"/>
                <w:sz w:val="16"/>
                <w:szCs w:val="16"/>
                <w:lang w:eastAsia="lt-LT"/>
              </w:rPr>
            </w:pP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FC25DF" w:rsidRPr="00CD6E7A" w:rsidRDefault="00FC25DF" w:rsidP="00CD6E7A">
            <w:pPr>
              <w:widowControl w:val="0"/>
              <w:autoSpaceDE w:val="0"/>
              <w:autoSpaceDN w:val="0"/>
              <w:adjustRightInd w:val="0"/>
              <w:spacing w:after="0" w:line="240" w:lineRule="auto"/>
              <w:contextualSpacing/>
              <w:rPr>
                <w:rFonts w:ascii="Arial" w:eastAsia="Times New Roman" w:hAnsi="Arial" w:cs="Arial"/>
                <w:sz w:val="16"/>
                <w:szCs w:val="16"/>
                <w:lang w:eastAsia="lt-LT"/>
              </w:rPr>
            </w:pPr>
            <w:r w:rsidRPr="00CD6E7A">
              <w:rPr>
                <w:rFonts w:ascii="Arial" w:eastAsia="Times New Roman" w:hAnsi="Arial" w:cs="Arial"/>
                <w:sz w:val="16"/>
                <w:szCs w:val="16"/>
                <w:lang w:eastAsia="lt-LT"/>
              </w:rPr>
              <w:t>ASMENS KODAS</w:t>
            </w:r>
            <w:r w:rsidR="00726354">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w:t>
            </w:r>
            <w:r w:rsidR="00726354">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GIMIMO DATA</w:t>
            </w:r>
          </w:p>
        </w:tc>
        <w:tc>
          <w:tcPr>
            <w:tcW w:w="3431" w:type="dxa"/>
            <w:gridSpan w:val="4"/>
            <w:tcBorders>
              <w:top w:val="single" w:sz="4" w:space="0" w:color="auto"/>
              <w:left w:val="single" w:sz="4" w:space="0" w:color="auto"/>
              <w:bottom w:val="single" w:sz="4" w:space="0" w:color="auto"/>
              <w:right w:val="single" w:sz="4" w:space="0" w:color="auto"/>
            </w:tcBorders>
            <w:vAlign w:val="center"/>
          </w:tcPr>
          <w:p w:rsidR="00FC25DF" w:rsidRPr="00CD6E7A" w:rsidRDefault="00FC25DF" w:rsidP="00FC25DF">
            <w:pPr>
              <w:widowControl w:val="0"/>
              <w:autoSpaceDE w:val="0"/>
              <w:autoSpaceDN w:val="0"/>
              <w:adjustRightInd w:val="0"/>
              <w:spacing w:before="20" w:after="20" w:line="240" w:lineRule="auto"/>
              <w:rPr>
                <w:rFonts w:ascii="Arial" w:eastAsia="Times New Roman" w:hAnsi="Arial" w:cs="Arial"/>
                <w:strike/>
                <w:sz w:val="16"/>
                <w:szCs w:val="16"/>
                <w:lang w:eastAsia="lt-LT"/>
              </w:rPr>
            </w:pPr>
          </w:p>
        </w:tc>
      </w:tr>
      <w:tr w:rsidR="00FC25DF"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FC25DF" w:rsidRPr="00CD6E7A" w:rsidDel="00FC25DF" w:rsidRDefault="00FC25DF" w:rsidP="00FC25DF">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 xml:space="preserve">KLIENTO VARDAS </w:t>
            </w:r>
            <w:r w:rsidR="0055231D">
              <w:rPr>
                <w:rFonts w:ascii="Arial" w:eastAsia="Times New Roman" w:hAnsi="Arial" w:cs="Arial"/>
                <w:sz w:val="16"/>
                <w:szCs w:val="16"/>
                <w:lang w:eastAsia="lt-LT"/>
              </w:rPr>
              <w:t xml:space="preserve">IR </w:t>
            </w:r>
            <w:r w:rsidRPr="00CD6E7A">
              <w:rPr>
                <w:rFonts w:ascii="Arial" w:eastAsia="Times New Roman" w:hAnsi="Arial" w:cs="Arial"/>
                <w:sz w:val="16"/>
                <w:szCs w:val="16"/>
                <w:lang w:eastAsia="lt-LT"/>
              </w:rPr>
              <w:t>PAVARDĖ</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FC25DF" w:rsidRPr="00CD6E7A" w:rsidRDefault="00FC25DF"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4D0844" w:rsidRPr="00CD6E7A" w:rsidRDefault="00FC25DF"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KLIENTO ATSTOVAS</w:t>
            </w:r>
            <w:r w:rsidR="00A735B4">
              <w:rPr>
                <w:rFonts w:ascii="Arial" w:eastAsia="Times New Roman" w:hAnsi="Arial" w:cs="Arial"/>
                <w:sz w:val="16"/>
                <w:szCs w:val="16"/>
                <w:lang w:eastAsia="lt-LT"/>
              </w:rPr>
              <w:t xml:space="preserve"> </w:t>
            </w:r>
          </w:p>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Cs/>
                <w:sz w:val="16"/>
                <w:szCs w:val="16"/>
                <w:lang w:eastAsia="lt-LT"/>
              </w:rPr>
            </w:pPr>
            <w:r w:rsidRPr="00CD6E7A">
              <w:rPr>
                <w:rFonts w:ascii="Arial" w:eastAsia="Times New Roman" w:hAnsi="Arial" w:cs="Arial"/>
                <w:sz w:val="16"/>
                <w:szCs w:val="16"/>
                <w:lang w:eastAsia="lt-LT"/>
              </w:rPr>
              <w:t>(jei Sutartį pasirašo įgaliotas asmuo)</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2B56DC" w:rsidP="0012047C">
            <w:pPr>
              <w:widowControl w:val="0"/>
              <w:autoSpaceDE w:val="0"/>
              <w:autoSpaceDN w:val="0"/>
              <w:adjustRightInd w:val="0"/>
              <w:spacing w:before="20" w:after="20" w:line="240" w:lineRule="auto"/>
              <w:rPr>
                <w:rFonts w:ascii="Arial" w:eastAsia="Times New Roman" w:hAnsi="Arial" w:cs="Arial"/>
                <w:i/>
                <w:sz w:val="16"/>
                <w:szCs w:val="16"/>
                <w:lang w:eastAsia="lt-LT"/>
              </w:rPr>
            </w:pPr>
            <w:r w:rsidRPr="00CD6E7A">
              <w:rPr>
                <w:rFonts w:ascii="Arial" w:eastAsia="Times New Roman" w:hAnsi="Arial" w:cs="Arial"/>
                <w:sz w:val="16"/>
                <w:szCs w:val="16"/>
                <w:lang w:eastAsia="lt-LT"/>
              </w:rPr>
              <w:t>KORESPONDENCIJOS ADRESAS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9A1D59"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9A1D59" w:rsidRPr="00CD6E7A" w:rsidRDefault="002B56D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TELEFONO NR.</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9A1D59" w:rsidRPr="00CD6E7A" w:rsidRDefault="009A1D59"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9A1D59"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9A1D59" w:rsidRPr="00CD6E7A" w:rsidRDefault="002B56D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EL. PAŠTAS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9A1D59" w:rsidRPr="00CD6E7A" w:rsidRDefault="009A1D59"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C23E7D" w:rsidRPr="00D7300C" w:rsidTr="00CD6E7A">
        <w:trPr>
          <w:gridBefore w:val="1"/>
          <w:wBefore w:w="426" w:type="dxa"/>
        </w:trPr>
        <w:tc>
          <w:tcPr>
            <w:tcW w:w="10914" w:type="dxa"/>
            <w:gridSpan w:val="10"/>
            <w:tcBorders>
              <w:top w:val="single" w:sz="4" w:space="0" w:color="auto"/>
              <w:left w:val="single" w:sz="4" w:space="0" w:color="auto"/>
              <w:bottom w:val="single" w:sz="4" w:space="0" w:color="auto"/>
              <w:right w:val="single" w:sz="4" w:space="0" w:color="auto"/>
            </w:tcBorders>
            <w:vAlign w:val="center"/>
          </w:tcPr>
          <w:p w:rsidR="00C23E7D" w:rsidRPr="00CD6E7A" w:rsidRDefault="00C23E7D" w:rsidP="0036453E">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D6E7A">
              <w:rPr>
                <w:rFonts w:ascii="Arial" w:eastAsia="Times New Roman" w:hAnsi="Arial" w:cs="Arial"/>
                <w:sz w:val="16"/>
                <w:szCs w:val="16"/>
                <w:lang w:eastAsia="lt-LT"/>
              </w:rPr>
              <w:t xml:space="preserve">Pateikti duomenys gali būti naudojami siunčiant </w:t>
            </w:r>
            <w:r w:rsidR="00BE476F">
              <w:rPr>
                <w:rFonts w:ascii="Arial" w:eastAsia="Times New Roman" w:hAnsi="Arial" w:cs="Arial"/>
                <w:sz w:val="16"/>
                <w:szCs w:val="16"/>
                <w:lang w:eastAsia="lt-LT"/>
              </w:rPr>
              <w:t>Klientui</w:t>
            </w:r>
            <w:r w:rsidR="00BE476F" w:rsidRPr="00CD6E7A">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 xml:space="preserve">informacinio pobūdžio pranešimus, susijusius su šios Sutarties vykdymu. Pranešimai laikomi pateiktais </w:t>
            </w:r>
            <w:r w:rsidR="00BE476F">
              <w:rPr>
                <w:rFonts w:ascii="Arial" w:eastAsia="Times New Roman" w:hAnsi="Arial" w:cs="Arial"/>
                <w:sz w:val="16"/>
                <w:szCs w:val="16"/>
                <w:lang w:eastAsia="lt-LT"/>
              </w:rPr>
              <w:t>Klient</w:t>
            </w:r>
            <w:r w:rsidR="00BE476F" w:rsidRPr="00CD6E7A">
              <w:rPr>
                <w:rFonts w:ascii="Arial" w:eastAsia="Times New Roman" w:hAnsi="Arial" w:cs="Arial"/>
                <w:sz w:val="16"/>
                <w:szCs w:val="16"/>
                <w:lang w:eastAsia="lt-LT"/>
              </w:rPr>
              <w:t>ui</w:t>
            </w:r>
            <w:r w:rsidRPr="00CD6E7A">
              <w:rPr>
                <w:rFonts w:ascii="Arial" w:eastAsia="Times New Roman" w:hAnsi="Arial" w:cs="Arial"/>
                <w:sz w:val="16"/>
                <w:szCs w:val="16"/>
                <w:lang w:eastAsia="lt-LT"/>
              </w:rPr>
              <w:t xml:space="preserve">, kai yra išsiųsti </w:t>
            </w:r>
            <w:r w:rsidR="00876DFE" w:rsidRPr="00CD6E7A">
              <w:rPr>
                <w:rFonts w:ascii="Arial" w:eastAsia="Times New Roman" w:hAnsi="Arial" w:cs="Arial"/>
                <w:sz w:val="16"/>
                <w:szCs w:val="16"/>
                <w:lang w:eastAsia="lt-LT"/>
              </w:rPr>
              <w:t>pateiktu</w:t>
            </w:r>
            <w:r w:rsidRPr="00CD6E7A">
              <w:rPr>
                <w:rFonts w:ascii="Arial" w:eastAsia="Times New Roman" w:hAnsi="Arial" w:cs="Arial"/>
                <w:sz w:val="16"/>
                <w:szCs w:val="16"/>
                <w:lang w:eastAsia="lt-LT"/>
              </w:rPr>
              <w:t xml:space="preserve"> adresu</w:t>
            </w:r>
            <w:r w:rsidR="0083263F">
              <w:rPr>
                <w:rFonts w:ascii="Arial" w:eastAsia="Times New Roman" w:hAnsi="Arial" w:cs="Arial"/>
                <w:sz w:val="16"/>
                <w:szCs w:val="16"/>
                <w:lang w:eastAsia="lt-LT"/>
              </w:rPr>
              <w:t xml:space="preserve"> ir (</w:t>
            </w:r>
            <w:r w:rsidR="00D20AB9" w:rsidRPr="00CD6E7A">
              <w:rPr>
                <w:rFonts w:ascii="Arial" w:eastAsia="Times New Roman" w:hAnsi="Arial" w:cs="Arial"/>
                <w:sz w:val="16"/>
                <w:szCs w:val="16"/>
                <w:lang w:eastAsia="lt-LT"/>
              </w:rPr>
              <w:t>ar</w:t>
            </w:r>
            <w:r w:rsidR="0083263F">
              <w:rPr>
                <w:rFonts w:ascii="Arial" w:eastAsia="Times New Roman" w:hAnsi="Arial" w:cs="Arial"/>
                <w:sz w:val="16"/>
                <w:szCs w:val="16"/>
                <w:lang w:eastAsia="lt-LT"/>
              </w:rPr>
              <w:t>)</w:t>
            </w:r>
            <w:r w:rsidRPr="00CD6E7A">
              <w:rPr>
                <w:rFonts w:ascii="Arial" w:eastAsia="Times New Roman" w:hAnsi="Arial" w:cs="Arial"/>
                <w:sz w:val="16"/>
                <w:szCs w:val="16"/>
                <w:lang w:eastAsia="lt-LT"/>
              </w:rPr>
              <w:t xml:space="preserve"> kontaktiniais telefono numeriais</w:t>
            </w:r>
            <w:r w:rsidR="00D20AB9" w:rsidRPr="00CD6E7A">
              <w:rPr>
                <w:rFonts w:ascii="Arial" w:eastAsia="Times New Roman" w:hAnsi="Arial" w:cs="Arial"/>
                <w:sz w:val="16"/>
                <w:szCs w:val="16"/>
                <w:lang w:eastAsia="lt-LT"/>
              </w:rPr>
              <w:t>,</w:t>
            </w:r>
            <w:r w:rsidRPr="00CD6E7A">
              <w:rPr>
                <w:rFonts w:ascii="Arial" w:eastAsia="Times New Roman" w:hAnsi="Arial" w:cs="Arial"/>
                <w:sz w:val="16"/>
                <w:szCs w:val="16"/>
                <w:lang w:eastAsia="lt-LT"/>
              </w:rPr>
              <w:t xml:space="preserve"> ir</w:t>
            </w:r>
            <w:r w:rsidR="00E04643" w:rsidRPr="00CD6E7A">
              <w:rPr>
                <w:rFonts w:ascii="Arial" w:eastAsia="Times New Roman" w:hAnsi="Arial" w:cs="Arial"/>
                <w:sz w:val="16"/>
                <w:szCs w:val="16"/>
                <w:lang w:eastAsia="lt-LT"/>
              </w:rPr>
              <w:t xml:space="preserve"> </w:t>
            </w:r>
            <w:r w:rsidR="0083263F">
              <w:rPr>
                <w:rFonts w:ascii="Arial" w:eastAsia="Times New Roman" w:hAnsi="Arial" w:cs="Arial"/>
                <w:sz w:val="16"/>
                <w:szCs w:val="16"/>
                <w:lang w:eastAsia="lt-LT"/>
              </w:rPr>
              <w:t>(</w:t>
            </w:r>
            <w:r w:rsidRPr="00CD6E7A">
              <w:rPr>
                <w:rFonts w:ascii="Arial" w:eastAsia="Times New Roman" w:hAnsi="Arial" w:cs="Arial"/>
                <w:sz w:val="16"/>
                <w:szCs w:val="16"/>
                <w:lang w:eastAsia="lt-LT"/>
              </w:rPr>
              <w:t>ar</w:t>
            </w:r>
            <w:r w:rsidR="0083263F">
              <w:rPr>
                <w:rFonts w:ascii="Arial" w:eastAsia="Times New Roman" w:hAnsi="Arial" w:cs="Arial"/>
                <w:sz w:val="16"/>
                <w:szCs w:val="16"/>
                <w:lang w:eastAsia="lt-LT"/>
              </w:rPr>
              <w:t>)</w:t>
            </w:r>
            <w:r w:rsidRPr="00CD6E7A">
              <w:rPr>
                <w:rFonts w:ascii="Arial" w:eastAsia="Times New Roman" w:hAnsi="Arial" w:cs="Arial"/>
                <w:sz w:val="16"/>
                <w:szCs w:val="16"/>
                <w:lang w:eastAsia="lt-LT"/>
              </w:rPr>
              <w:t xml:space="preserve"> elektroninio pašto adresu.</w:t>
            </w:r>
          </w:p>
        </w:tc>
      </w:tr>
      <w:tr w:rsidR="00585E2A" w:rsidRPr="00D7300C" w:rsidTr="00CD6E7A">
        <w:trPr>
          <w:gridBefore w:val="1"/>
          <w:wBefore w:w="426" w:type="dxa"/>
        </w:trPr>
        <w:tc>
          <w:tcPr>
            <w:tcW w:w="10914" w:type="dxa"/>
            <w:gridSpan w:val="10"/>
            <w:tcBorders>
              <w:top w:val="single" w:sz="4" w:space="0" w:color="auto"/>
              <w:left w:val="nil"/>
              <w:bottom w:val="nil"/>
              <w:right w:val="nil"/>
            </w:tcBorders>
            <w:vAlign w:val="center"/>
          </w:tcPr>
          <w:p w:rsidR="00585E2A" w:rsidRPr="00CD6E7A" w:rsidRDefault="00585E2A" w:rsidP="0012047C">
            <w:pPr>
              <w:widowControl w:val="0"/>
              <w:autoSpaceDE w:val="0"/>
              <w:autoSpaceDN w:val="0"/>
              <w:adjustRightInd w:val="0"/>
              <w:spacing w:after="0" w:line="240" w:lineRule="auto"/>
              <w:rPr>
                <w:rFonts w:ascii="Arial" w:eastAsia="Times New Roman" w:hAnsi="Arial" w:cs="Arial"/>
                <w:sz w:val="16"/>
                <w:szCs w:val="16"/>
                <w:lang w:eastAsia="lt-LT"/>
              </w:rPr>
            </w:pPr>
          </w:p>
        </w:tc>
      </w:tr>
      <w:tr w:rsidR="002B56DC" w:rsidRPr="00D7300C" w:rsidTr="00CD6E7A">
        <w:trPr>
          <w:gridBefore w:val="1"/>
          <w:wBefore w:w="426" w:type="dxa"/>
        </w:trPr>
        <w:tc>
          <w:tcPr>
            <w:tcW w:w="10914" w:type="dxa"/>
            <w:gridSpan w:val="10"/>
            <w:tcBorders>
              <w:top w:val="nil"/>
              <w:left w:val="nil"/>
              <w:bottom w:val="single" w:sz="4" w:space="0" w:color="auto"/>
              <w:right w:val="nil"/>
            </w:tcBorders>
            <w:vAlign w:val="center"/>
          </w:tcPr>
          <w:p w:rsidR="002B56DC" w:rsidRPr="00CD6E7A" w:rsidRDefault="002B56DC" w:rsidP="004748EB">
            <w:pPr>
              <w:pStyle w:val="ListParagraph"/>
              <w:numPr>
                <w:ilvl w:val="0"/>
                <w:numId w:val="17"/>
              </w:numPr>
              <w:spacing w:before="20" w:after="120" w:line="240" w:lineRule="auto"/>
              <w:contextualSpacing w:val="0"/>
              <w:rPr>
                <w:rFonts w:ascii="Arial" w:eastAsia="Times New Roman" w:hAnsi="Arial" w:cs="Arial"/>
                <w:b/>
                <w:sz w:val="16"/>
                <w:szCs w:val="16"/>
                <w:lang w:eastAsia="lt-LT"/>
              </w:rPr>
            </w:pPr>
            <w:r w:rsidRPr="004748EB">
              <w:rPr>
                <w:rFonts w:ascii="Arial" w:eastAsia="Times New Roman" w:hAnsi="Arial" w:cs="Arial"/>
                <w:b/>
                <w:bCs/>
                <w:iCs/>
                <w:sz w:val="16"/>
                <w:szCs w:val="16"/>
                <w:lang w:eastAsia="lt-LT"/>
              </w:rPr>
              <w:t>OBJEKTO DUOMENYS</w:t>
            </w:r>
          </w:p>
        </w:tc>
      </w:tr>
      <w:tr w:rsidR="00585E2A" w:rsidRPr="00D7300C" w:rsidTr="00CD6E7A">
        <w:trPr>
          <w:gridBefore w:val="1"/>
          <w:wBefore w:w="426" w:type="dxa"/>
        </w:trPr>
        <w:tc>
          <w:tcPr>
            <w:tcW w:w="10914" w:type="dxa"/>
            <w:gridSpan w:val="10"/>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b/>
                <w:bCs/>
                <w:sz w:val="16"/>
                <w:szCs w:val="16"/>
                <w:lang w:eastAsia="lt-LT"/>
              </w:rPr>
              <w:t xml:space="preserve">DUJŲ PRISTATYMO VIETA </w:t>
            </w: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spacing w:after="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ADRESAS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IDENTIFIKAVIMO NUMERIS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TRUMPAS APRAŠYMAS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36453E">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D6E7A">
              <w:rPr>
                <w:rFonts w:ascii="Arial" w:eastAsia="Times New Roman" w:hAnsi="Arial" w:cs="Arial"/>
                <w:sz w:val="16"/>
                <w:szCs w:val="16"/>
                <w:lang w:eastAsia="lt-LT"/>
              </w:rPr>
              <w:t xml:space="preserve">Operatoriaus ir </w:t>
            </w:r>
            <w:r w:rsidR="00BE476F">
              <w:rPr>
                <w:rFonts w:ascii="Arial" w:eastAsia="Times New Roman" w:hAnsi="Arial" w:cs="Arial"/>
                <w:sz w:val="16"/>
                <w:szCs w:val="16"/>
                <w:lang w:eastAsia="lt-LT"/>
              </w:rPr>
              <w:t>Kliento</w:t>
            </w:r>
            <w:r w:rsidR="00BE476F" w:rsidRPr="00CD6E7A">
              <w:rPr>
                <w:rFonts w:ascii="Arial" w:eastAsia="Times New Roman" w:hAnsi="Arial" w:cs="Arial"/>
                <w:sz w:val="16"/>
                <w:szCs w:val="16"/>
                <w:lang w:eastAsia="lt-LT"/>
              </w:rPr>
              <w:t xml:space="preserve"> </w:t>
            </w:r>
            <w:r w:rsidRPr="00CD6E7A">
              <w:rPr>
                <w:rFonts w:ascii="Arial" w:eastAsia="Times New Roman" w:hAnsi="Arial" w:cs="Arial"/>
                <w:sz w:val="16"/>
                <w:szCs w:val="16"/>
                <w:lang w:eastAsia="lt-LT"/>
              </w:rPr>
              <w:t>atsakomybės riba sutampa su pristatymo vieta</w:t>
            </w:r>
          </w:p>
        </w:tc>
      </w:tr>
      <w:tr w:rsidR="00585E2A" w:rsidRPr="00D7300C" w:rsidTr="00CD6E7A">
        <w:trPr>
          <w:gridBefore w:val="1"/>
          <w:wBefore w:w="426" w:type="dxa"/>
        </w:trPr>
        <w:tc>
          <w:tcPr>
            <w:tcW w:w="10914" w:type="dxa"/>
            <w:gridSpan w:val="10"/>
            <w:tcBorders>
              <w:top w:val="single" w:sz="4" w:space="0" w:color="auto"/>
              <w:left w:val="single" w:sz="4" w:space="0" w:color="auto"/>
              <w:bottom w:val="single" w:sz="4" w:space="0" w:color="auto"/>
              <w:right w:val="single" w:sz="4" w:space="0" w:color="auto"/>
            </w:tcBorders>
            <w:vAlign w:val="center"/>
          </w:tcPr>
          <w:p w:rsidR="00585E2A" w:rsidRPr="00CD6E7A" w:rsidRDefault="00585E2A" w:rsidP="003B0B0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b/>
                <w:bCs/>
                <w:sz w:val="16"/>
                <w:szCs w:val="16"/>
                <w:lang w:eastAsia="lt-LT"/>
              </w:rPr>
              <w:t>OBJEKTAS</w:t>
            </w: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ADRESAS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452F8A"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IDENTIFIKAVIMO NUMERIS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b/>
                <w:sz w:val="16"/>
                <w:szCs w:val="16"/>
                <w:lang w:eastAsia="lt-LT"/>
              </w:rPr>
            </w:pPr>
          </w:p>
        </w:tc>
      </w:tr>
      <w:tr w:rsidR="00585E2A"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585E2A" w:rsidRPr="00CD6E7A" w:rsidRDefault="00B16AE9"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LEISTINAS VARTOTI DUJŲ SRAUTAS</w:t>
            </w:r>
            <w:r w:rsidR="00585E2A" w:rsidRPr="00CD6E7A">
              <w:rPr>
                <w:rFonts w:ascii="Arial" w:eastAsia="Times New Roman" w:hAnsi="Arial" w:cs="Arial"/>
                <w:w w:val="93"/>
                <w:sz w:val="16"/>
                <w:szCs w:val="16"/>
                <w:lang w:eastAsia="lt-LT"/>
              </w:rPr>
              <w:t xml:space="preserve"> </w:t>
            </w:r>
            <w:proofErr w:type="spellStart"/>
            <w:r w:rsidR="00585E2A" w:rsidRPr="00CD6E7A">
              <w:rPr>
                <w:rFonts w:ascii="Arial" w:eastAsia="Times New Roman" w:hAnsi="Arial" w:cs="Arial"/>
                <w:sz w:val="16"/>
                <w:szCs w:val="16"/>
                <w:lang w:eastAsia="lt-LT"/>
              </w:rPr>
              <w:t>Q</w:t>
            </w:r>
            <w:r w:rsidR="00585E2A" w:rsidRPr="00CD6E7A">
              <w:rPr>
                <w:rFonts w:ascii="Arial" w:eastAsia="Times New Roman" w:hAnsi="Arial" w:cs="Arial"/>
                <w:sz w:val="16"/>
                <w:szCs w:val="16"/>
                <w:vertAlign w:val="subscript"/>
                <w:lang w:eastAsia="lt-LT"/>
              </w:rPr>
              <w:t>max</w:t>
            </w:r>
            <w:proofErr w:type="spellEnd"/>
            <w:r w:rsidR="00585E2A" w:rsidRPr="00CD6E7A">
              <w:rPr>
                <w:rFonts w:ascii="Arial" w:eastAsia="Times New Roman" w:hAnsi="Arial" w:cs="Arial"/>
                <w:sz w:val="16"/>
                <w:szCs w:val="16"/>
                <w:lang w:eastAsia="lt-LT"/>
              </w:rPr>
              <w:t>, m</w:t>
            </w:r>
            <w:r w:rsidR="00585E2A" w:rsidRPr="00CD6E7A">
              <w:rPr>
                <w:rFonts w:ascii="Arial" w:eastAsia="Times New Roman" w:hAnsi="Arial" w:cs="Arial"/>
                <w:sz w:val="16"/>
                <w:szCs w:val="16"/>
                <w:vertAlign w:val="superscript"/>
                <w:lang w:eastAsia="lt-LT"/>
              </w:rPr>
              <w:t>3</w:t>
            </w:r>
            <w:r w:rsidR="00585E2A" w:rsidRPr="00CD6E7A">
              <w:rPr>
                <w:rFonts w:ascii="Arial" w:eastAsia="Times New Roman" w:hAnsi="Arial" w:cs="Arial"/>
                <w:sz w:val="16"/>
                <w:szCs w:val="16"/>
                <w:lang w:eastAsia="lt-LT"/>
              </w:rPr>
              <w:t>/h</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585E2A" w:rsidRPr="00CD6E7A" w:rsidRDefault="00585E2A"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2C57F3"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2C57F3" w:rsidRPr="00CD6E7A" w:rsidRDefault="003B0B0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DUJŲ VARTOJIMO PASKIRTIS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2C57F3" w:rsidRPr="00CD6E7A" w:rsidRDefault="00425E87" w:rsidP="0012047C">
            <w:pPr>
              <w:spacing w:before="20" w:after="2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Maistas"/>
                <w:id w:val="1579172625"/>
                <w14:checkbox>
                  <w14:checked w14:val="0"/>
                  <w14:checkedState w14:val="2612" w14:font="MS Gothic"/>
                  <w14:uncheckedState w14:val="2610" w14:font="MS Gothic"/>
                </w14:checkbox>
              </w:sdtPr>
              <w:sdtEndPr/>
              <w:sdtContent>
                <w:r w:rsidR="00B375BE" w:rsidRPr="00CD6E7A">
                  <w:rPr>
                    <w:rFonts w:ascii="MS Gothic" w:eastAsia="MS Gothic" w:hAnsi="MS Gothic" w:cs="Arial"/>
                    <w:sz w:val="16"/>
                    <w:szCs w:val="16"/>
                    <w:lang w:eastAsia="lt-LT"/>
                  </w:rPr>
                  <w:t>☐</w:t>
                </w:r>
              </w:sdtContent>
            </w:sdt>
            <w:r w:rsidR="00294BD2" w:rsidRPr="00CD6E7A">
              <w:rPr>
                <w:rFonts w:ascii="Arial" w:eastAsia="Times New Roman" w:hAnsi="Arial" w:cs="Arial"/>
                <w:sz w:val="16"/>
                <w:szCs w:val="16"/>
                <w:lang w:eastAsia="lt-LT"/>
              </w:rPr>
              <w:t xml:space="preserve"> </w:t>
            </w:r>
            <w:r w:rsidR="002C57F3" w:rsidRPr="00CD6E7A">
              <w:rPr>
                <w:rFonts w:ascii="Arial" w:eastAsia="Times New Roman" w:hAnsi="Arial" w:cs="Arial"/>
                <w:sz w:val="16"/>
                <w:szCs w:val="16"/>
                <w:lang w:eastAsia="lt-LT"/>
              </w:rPr>
              <w:t>Maisto ruošimas</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C57F3" w:rsidRPr="00CD6E7A" w:rsidRDefault="00425E87" w:rsidP="0012047C">
            <w:pPr>
              <w:widowControl w:val="0"/>
              <w:autoSpaceDE w:val="0"/>
              <w:autoSpaceDN w:val="0"/>
              <w:adjustRightInd w:val="0"/>
              <w:spacing w:before="20" w:after="20" w:line="240" w:lineRule="auto"/>
              <w:jc w:val="center"/>
              <w:rPr>
                <w:rFonts w:ascii="Arial" w:eastAsia="Times New Roman" w:hAnsi="Arial" w:cs="Arial"/>
                <w:sz w:val="16"/>
                <w:szCs w:val="16"/>
                <w:lang w:eastAsia="lt-LT"/>
              </w:rPr>
            </w:pPr>
            <w:sdt>
              <w:sdtPr>
                <w:rPr>
                  <w:rFonts w:ascii="Arial" w:eastAsia="Times New Roman" w:hAnsi="Arial" w:cs="Arial"/>
                  <w:sz w:val="16"/>
                  <w:szCs w:val="16"/>
                  <w:lang w:eastAsia="lt-LT"/>
                </w:rPr>
                <w:tag w:val="Šildymas"/>
                <w:id w:val="723876518"/>
                <w14:checkbox>
                  <w14:checked w14:val="0"/>
                  <w14:checkedState w14:val="2612" w14:font="MS Gothic"/>
                  <w14:uncheckedState w14:val="2610" w14:font="MS Gothic"/>
                </w14:checkbox>
              </w:sdtPr>
              <w:sdtEndPr/>
              <w:sdtContent>
                <w:r w:rsidR="00B375BE" w:rsidRPr="00CD6E7A">
                  <w:rPr>
                    <w:rFonts w:ascii="MS Gothic" w:eastAsia="MS Gothic" w:hAnsi="MS Gothic" w:cs="Arial"/>
                    <w:sz w:val="16"/>
                    <w:szCs w:val="16"/>
                    <w:lang w:eastAsia="lt-LT"/>
                  </w:rPr>
                  <w:t>☐</w:t>
                </w:r>
              </w:sdtContent>
            </w:sdt>
            <w:r w:rsidR="00294BD2" w:rsidRPr="00CD6E7A">
              <w:rPr>
                <w:rFonts w:ascii="Arial" w:eastAsia="Times New Roman" w:hAnsi="Arial" w:cs="Arial"/>
                <w:sz w:val="16"/>
                <w:szCs w:val="16"/>
                <w:lang w:eastAsia="lt-LT"/>
              </w:rPr>
              <w:t xml:space="preserve"> </w:t>
            </w:r>
            <w:r w:rsidR="002C57F3" w:rsidRPr="00CD6E7A">
              <w:rPr>
                <w:rFonts w:ascii="Arial" w:eastAsia="Times New Roman" w:hAnsi="Arial" w:cs="Arial"/>
                <w:sz w:val="16"/>
                <w:szCs w:val="16"/>
                <w:lang w:eastAsia="lt-LT"/>
              </w:rPr>
              <w:t>Patalpų šildymas</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2C57F3" w:rsidRPr="00CD6E7A" w:rsidRDefault="00425E87" w:rsidP="0012047C">
            <w:pPr>
              <w:widowControl w:val="0"/>
              <w:autoSpaceDE w:val="0"/>
              <w:autoSpaceDN w:val="0"/>
              <w:adjustRightInd w:val="0"/>
              <w:spacing w:before="20" w:after="2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KarštasVanduo"/>
                <w:id w:val="-54400466"/>
                <w14:checkbox>
                  <w14:checked w14:val="0"/>
                  <w14:checkedState w14:val="2612" w14:font="MS Gothic"/>
                  <w14:uncheckedState w14:val="2610" w14:font="MS Gothic"/>
                </w14:checkbox>
              </w:sdtPr>
              <w:sdtEndPr/>
              <w:sdtContent>
                <w:r w:rsidR="007248D9" w:rsidRPr="00CD6E7A">
                  <w:rPr>
                    <w:rFonts w:ascii="MS Gothic" w:eastAsia="MS Gothic" w:hAnsi="MS Gothic" w:cs="Arial"/>
                    <w:sz w:val="16"/>
                    <w:szCs w:val="16"/>
                    <w:lang w:eastAsia="lt-LT"/>
                  </w:rPr>
                  <w:t>☐</w:t>
                </w:r>
              </w:sdtContent>
            </w:sdt>
            <w:r w:rsidR="00294BD2" w:rsidRPr="00CD6E7A">
              <w:rPr>
                <w:rFonts w:ascii="Arial" w:eastAsia="Times New Roman" w:hAnsi="Arial" w:cs="Arial"/>
                <w:sz w:val="16"/>
                <w:szCs w:val="16"/>
                <w:lang w:eastAsia="lt-LT"/>
              </w:rPr>
              <w:t xml:space="preserve"> </w:t>
            </w:r>
            <w:r w:rsidR="002C57F3" w:rsidRPr="00CD6E7A">
              <w:rPr>
                <w:rFonts w:ascii="Arial" w:eastAsia="Times New Roman" w:hAnsi="Arial" w:cs="Arial"/>
                <w:sz w:val="16"/>
                <w:szCs w:val="16"/>
                <w:lang w:eastAsia="lt-LT"/>
              </w:rPr>
              <w:t>Karšto vandens ruošimas</w:t>
            </w:r>
          </w:p>
        </w:tc>
      </w:tr>
      <w:tr w:rsidR="00D7300C"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D7300C" w:rsidRPr="00CD6E7A" w:rsidRDefault="00D7300C" w:rsidP="0012047C">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PATALPŲ PLOTAS, m</w:t>
            </w:r>
            <w:r w:rsidRPr="00CD6E7A">
              <w:rPr>
                <w:rFonts w:ascii="Arial" w:eastAsia="Times New Roman" w:hAnsi="Arial" w:cs="Arial"/>
                <w:sz w:val="16"/>
                <w:szCs w:val="16"/>
                <w:vertAlign w:val="superscript"/>
                <w:lang w:eastAsia="lt-LT"/>
              </w:rPr>
              <w:t>2</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D7300C" w:rsidRPr="00CD6E7A" w:rsidRDefault="00D7300C" w:rsidP="0012047C">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585E2A" w:rsidRPr="00D7300C" w:rsidTr="00CD6E7A">
        <w:trPr>
          <w:gridBefore w:val="1"/>
          <w:wBefore w:w="426" w:type="dxa"/>
        </w:trPr>
        <w:tc>
          <w:tcPr>
            <w:tcW w:w="10914" w:type="dxa"/>
            <w:gridSpan w:val="10"/>
            <w:tcBorders>
              <w:top w:val="single" w:sz="4" w:space="0" w:color="auto"/>
              <w:left w:val="nil"/>
              <w:bottom w:val="nil"/>
              <w:right w:val="nil"/>
            </w:tcBorders>
            <w:vAlign w:val="center"/>
          </w:tcPr>
          <w:p w:rsidR="00585E2A" w:rsidRPr="00CD6E7A" w:rsidRDefault="00585E2A" w:rsidP="0012047C">
            <w:pPr>
              <w:widowControl w:val="0"/>
              <w:autoSpaceDE w:val="0"/>
              <w:autoSpaceDN w:val="0"/>
              <w:adjustRightInd w:val="0"/>
              <w:spacing w:after="0" w:line="240" w:lineRule="auto"/>
              <w:rPr>
                <w:rFonts w:ascii="Arial" w:eastAsia="Times New Roman" w:hAnsi="Arial" w:cs="Arial"/>
                <w:sz w:val="16"/>
                <w:szCs w:val="16"/>
                <w:lang w:eastAsia="lt-LT"/>
              </w:rPr>
            </w:pPr>
          </w:p>
        </w:tc>
      </w:tr>
      <w:tr w:rsidR="003B0B0C" w:rsidRPr="00D7300C" w:rsidTr="00DF7390">
        <w:trPr>
          <w:gridBefore w:val="1"/>
          <w:wBefore w:w="426" w:type="dxa"/>
          <w:trHeight w:val="139"/>
        </w:trPr>
        <w:tc>
          <w:tcPr>
            <w:tcW w:w="10914" w:type="dxa"/>
            <w:gridSpan w:val="10"/>
            <w:tcBorders>
              <w:top w:val="nil"/>
              <w:left w:val="nil"/>
              <w:bottom w:val="nil"/>
              <w:right w:val="nil"/>
            </w:tcBorders>
            <w:vAlign w:val="center"/>
          </w:tcPr>
          <w:p w:rsidR="003B0B0C" w:rsidRPr="00CD6E7A" w:rsidRDefault="00A735B4" w:rsidP="004748EB">
            <w:pPr>
              <w:pStyle w:val="ListParagraph"/>
              <w:numPr>
                <w:ilvl w:val="0"/>
                <w:numId w:val="17"/>
              </w:numPr>
              <w:spacing w:before="20" w:after="120" w:line="240" w:lineRule="auto"/>
              <w:contextualSpacing w:val="0"/>
              <w:rPr>
                <w:rFonts w:ascii="Arial" w:eastAsia="Times New Roman" w:hAnsi="Arial" w:cs="Arial"/>
                <w:b/>
                <w:sz w:val="16"/>
                <w:szCs w:val="16"/>
                <w:lang w:eastAsia="lt-LT"/>
              </w:rPr>
            </w:pPr>
            <w:r w:rsidRPr="004748EB">
              <w:rPr>
                <w:rFonts w:ascii="Arial" w:eastAsia="Times New Roman" w:hAnsi="Arial" w:cs="Arial"/>
                <w:b/>
                <w:bCs/>
                <w:iCs/>
                <w:sz w:val="16"/>
                <w:szCs w:val="16"/>
                <w:lang w:eastAsia="lt-LT"/>
              </w:rPr>
              <w:t>P</w:t>
            </w:r>
            <w:r w:rsidR="00C06CFC" w:rsidRPr="004748EB">
              <w:rPr>
                <w:rFonts w:ascii="Arial" w:eastAsia="Times New Roman" w:hAnsi="Arial" w:cs="Arial"/>
                <w:b/>
                <w:bCs/>
                <w:iCs/>
                <w:sz w:val="16"/>
                <w:szCs w:val="16"/>
                <w:lang w:eastAsia="lt-LT"/>
              </w:rPr>
              <w:t xml:space="preserve">AGRINDINĖS </w:t>
            </w:r>
            <w:r w:rsidR="0036453E" w:rsidRPr="004748EB">
              <w:rPr>
                <w:rFonts w:ascii="Arial" w:eastAsia="Times New Roman" w:hAnsi="Arial" w:cs="Arial"/>
                <w:b/>
                <w:bCs/>
                <w:iCs/>
                <w:sz w:val="16"/>
                <w:szCs w:val="16"/>
                <w:lang w:eastAsia="lt-LT"/>
              </w:rPr>
              <w:t>SUTARTIES</w:t>
            </w:r>
            <w:r w:rsidRPr="004748EB">
              <w:rPr>
                <w:rFonts w:ascii="Arial" w:eastAsia="Times New Roman" w:hAnsi="Arial" w:cs="Arial"/>
                <w:b/>
                <w:bCs/>
                <w:iCs/>
                <w:sz w:val="16"/>
                <w:szCs w:val="16"/>
                <w:lang w:eastAsia="lt-LT"/>
              </w:rPr>
              <w:t xml:space="preserve"> NUOSTATOS</w:t>
            </w:r>
          </w:p>
        </w:tc>
      </w:tr>
      <w:tr w:rsidR="003A4903"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spacing w:after="0" w:line="240" w:lineRule="auto"/>
              <w:rPr>
                <w:rFonts w:ascii="Arial" w:eastAsia="Times New Roman" w:hAnsi="Arial" w:cs="Arial"/>
                <w:caps/>
                <w:sz w:val="16"/>
                <w:szCs w:val="16"/>
                <w:lang w:eastAsia="lt-LT"/>
              </w:rPr>
            </w:pPr>
            <w:r w:rsidRPr="00CD6E7A">
              <w:rPr>
                <w:rFonts w:ascii="Arial" w:eastAsia="Times New Roman" w:hAnsi="Arial" w:cs="Arial"/>
                <w:caps/>
                <w:sz w:val="16"/>
                <w:szCs w:val="16"/>
                <w:lang w:eastAsia="lt-LT"/>
              </w:rPr>
              <w:t>Ataskaitinis laikotarpis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widowControl w:val="0"/>
              <w:autoSpaceDE w:val="0"/>
              <w:autoSpaceDN w:val="0"/>
              <w:adjustRightInd w:val="0"/>
              <w:spacing w:after="20" w:line="240" w:lineRule="auto"/>
              <w:rPr>
                <w:rFonts w:ascii="Arial" w:eastAsia="Times New Roman" w:hAnsi="Arial" w:cs="Arial"/>
                <w:b/>
                <w:sz w:val="16"/>
                <w:szCs w:val="16"/>
                <w:lang w:eastAsia="lt-LT"/>
              </w:rPr>
            </w:pPr>
            <w:r w:rsidRPr="00CD6E7A">
              <w:rPr>
                <w:rFonts w:ascii="Arial" w:eastAsia="Times New Roman" w:hAnsi="Arial" w:cs="Arial"/>
                <w:sz w:val="16"/>
                <w:szCs w:val="16"/>
                <w:lang w:eastAsia="lt-LT"/>
              </w:rPr>
              <w:t>Vienas kalendorinis mėnuo</w:t>
            </w:r>
          </w:p>
        </w:tc>
      </w:tr>
      <w:tr w:rsidR="003A4903" w:rsidRPr="00D7300C" w:rsidTr="00DF7390">
        <w:trPr>
          <w:gridBefore w:val="1"/>
          <w:wBefore w:w="426" w:type="dxa"/>
          <w:trHeight w:val="293"/>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CD6E7A">
              <w:rPr>
                <w:rFonts w:ascii="Arial" w:eastAsia="Times New Roman" w:hAnsi="Arial" w:cs="Arial"/>
                <w:bCs/>
                <w:caps/>
                <w:sz w:val="16"/>
                <w:szCs w:val="16"/>
                <w:lang w:eastAsia="lt-LT"/>
              </w:rPr>
              <w:t>Dujų apskaitos prietaiso rodmenų užfiksavimo terminas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CD6E7A" w:rsidRDefault="006B2C43" w:rsidP="006B2C43">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hAnsi="Arial" w:cs="Arial"/>
                <w:sz w:val="16"/>
                <w:szCs w:val="16"/>
              </w:rPr>
              <w:t>Iki p</w:t>
            </w:r>
            <w:r w:rsidRPr="008512C0">
              <w:rPr>
                <w:rFonts w:ascii="Arial" w:hAnsi="Arial" w:cs="Arial"/>
                <w:sz w:val="16"/>
                <w:szCs w:val="16"/>
              </w:rPr>
              <w:t>askutinė</w:t>
            </w:r>
            <w:r>
              <w:rPr>
                <w:rFonts w:ascii="Arial" w:hAnsi="Arial" w:cs="Arial"/>
                <w:sz w:val="16"/>
                <w:szCs w:val="16"/>
              </w:rPr>
              <w:t>s</w:t>
            </w:r>
            <w:r w:rsidRPr="008512C0">
              <w:rPr>
                <w:rFonts w:ascii="Arial" w:hAnsi="Arial" w:cs="Arial"/>
                <w:sz w:val="16"/>
                <w:szCs w:val="16"/>
              </w:rPr>
              <w:t xml:space="preserve"> ataskaitinio laikotarpio dien</w:t>
            </w:r>
            <w:r>
              <w:rPr>
                <w:rFonts w:ascii="Arial" w:hAnsi="Arial" w:cs="Arial"/>
                <w:sz w:val="16"/>
                <w:szCs w:val="16"/>
              </w:rPr>
              <w:t>os</w:t>
            </w:r>
          </w:p>
        </w:tc>
      </w:tr>
      <w:tr w:rsidR="003A4903" w:rsidRPr="00D7300C" w:rsidTr="00DF7390">
        <w:trPr>
          <w:gridBefore w:val="1"/>
          <w:wBefore w:w="426" w:type="dxa"/>
          <w:trHeight w:val="1575"/>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9B09CF" w:rsidP="009B09CF">
            <w:pPr>
              <w:widowControl w:val="0"/>
              <w:autoSpaceDE w:val="0"/>
              <w:autoSpaceDN w:val="0"/>
              <w:adjustRightInd w:val="0"/>
              <w:spacing w:before="20" w:after="20" w:line="240" w:lineRule="auto"/>
              <w:rPr>
                <w:rFonts w:ascii="Arial" w:eastAsia="Times New Roman" w:hAnsi="Arial" w:cs="Arial"/>
                <w:caps/>
                <w:sz w:val="16"/>
                <w:szCs w:val="16"/>
                <w:lang w:eastAsia="lt-LT"/>
              </w:rPr>
            </w:pPr>
            <w:r>
              <w:rPr>
                <w:rFonts w:ascii="Arial" w:eastAsia="Times New Roman" w:hAnsi="Arial" w:cs="Arial"/>
                <w:bCs/>
                <w:caps/>
                <w:sz w:val="16"/>
                <w:szCs w:val="16"/>
                <w:lang w:eastAsia="lt-LT"/>
              </w:rPr>
              <w:t>A</w:t>
            </w:r>
            <w:r w:rsidR="003A4903" w:rsidRPr="00CD6E7A">
              <w:rPr>
                <w:rFonts w:ascii="Arial" w:eastAsia="Times New Roman" w:hAnsi="Arial" w:cs="Arial"/>
                <w:bCs/>
                <w:caps/>
                <w:sz w:val="16"/>
                <w:szCs w:val="16"/>
                <w:lang w:eastAsia="lt-LT"/>
              </w:rPr>
              <w:t>PSKAITOS RODMENŲ PATEIKIMO BŪDAS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BA6B09" w:rsidRDefault="00E83688" w:rsidP="00C86692">
            <w:pPr>
              <w:ind w:right="215"/>
              <w:jc w:val="both"/>
              <w:rPr>
                <w:rFonts w:ascii="Arial" w:hAnsi="Arial" w:cs="Arial"/>
                <w:sz w:val="16"/>
                <w:szCs w:val="16"/>
              </w:rPr>
            </w:pPr>
            <w:r w:rsidRPr="00CF4F68">
              <w:rPr>
                <w:rFonts w:ascii="Arial" w:hAnsi="Arial" w:cs="Arial"/>
                <w:sz w:val="16"/>
                <w:szCs w:val="16"/>
              </w:rPr>
              <w:t xml:space="preserve">Klientas </w:t>
            </w:r>
            <w:r w:rsidR="00A735B4">
              <w:rPr>
                <w:rFonts w:ascii="Arial" w:hAnsi="Arial" w:cs="Arial"/>
                <w:sz w:val="16"/>
                <w:szCs w:val="16"/>
              </w:rPr>
              <w:t xml:space="preserve">dujų </w:t>
            </w:r>
            <w:r w:rsidRPr="00CF4F68">
              <w:rPr>
                <w:rFonts w:ascii="Arial" w:hAnsi="Arial" w:cs="Arial"/>
                <w:sz w:val="16"/>
                <w:szCs w:val="16"/>
              </w:rPr>
              <w:t xml:space="preserve">apskaitos prietaisų rodmenis gali </w:t>
            </w:r>
            <w:r w:rsidRPr="00FF0B9B">
              <w:rPr>
                <w:rFonts w:ascii="Arial" w:hAnsi="Arial" w:cs="Arial"/>
                <w:sz w:val="16"/>
                <w:szCs w:val="16"/>
              </w:rPr>
              <w:t xml:space="preserve">deklaruoti </w:t>
            </w:r>
            <w:r w:rsidR="00726354">
              <w:rPr>
                <w:rFonts w:ascii="Arial" w:hAnsi="Arial" w:cs="Arial"/>
                <w:sz w:val="16"/>
                <w:szCs w:val="16"/>
              </w:rPr>
              <w:t xml:space="preserve">prisijungęs prie savitarnos </w:t>
            </w:r>
            <w:r w:rsidR="00726354" w:rsidRPr="003A06D6">
              <w:rPr>
                <w:rFonts w:ascii="Arial" w:hAnsi="Arial" w:cs="Arial"/>
                <w:sz w:val="16"/>
                <w:szCs w:val="16"/>
              </w:rPr>
              <w:t xml:space="preserve">svetainės </w:t>
            </w:r>
            <w:hyperlink r:id="rId12" w:history="1">
              <w:proofErr w:type="spellStart"/>
              <w:r w:rsidR="00BA6B09">
                <w:rPr>
                  <w:rFonts w:ascii="Arial" w:hAnsi="Arial" w:cs="Arial"/>
                  <w:sz w:val="16"/>
                  <w:szCs w:val="16"/>
                </w:rPr>
                <w:t>e.ignitis.lt</w:t>
              </w:r>
              <w:proofErr w:type="spellEnd"/>
            </w:hyperlink>
            <w:r w:rsidR="00726354" w:rsidRPr="003A06D6">
              <w:rPr>
                <w:rFonts w:ascii="Arial" w:hAnsi="Arial" w:cs="Arial"/>
                <w:sz w:val="16"/>
                <w:szCs w:val="16"/>
              </w:rPr>
              <w:t xml:space="preserve">, </w:t>
            </w:r>
            <w:r w:rsidRPr="003A06D6">
              <w:rPr>
                <w:rFonts w:ascii="Arial" w:hAnsi="Arial" w:cs="Arial"/>
                <w:sz w:val="16"/>
                <w:szCs w:val="16"/>
              </w:rPr>
              <w:t>įmokų surinkimo vietose,</w:t>
            </w:r>
            <w:r w:rsidRPr="003A06D6">
              <w:rPr>
                <w:sz w:val="16"/>
                <w:szCs w:val="16"/>
              </w:rPr>
              <w:t>  </w:t>
            </w:r>
            <w:r w:rsidR="00BA6B09">
              <w:rPr>
                <w:rFonts w:ascii="Arial" w:hAnsi="Arial" w:cs="Arial"/>
                <w:sz w:val="16"/>
                <w:szCs w:val="16"/>
              </w:rPr>
              <w:t>paskambinęs klientų aptarnavimo telefonais</w:t>
            </w:r>
            <w:r w:rsidRPr="003A06D6">
              <w:rPr>
                <w:rFonts w:ascii="Arial" w:hAnsi="Arial" w:cs="Arial"/>
                <w:sz w:val="16"/>
                <w:szCs w:val="16"/>
              </w:rPr>
              <w:t xml:space="preserve"> </w:t>
            </w:r>
            <w:r w:rsidR="0083263F" w:rsidRPr="003A06D6">
              <w:rPr>
                <w:rFonts w:ascii="Arial" w:hAnsi="Arial" w:cs="Arial"/>
                <w:sz w:val="16"/>
                <w:szCs w:val="16"/>
              </w:rPr>
              <w:t xml:space="preserve">1802, </w:t>
            </w:r>
            <w:r w:rsidR="0083263F" w:rsidRPr="003A06D6">
              <w:rPr>
                <w:rFonts w:ascii="Arial" w:hAnsi="Arial" w:cs="Arial"/>
                <w:bCs/>
                <w:spacing w:val="6"/>
                <w:sz w:val="16"/>
                <w:szCs w:val="16"/>
              </w:rPr>
              <w:t>+370 611 21802 (</w:t>
            </w:r>
            <w:r w:rsidR="00BA6B09">
              <w:rPr>
                <w:rFonts w:ascii="Arial" w:hAnsi="Arial" w:cs="Arial"/>
                <w:sz w:val="16"/>
                <w:szCs w:val="16"/>
              </w:rPr>
              <w:t>s</w:t>
            </w:r>
            <w:r w:rsidR="00BA6B09" w:rsidRPr="00BA6B09">
              <w:rPr>
                <w:rFonts w:ascii="Arial" w:hAnsi="Arial" w:cs="Arial"/>
                <w:sz w:val="16"/>
                <w:szCs w:val="16"/>
              </w:rPr>
              <w:t>kambutis trumpuoju numeriu apmokestinamas pagal Jūsų ryšio operatoriaus taikomą tarifą. Skambinant ilguoju numeriu, minutės kaina – kaip skamb</w:t>
            </w:r>
            <w:r w:rsidR="00BA6B09">
              <w:rPr>
                <w:rFonts w:ascii="Arial" w:hAnsi="Arial" w:cs="Arial"/>
                <w:sz w:val="16"/>
                <w:szCs w:val="16"/>
              </w:rPr>
              <w:t>inant į „Telia Lietuva“ tinklą</w:t>
            </w:r>
            <w:r w:rsidR="0083263F" w:rsidRPr="003A06D6">
              <w:rPr>
                <w:rFonts w:ascii="Arial" w:hAnsi="Arial" w:cs="Arial"/>
                <w:sz w:val="16"/>
                <w:szCs w:val="16"/>
              </w:rPr>
              <w:t>)</w:t>
            </w:r>
            <w:r w:rsidRPr="003A06D6">
              <w:rPr>
                <w:rFonts w:ascii="Arial" w:hAnsi="Arial" w:cs="Arial"/>
                <w:sz w:val="16"/>
                <w:szCs w:val="16"/>
              </w:rPr>
              <w:t xml:space="preserve"> </w:t>
            </w:r>
            <w:r w:rsidRPr="00CF4F68">
              <w:rPr>
                <w:rFonts w:ascii="Arial" w:hAnsi="Arial" w:cs="Arial"/>
                <w:sz w:val="16"/>
                <w:szCs w:val="16"/>
              </w:rPr>
              <w:t xml:space="preserve">ar atvykęs į </w:t>
            </w:r>
            <w:proofErr w:type="spellStart"/>
            <w:r w:rsidR="00BA6B09">
              <w:rPr>
                <w:rFonts w:ascii="Arial" w:hAnsi="Arial" w:cs="Arial"/>
                <w:sz w:val="16"/>
                <w:szCs w:val="16"/>
              </w:rPr>
              <w:t>Ignitis</w:t>
            </w:r>
            <w:proofErr w:type="spellEnd"/>
            <w:r w:rsidR="00BA6B09">
              <w:rPr>
                <w:rFonts w:ascii="Arial" w:hAnsi="Arial" w:cs="Arial"/>
                <w:sz w:val="16"/>
                <w:szCs w:val="16"/>
              </w:rPr>
              <w:t xml:space="preserve"> klientų aptarnavimo </w:t>
            </w:r>
            <w:r w:rsidR="00C86692">
              <w:rPr>
                <w:rFonts w:ascii="Arial" w:hAnsi="Arial" w:cs="Arial"/>
                <w:sz w:val="16"/>
                <w:szCs w:val="16"/>
              </w:rPr>
              <w:t>centrą</w:t>
            </w:r>
            <w:r w:rsidRPr="00CF4F68">
              <w:rPr>
                <w:rFonts w:ascii="Arial" w:hAnsi="Arial" w:cs="Arial"/>
                <w:sz w:val="16"/>
                <w:szCs w:val="16"/>
              </w:rPr>
              <w:t>.</w:t>
            </w:r>
            <w:r w:rsidR="001F0EE9">
              <w:rPr>
                <w:rFonts w:ascii="Arial" w:hAnsi="Arial" w:cs="Arial"/>
                <w:sz w:val="16"/>
                <w:szCs w:val="16"/>
              </w:rPr>
              <w:t xml:space="preserve"> </w:t>
            </w:r>
            <w:r w:rsidR="003A06D6" w:rsidRPr="00325B68">
              <w:rPr>
                <w:rFonts w:ascii="Arial" w:hAnsi="Arial" w:cs="Arial"/>
                <w:sz w:val="16"/>
                <w:szCs w:val="16"/>
              </w:rPr>
              <w:t>Tuo atveju, kai yr</w:t>
            </w:r>
            <w:r w:rsidR="003A06D6">
              <w:rPr>
                <w:rFonts w:ascii="Arial" w:hAnsi="Arial" w:cs="Arial"/>
                <w:sz w:val="16"/>
                <w:szCs w:val="16"/>
              </w:rPr>
              <w:t>a įrengta automatizuota dujų</w:t>
            </w:r>
            <w:r w:rsidR="003A06D6" w:rsidRPr="00325B68">
              <w:rPr>
                <w:rFonts w:ascii="Arial" w:hAnsi="Arial" w:cs="Arial"/>
                <w:sz w:val="16"/>
                <w:szCs w:val="16"/>
              </w:rPr>
              <w:t xml:space="preserve"> apskaita,</w:t>
            </w:r>
            <w:r w:rsidR="003A06D6" w:rsidRPr="003A06D6">
              <w:rPr>
                <w:rFonts w:ascii="Arial" w:hAnsi="Arial" w:cs="Arial"/>
                <w:sz w:val="16"/>
                <w:szCs w:val="16"/>
              </w:rPr>
              <w:t xml:space="preserve"> skirstymo sistemos operatorius (AB „Energijos skirstymo operatorius“, toliau – Operatorius) </w:t>
            </w:r>
            <w:r w:rsidR="003A06D6">
              <w:rPr>
                <w:rFonts w:ascii="Arial" w:hAnsi="Arial" w:cs="Arial"/>
                <w:sz w:val="16"/>
                <w:szCs w:val="16"/>
              </w:rPr>
              <w:t>nuskaito gamtinių dujų</w:t>
            </w:r>
            <w:r w:rsidR="003A06D6" w:rsidRPr="00325B68">
              <w:rPr>
                <w:rFonts w:ascii="Arial" w:hAnsi="Arial" w:cs="Arial"/>
                <w:sz w:val="16"/>
                <w:szCs w:val="16"/>
              </w:rPr>
              <w:t xml:space="preserve"> apskaitos prietaisų rodmenis automatizuotu būdu.</w:t>
            </w:r>
          </w:p>
        </w:tc>
      </w:tr>
      <w:tr w:rsidR="003A4903"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3A4903" w:rsidRPr="00CD6E7A" w:rsidRDefault="003A4903" w:rsidP="003A4903">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CD6E7A">
              <w:rPr>
                <w:rFonts w:ascii="Arial" w:eastAsia="Times New Roman" w:hAnsi="Arial" w:cs="Arial"/>
                <w:bCs/>
                <w:caps/>
                <w:sz w:val="16"/>
                <w:szCs w:val="16"/>
                <w:lang w:eastAsia="lt-LT"/>
              </w:rPr>
              <w:t>ATSISKAITYMO BŪDAS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A4903" w:rsidRPr="00CD6E7A" w:rsidRDefault="00E83688" w:rsidP="003A4903">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F4F68">
              <w:rPr>
                <w:rFonts w:ascii="Arial" w:hAnsi="Arial" w:cs="Arial"/>
                <w:sz w:val="16"/>
                <w:szCs w:val="16"/>
              </w:rPr>
              <w:t>Pagal  mokėjimo dokumentą</w:t>
            </w:r>
            <w:r w:rsidRPr="00FF0B9B">
              <w:rPr>
                <w:rFonts w:ascii="Arial" w:hAnsi="Arial" w:cs="Arial"/>
                <w:sz w:val="16"/>
                <w:szCs w:val="16"/>
              </w:rPr>
              <w:t xml:space="preserve"> arba be </w:t>
            </w:r>
            <w:r w:rsidR="0083263F">
              <w:rPr>
                <w:rFonts w:ascii="Arial" w:hAnsi="Arial" w:cs="Arial"/>
                <w:sz w:val="16"/>
                <w:szCs w:val="16"/>
              </w:rPr>
              <w:t>(</w:t>
            </w:r>
            <w:r w:rsidR="00DA6399">
              <w:rPr>
                <w:rFonts w:ascii="Arial" w:hAnsi="Arial" w:cs="Arial"/>
                <w:sz w:val="16"/>
                <w:szCs w:val="16"/>
              </w:rPr>
              <w:t>su</w:t>
            </w:r>
            <w:r w:rsidR="0083263F">
              <w:rPr>
                <w:rFonts w:ascii="Arial" w:hAnsi="Arial" w:cs="Arial"/>
                <w:sz w:val="16"/>
                <w:szCs w:val="16"/>
              </w:rPr>
              <w:t>)</w:t>
            </w:r>
            <w:r w:rsidR="00DA6399">
              <w:rPr>
                <w:rFonts w:ascii="Arial" w:hAnsi="Arial" w:cs="Arial"/>
                <w:sz w:val="16"/>
                <w:szCs w:val="16"/>
              </w:rPr>
              <w:t xml:space="preserve"> </w:t>
            </w:r>
            <w:r w:rsidRPr="00FF0B9B">
              <w:rPr>
                <w:rFonts w:ascii="Arial" w:hAnsi="Arial" w:cs="Arial"/>
                <w:sz w:val="16"/>
                <w:szCs w:val="16"/>
              </w:rPr>
              <w:t>mokėjimo dokument</w:t>
            </w:r>
            <w:r w:rsidR="006B2C43">
              <w:rPr>
                <w:rFonts w:ascii="Arial" w:hAnsi="Arial" w:cs="Arial"/>
                <w:sz w:val="16"/>
                <w:szCs w:val="16"/>
              </w:rPr>
              <w:t>u</w:t>
            </w:r>
            <w:r w:rsidRPr="006F43ED">
              <w:rPr>
                <w:rFonts w:ascii="Arial" w:hAnsi="Arial" w:cs="Arial"/>
                <w:sz w:val="16"/>
                <w:szCs w:val="16"/>
              </w:rPr>
              <w:t xml:space="preserve"> įmokų </w:t>
            </w:r>
            <w:r w:rsidRPr="00E77F57">
              <w:rPr>
                <w:rFonts w:ascii="Arial" w:hAnsi="Arial" w:cs="Arial"/>
                <w:sz w:val="16"/>
                <w:szCs w:val="16"/>
              </w:rPr>
              <w:t>surinkimo vietose</w:t>
            </w:r>
            <w:r w:rsidR="00A735B4">
              <w:rPr>
                <w:rFonts w:ascii="Arial" w:hAnsi="Arial" w:cs="Arial"/>
                <w:sz w:val="16"/>
                <w:szCs w:val="16"/>
              </w:rPr>
              <w:t>.</w:t>
            </w:r>
          </w:p>
        </w:tc>
      </w:tr>
      <w:tr w:rsidR="00E83688"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E83688" w:rsidRPr="00CD6E7A" w:rsidRDefault="00E83688" w:rsidP="00E83688">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CD6E7A">
              <w:rPr>
                <w:rFonts w:ascii="Arial" w:eastAsia="Times New Roman" w:hAnsi="Arial" w:cs="Arial"/>
                <w:bCs/>
                <w:caps/>
                <w:sz w:val="16"/>
                <w:szCs w:val="16"/>
                <w:lang w:eastAsia="lt-LT"/>
              </w:rPr>
              <w:t>ATSISKAIYMO TERMINAS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E83688" w:rsidRPr="00CD6E7A" w:rsidRDefault="00E83688" w:rsidP="00E83688">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CF4F68">
              <w:rPr>
                <w:rStyle w:val="CommentReference"/>
                <w:rFonts w:ascii="Arial" w:hAnsi="Arial" w:cs="Arial"/>
              </w:rPr>
              <w:t>Iki kito mėnesio, einančio po ataskaitinio laikotarpio, paskutinės kalendorinės dienos.</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6F43ED" w:rsidRDefault="00A735B4" w:rsidP="00A735B4">
            <w:pPr>
              <w:widowControl w:val="0"/>
              <w:autoSpaceDE w:val="0"/>
              <w:autoSpaceDN w:val="0"/>
              <w:adjustRightInd w:val="0"/>
              <w:spacing w:before="20" w:after="20" w:line="240" w:lineRule="auto"/>
              <w:rPr>
                <w:rFonts w:ascii="Arial" w:eastAsia="Times New Roman" w:hAnsi="Arial" w:cs="Arial"/>
                <w:caps/>
                <w:sz w:val="16"/>
                <w:szCs w:val="16"/>
                <w:lang w:eastAsia="lt-LT"/>
              </w:rPr>
            </w:pPr>
            <w:r>
              <w:rPr>
                <w:rFonts w:ascii="Arial" w:eastAsia="Times New Roman" w:hAnsi="Arial" w:cs="Arial"/>
                <w:caps/>
                <w:sz w:val="16"/>
                <w:szCs w:val="16"/>
                <w:lang w:eastAsia="lt-LT"/>
              </w:rPr>
              <w:t>SUTARTIES ĮSIGALIOJIMAS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5B4" w:rsidRPr="00A93DF1" w:rsidRDefault="00425E87" w:rsidP="00CD6E7A">
            <w:pPr>
              <w:spacing w:after="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SutartiesData"/>
                <w:id w:val="-442760987"/>
                <w14:checkbox>
                  <w14:checked w14:val="0"/>
                  <w14:checkedState w14:val="2612" w14:font="MS Gothic"/>
                  <w14:uncheckedState w14:val="2610" w14:font="MS Gothic"/>
                </w14:checkbox>
              </w:sdtPr>
              <w:sdtEndPr/>
              <w:sdtContent>
                <w:r w:rsidR="00A735B4">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Sutarties </w:t>
            </w:r>
          </w:p>
          <w:p w:rsidR="00A735B4" w:rsidRPr="006F43ED" w:rsidRDefault="00A735B4" w:rsidP="00CD6E7A">
            <w:pPr>
              <w:widowControl w:val="0"/>
              <w:autoSpaceDE w:val="0"/>
              <w:autoSpaceDN w:val="0"/>
              <w:adjustRightInd w:val="0"/>
              <w:spacing w:after="0" w:line="240" w:lineRule="auto"/>
              <w:jc w:val="both"/>
              <w:rPr>
                <w:rFonts w:ascii="Arial" w:eastAsia="Times New Roman" w:hAnsi="Arial" w:cs="Arial"/>
                <w:sz w:val="16"/>
                <w:szCs w:val="16"/>
                <w:lang w:eastAsia="lt-LT"/>
              </w:rPr>
            </w:pPr>
            <w:r w:rsidRPr="00A93DF1">
              <w:rPr>
                <w:rFonts w:ascii="Arial" w:eastAsia="Times New Roman" w:hAnsi="Arial" w:cs="Arial"/>
                <w:sz w:val="16"/>
                <w:szCs w:val="16"/>
                <w:lang w:eastAsia="lt-LT"/>
              </w:rPr>
              <w:t>sudarymo dieną</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A735B4" w:rsidRPr="006F43ED" w:rsidRDefault="00425E87" w:rsidP="00A735B4">
            <w:pPr>
              <w:spacing w:after="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KitaDiena"/>
                <w:id w:val="-1849931272"/>
                <w14:checkbox>
                  <w14:checked w14:val="0"/>
                  <w14:checkedState w14:val="2612" w14:font="MS Gothic"/>
                  <w14:uncheckedState w14:val="2610" w14:font="MS Gothic"/>
                </w14:checkbox>
              </w:sdtPr>
              <w:sdtEndPr/>
              <w:sdtContent>
                <w:r w:rsidR="00A735B4" w:rsidRPr="00A93DF1">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Nuo 20....-....-....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735B4" w:rsidRPr="006F43ED" w:rsidRDefault="00425E87" w:rsidP="00F66149">
            <w:pPr>
              <w:spacing w:after="0" w:line="240" w:lineRule="auto"/>
              <w:rPr>
                <w:rFonts w:ascii="Arial" w:eastAsia="Times New Roman" w:hAnsi="Arial" w:cs="Arial"/>
                <w:sz w:val="16"/>
                <w:szCs w:val="16"/>
                <w:lang w:eastAsia="lt-LT"/>
              </w:rPr>
            </w:pPr>
            <w:sdt>
              <w:sdtPr>
                <w:rPr>
                  <w:rFonts w:ascii="Arial" w:hAnsi="Arial" w:cs="Arial"/>
                  <w:sz w:val="16"/>
                  <w:szCs w:val="16"/>
                </w:rPr>
                <w:tag w:val="PaleidimoDiena"/>
                <w:id w:val="197133493"/>
                <w14:checkbox>
                  <w14:checked w14:val="0"/>
                  <w14:checkedState w14:val="2612" w14:font="MS Gothic"/>
                  <w14:uncheckedState w14:val="2610" w14:font="MS Gothic"/>
                </w14:checkbox>
              </w:sdtPr>
              <w:sdtEndPr/>
              <w:sdtContent>
                <w:r w:rsidR="00D26933">
                  <w:rPr>
                    <w:rFonts w:ascii="MS Gothic" w:eastAsia="MS Gothic" w:hAnsi="MS Gothic" w:cs="Arial" w:hint="eastAsia"/>
                    <w:sz w:val="16"/>
                    <w:szCs w:val="16"/>
                  </w:rPr>
                  <w:t>☐</w:t>
                </w:r>
              </w:sdtContent>
            </w:sdt>
            <w:r w:rsidR="00A735B4" w:rsidRPr="00A93DF1">
              <w:rPr>
                <w:rFonts w:ascii="Arial" w:hAnsi="Arial" w:cs="Arial"/>
                <w:sz w:val="16"/>
                <w:szCs w:val="16"/>
              </w:rPr>
              <w:t xml:space="preserve"> </w:t>
            </w:r>
            <w:r w:rsidR="00D26933">
              <w:rPr>
                <w:rFonts w:ascii="Arial" w:eastAsia="Times New Roman" w:hAnsi="Arial" w:cs="Arial"/>
                <w:sz w:val="16"/>
                <w:szCs w:val="16"/>
                <w:lang w:eastAsia="lt-LT"/>
              </w:rPr>
              <w:t>Dujų pajungimo</w:t>
            </w:r>
            <w:r w:rsidR="00A735B4" w:rsidRPr="00A93DF1">
              <w:rPr>
                <w:rFonts w:ascii="Arial" w:eastAsia="Times New Roman" w:hAnsi="Arial" w:cs="Arial"/>
                <w:sz w:val="16"/>
                <w:szCs w:val="16"/>
                <w:lang w:eastAsia="lt-LT"/>
              </w:rPr>
              <w:t xml:space="preserve"> į Objektą dieną</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6F43ED" w:rsidRDefault="00A735B4" w:rsidP="00A735B4">
            <w:pPr>
              <w:widowControl w:val="0"/>
              <w:autoSpaceDE w:val="0"/>
              <w:autoSpaceDN w:val="0"/>
              <w:adjustRightInd w:val="0"/>
              <w:spacing w:before="20" w:after="20" w:line="240" w:lineRule="auto"/>
              <w:rPr>
                <w:rFonts w:ascii="Arial" w:eastAsia="Times New Roman" w:hAnsi="Arial" w:cs="Arial"/>
                <w:caps/>
                <w:sz w:val="16"/>
                <w:szCs w:val="16"/>
                <w:lang w:eastAsia="lt-LT"/>
              </w:rPr>
            </w:pPr>
            <w:r>
              <w:rPr>
                <w:rFonts w:ascii="Arial" w:eastAsia="Times New Roman" w:hAnsi="Arial" w:cs="Arial"/>
                <w:caps/>
                <w:sz w:val="16"/>
                <w:szCs w:val="16"/>
                <w:lang w:eastAsia="lt-LT"/>
              </w:rPr>
              <w:t>SUTARTIES GALIOJIMO TERMINAS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5B4" w:rsidRPr="006F43ED" w:rsidRDefault="00425E87" w:rsidP="00A735B4">
            <w:pPr>
              <w:widowControl w:val="0"/>
              <w:autoSpaceDE w:val="0"/>
              <w:autoSpaceDN w:val="0"/>
              <w:adjustRightInd w:val="0"/>
              <w:spacing w:before="20" w:after="20" w:line="240" w:lineRule="auto"/>
              <w:jc w:val="both"/>
              <w:rPr>
                <w:rFonts w:ascii="Arial" w:eastAsia="Times New Roman" w:hAnsi="Arial" w:cs="Arial"/>
                <w:sz w:val="16"/>
                <w:szCs w:val="16"/>
                <w:lang w:eastAsia="lt-LT"/>
              </w:rPr>
            </w:pPr>
            <w:sdt>
              <w:sdtPr>
                <w:rPr>
                  <w:rFonts w:ascii="Arial" w:eastAsia="Times New Roman" w:hAnsi="Arial" w:cs="Arial"/>
                  <w:sz w:val="16"/>
                  <w:szCs w:val="16"/>
                  <w:lang w:eastAsia="lt-LT"/>
                </w:rPr>
                <w:tag w:val="Neterminuota"/>
                <w:id w:val="-99188988"/>
                <w14:checkbox>
                  <w14:checked w14:val="0"/>
                  <w14:checkedState w14:val="2612" w14:font="MS Gothic"/>
                  <w14:uncheckedState w14:val="2610" w14:font="MS Gothic"/>
                </w14:checkbox>
              </w:sdtPr>
              <w:sdtEndPr/>
              <w:sdtContent>
                <w:r w:rsidR="00A735B4">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Neterminuota</w:t>
            </w:r>
          </w:p>
        </w:tc>
        <w:tc>
          <w:tcPr>
            <w:tcW w:w="4677" w:type="dxa"/>
            <w:gridSpan w:val="5"/>
            <w:tcBorders>
              <w:top w:val="single" w:sz="4" w:space="0" w:color="auto"/>
              <w:left w:val="single" w:sz="4" w:space="0" w:color="auto"/>
              <w:bottom w:val="single" w:sz="4" w:space="0" w:color="auto"/>
              <w:right w:val="single" w:sz="4" w:space="0" w:color="auto"/>
            </w:tcBorders>
            <w:vAlign w:val="center"/>
          </w:tcPr>
          <w:p w:rsidR="00A735B4" w:rsidRPr="006F43ED" w:rsidRDefault="00425E87" w:rsidP="00A735B4">
            <w:pPr>
              <w:spacing w:after="0" w:line="240" w:lineRule="auto"/>
              <w:rPr>
                <w:rFonts w:ascii="Arial" w:eastAsia="Times New Roman" w:hAnsi="Arial" w:cs="Arial"/>
                <w:sz w:val="16"/>
                <w:szCs w:val="16"/>
                <w:lang w:eastAsia="lt-LT"/>
              </w:rPr>
            </w:pPr>
            <w:sdt>
              <w:sdtPr>
                <w:rPr>
                  <w:rFonts w:ascii="Arial" w:eastAsia="Times New Roman" w:hAnsi="Arial" w:cs="Arial"/>
                  <w:sz w:val="16"/>
                  <w:szCs w:val="16"/>
                  <w:lang w:eastAsia="lt-LT"/>
                </w:rPr>
                <w:tag w:val="DataIki"/>
                <w:id w:val="139241602"/>
                <w14:checkbox>
                  <w14:checked w14:val="0"/>
                  <w14:checkedState w14:val="2612" w14:font="MS Gothic"/>
                  <w14:uncheckedState w14:val="2610" w14:font="MS Gothic"/>
                </w14:checkbox>
              </w:sdtPr>
              <w:sdtEndPr/>
              <w:sdtContent>
                <w:r w:rsidR="00A735B4" w:rsidRPr="00A93DF1">
                  <w:rPr>
                    <w:rFonts w:ascii="MS Gothic" w:eastAsia="MS Gothic" w:hAnsi="MS Gothic" w:cs="Arial" w:hint="eastAsia"/>
                    <w:sz w:val="16"/>
                    <w:szCs w:val="16"/>
                    <w:lang w:eastAsia="lt-LT"/>
                  </w:rPr>
                  <w:t>☐</w:t>
                </w:r>
              </w:sdtContent>
            </w:sdt>
            <w:r w:rsidR="00A735B4" w:rsidRPr="00A93DF1">
              <w:rPr>
                <w:rFonts w:ascii="Arial" w:eastAsia="Times New Roman" w:hAnsi="Arial" w:cs="Arial"/>
                <w:sz w:val="16"/>
                <w:szCs w:val="16"/>
                <w:lang w:eastAsia="lt-LT"/>
              </w:rPr>
              <w:t xml:space="preserve"> Iki 20....-....-....</w:t>
            </w:r>
          </w:p>
        </w:tc>
      </w:tr>
      <w:tr w:rsidR="0036453E"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36453E" w:rsidRPr="002E1EA9" w:rsidRDefault="0036453E" w:rsidP="0036453E">
            <w:pPr>
              <w:widowControl w:val="0"/>
              <w:autoSpaceDE w:val="0"/>
              <w:autoSpaceDN w:val="0"/>
              <w:adjustRightInd w:val="0"/>
              <w:spacing w:before="20" w:after="20" w:line="240" w:lineRule="auto"/>
              <w:rPr>
                <w:rFonts w:ascii="Arial" w:eastAsia="Times New Roman" w:hAnsi="Arial" w:cs="Arial"/>
                <w:caps/>
                <w:sz w:val="16"/>
                <w:szCs w:val="16"/>
                <w:lang w:eastAsia="lt-LT"/>
              </w:rPr>
            </w:pPr>
            <w:r w:rsidRPr="002E1EA9">
              <w:rPr>
                <w:rFonts w:ascii="Arial" w:eastAsia="Times New Roman" w:hAnsi="Arial" w:cs="Arial"/>
                <w:caps/>
                <w:sz w:val="16"/>
                <w:szCs w:val="16"/>
                <w:lang w:eastAsia="lt-LT"/>
              </w:rPr>
              <w:t>KAINŲ TARIFAI SUTARTIES PASIRAŠYMO METU</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6453E" w:rsidRPr="002E1EA9" w:rsidRDefault="0036453E" w:rsidP="0036453E">
            <w:pPr>
              <w:widowControl w:val="0"/>
              <w:autoSpaceDE w:val="0"/>
              <w:autoSpaceDN w:val="0"/>
              <w:adjustRightInd w:val="0"/>
              <w:spacing w:before="20" w:after="20" w:line="240" w:lineRule="auto"/>
              <w:jc w:val="both"/>
              <w:rPr>
                <w:rFonts w:ascii="Arial" w:eastAsia="Times New Roman" w:hAnsi="Arial" w:cs="Arial"/>
                <w:sz w:val="16"/>
                <w:szCs w:val="16"/>
                <w:lang w:eastAsia="lt-LT"/>
              </w:rPr>
            </w:pPr>
            <w:r w:rsidRPr="002E1EA9">
              <w:rPr>
                <w:rFonts w:ascii="Arial" w:eastAsia="Times New Roman" w:hAnsi="Arial" w:cs="Arial"/>
                <w:sz w:val="16"/>
                <w:szCs w:val="16"/>
                <w:lang w:eastAsia="lt-LT"/>
              </w:rPr>
              <w:t>Tarifai taikomi pagal faktiškai per kalendorinius metus suvartotą dujų kiekį:</w:t>
            </w:r>
          </w:p>
          <w:p w:rsidR="0036453E" w:rsidRPr="002E1EA9" w:rsidRDefault="0036453E" w:rsidP="0036453E">
            <w:pPr>
              <w:pStyle w:val="ListParagraph"/>
              <w:widowControl w:val="0"/>
              <w:numPr>
                <w:ilvl w:val="0"/>
                <w:numId w:val="8"/>
              </w:numPr>
              <w:autoSpaceDE w:val="0"/>
              <w:autoSpaceDN w:val="0"/>
              <w:adjustRightInd w:val="0"/>
              <w:spacing w:before="20" w:after="20" w:line="240" w:lineRule="auto"/>
              <w:ind w:left="176" w:hanging="142"/>
              <w:jc w:val="both"/>
              <w:rPr>
                <w:rFonts w:ascii="Arial" w:eastAsia="Times New Roman" w:hAnsi="Arial" w:cs="Arial"/>
                <w:sz w:val="16"/>
                <w:szCs w:val="16"/>
                <w:lang w:eastAsia="lt-LT"/>
              </w:rPr>
            </w:pPr>
            <w:r w:rsidRPr="002E1EA9">
              <w:rPr>
                <w:rFonts w:ascii="Arial" w:eastAsia="Times New Roman" w:hAnsi="Arial" w:cs="Arial"/>
                <w:i/>
                <w:sz w:val="16"/>
                <w:szCs w:val="16"/>
                <w:lang w:eastAsia="lt-LT"/>
              </w:rPr>
              <w:t>Mėnesio mokestis</w:t>
            </w:r>
            <w:r w:rsidRPr="002E1EA9">
              <w:rPr>
                <w:rFonts w:ascii="Arial" w:eastAsia="Times New Roman" w:hAnsi="Arial" w:cs="Arial"/>
                <w:sz w:val="16"/>
                <w:szCs w:val="16"/>
                <w:lang w:eastAsia="lt-LT"/>
              </w:rPr>
              <w:t xml:space="preserve"> mokamas už kiekvieną mėnesį nepriklausomai nuo suvartoto dujų kiekio, Eur/</w:t>
            </w:r>
            <w:proofErr w:type="spellStart"/>
            <w:r w:rsidRPr="002E1EA9">
              <w:rPr>
                <w:rFonts w:ascii="Arial" w:eastAsia="Times New Roman" w:hAnsi="Arial" w:cs="Arial"/>
                <w:sz w:val="16"/>
                <w:szCs w:val="16"/>
                <w:lang w:eastAsia="lt-LT"/>
              </w:rPr>
              <w:t>mėn</w:t>
            </w:r>
            <w:proofErr w:type="spellEnd"/>
            <w:r w:rsidRPr="002E1EA9">
              <w:rPr>
                <w:rFonts w:ascii="Arial" w:eastAsia="Times New Roman" w:hAnsi="Arial" w:cs="Arial"/>
                <w:sz w:val="16"/>
                <w:szCs w:val="16"/>
                <w:lang w:eastAsia="lt-LT"/>
              </w:rPr>
              <w:t>;</w:t>
            </w:r>
          </w:p>
          <w:p w:rsidR="0036453E" w:rsidRPr="002E1EA9" w:rsidRDefault="0036453E" w:rsidP="0036453E">
            <w:pPr>
              <w:pStyle w:val="ListParagraph"/>
              <w:widowControl w:val="0"/>
              <w:numPr>
                <w:ilvl w:val="0"/>
                <w:numId w:val="8"/>
              </w:numPr>
              <w:autoSpaceDE w:val="0"/>
              <w:autoSpaceDN w:val="0"/>
              <w:adjustRightInd w:val="0"/>
              <w:spacing w:before="20" w:after="20" w:line="240" w:lineRule="auto"/>
              <w:ind w:left="176" w:hanging="142"/>
              <w:jc w:val="both"/>
              <w:rPr>
                <w:rFonts w:ascii="Arial" w:eastAsia="Times New Roman" w:hAnsi="Arial" w:cs="Arial"/>
                <w:sz w:val="16"/>
                <w:szCs w:val="16"/>
                <w:lang w:eastAsia="lt-LT"/>
              </w:rPr>
            </w:pPr>
            <w:r w:rsidRPr="002E1EA9">
              <w:rPr>
                <w:rFonts w:ascii="Arial" w:eastAsia="Times New Roman" w:hAnsi="Arial" w:cs="Arial"/>
                <w:i/>
                <w:sz w:val="16"/>
                <w:szCs w:val="16"/>
                <w:lang w:eastAsia="lt-LT"/>
              </w:rPr>
              <w:t>Dujų kaina</w:t>
            </w:r>
            <w:r w:rsidRPr="006F43ED">
              <w:rPr>
                <w:rFonts w:ascii="Arial" w:eastAsia="Times New Roman" w:hAnsi="Arial" w:cs="Arial"/>
                <w:sz w:val="16"/>
                <w:szCs w:val="16"/>
                <w:lang w:eastAsia="lt-LT"/>
              </w:rPr>
              <w:t xml:space="preserve"> - </w:t>
            </w:r>
            <w:r w:rsidRPr="002E1EA9">
              <w:rPr>
                <w:rFonts w:ascii="Arial" w:eastAsia="Times New Roman" w:hAnsi="Arial" w:cs="Arial"/>
                <w:sz w:val="16"/>
                <w:szCs w:val="16"/>
                <w:lang w:eastAsia="lt-LT"/>
              </w:rPr>
              <w:t>už faktiškai suvartotą dujų kiekį pagal matavimo priemonės rodmenį, Eur/m</w:t>
            </w:r>
            <w:r w:rsidRPr="002E1EA9">
              <w:rPr>
                <w:rFonts w:ascii="Arial" w:eastAsia="Times New Roman" w:hAnsi="Arial" w:cs="Arial"/>
                <w:sz w:val="16"/>
                <w:szCs w:val="16"/>
                <w:vertAlign w:val="superscript"/>
                <w:lang w:eastAsia="lt-LT"/>
              </w:rPr>
              <w:t>3</w:t>
            </w:r>
            <w:r w:rsidRPr="002E1EA9">
              <w:rPr>
                <w:rFonts w:ascii="Arial" w:eastAsia="Times New Roman" w:hAnsi="Arial" w:cs="Arial"/>
                <w:sz w:val="16"/>
                <w:szCs w:val="16"/>
                <w:lang w:eastAsia="lt-LT"/>
              </w:rPr>
              <w:t>.</w:t>
            </w:r>
          </w:p>
        </w:tc>
      </w:tr>
      <w:tr w:rsidR="00A735B4" w:rsidRPr="00D7300C" w:rsidTr="00DF7390">
        <w:trPr>
          <w:gridBefore w:val="1"/>
          <w:wBefore w:w="426" w:type="dxa"/>
          <w:trHeight w:val="50"/>
        </w:trPr>
        <w:tc>
          <w:tcPr>
            <w:tcW w:w="10914" w:type="dxa"/>
            <w:gridSpan w:val="10"/>
            <w:tcBorders>
              <w:top w:val="nil"/>
              <w:left w:val="nil"/>
              <w:bottom w:val="nil"/>
              <w:right w:val="nil"/>
            </w:tcBorders>
            <w:vAlign w:val="center"/>
          </w:tcPr>
          <w:p w:rsidR="00A735B4" w:rsidRPr="00CD6E7A" w:rsidRDefault="00A735B4" w:rsidP="00A735B4">
            <w:pPr>
              <w:widowControl w:val="0"/>
              <w:autoSpaceDE w:val="0"/>
              <w:autoSpaceDN w:val="0"/>
              <w:adjustRightInd w:val="0"/>
              <w:spacing w:after="0" w:line="240" w:lineRule="auto"/>
              <w:rPr>
                <w:rFonts w:ascii="Arial" w:eastAsia="Times New Roman" w:hAnsi="Arial" w:cs="Arial"/>
                <w:sz w:val="16"/>
                <w:szCs w:val="16"/>
                <w:lang w:eastAsia="lt-LT"/>
              </w:rPr>
            </w:pPr>
          </w:p>
        </w:tc>
      </w:tr>
      <w:tr w:rsidR="00A735B4" w:rsidRPr="00D7300C" w:rsidTr="00DF7390">
        <w:trPr>
          <w:gridBefore w:val="1"/>
          <w:wBefore w:w="426" w:type="dxa"/>
          <w:trHeight w:val="240"/>
        </w:trPr>
        <w:tc>
          <w:tcPr>
            <w:tcW w:w="10914" w:type="dxa"/>
            <w:gridSpan w:val="10"/>
            <w:tcBorders>
              <w:top w:val="nil"/>
              <w:left w:val="nil"/>
              <w:bottom w:val="nil"/>
              <w:right w:val="nil"/>
            </w:tcBorders>
            <w:vAlign w:val="center"/>
          </w:tcPr>
          <w:p w:rsidR="00A735B4" w:rsidRPr="00CD6E7A" w:rsidRDefault="00483822" w:rsidP="004748EB">
            <w:pPr>
              <w:pStyle w:val="ListParagraph"/>
              <w:numPr>
                <w:ilvl w:val="0"/>
                <w:numId w:val="17"/>
              </w:numPr>
              <w:spacing w:before="20" w:after="120" w:line="240" w:lineRule="auto"/>
              <w:contextualSpacing w:val="0"/>
              <w:rPr>
                <w:rFonts w:ascii="Arial" w:eastAsia="Times New Roman" w:hAnsi="Arial" w:cs="Arial"/>
                <w:b/>
                <w:sz w:val="16"/>
                <w:szCs w:val="16"/>
                <w:lang w:eastAsia="lt-LT"/>
              </w:rPr>
            </w:pPr>
            <w:r w:rsidRPr="004748EB">
              <w:rPr>
                <w:rFonts w:ascii="Arial" w:eastAsia="Times New Roman" w:hAnsi="Arial" w:cs="Arial"/>
                <w:b/>
                <w:bCs/>
                <w:iCs/>
                <w:sz w:val="16"/>
                <w:szCs w:val="16"/>
                <w:lang w:eastAsia="lt-LT"/>
              </w:rPr>
              <w:t xml:space="preserve">TIEKĖJO </w:t>
            </w:r>
            <w:r w:rsidR="00A735B4" w:rsidRPr="004748EB">
              <w:rPr>
                <w:rFonts w:ascii="Arial" w:eastAsia="Times New Roman" w:hAnsi="Arial" w:cs="Arial"/>
                <w:b/>
                <w:bCs/>
                <w:iCs/>
                <w:sz w:val="16"/>
                <w:szCs w:val="16"/>
                <w:lang w:eastAsia="lt-LT"/>
              </w:rPr>
              <w:t>DUOMENYS</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PAVADINIMAS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Pr="00CD6E7A" w:rsidRDefault="00A735B4" w:rsidP="00BA6B09">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UAB „</w:t>
            </w:r>
            <w:proofErr w:type="spellStart"/>
            <w:r w:rsidR="00BA6B09">
              <w:rPr>
                <w:rFonts w:ascii="Arial" w:eastAsia="Times New Roman" w:hAnsi="Arial" w:cs="Arial"/>
                <w:sz w:val="16"/>
                <w:szCs w:val="16"/>
                <w:lang w:eastAsia="lt-LT"/>
              </w:rPr>
              <w:t>Ignitis</w:t>
            </w:r>
            <w:proofErr w:type="spellEnd"/>
            <w:r w:rsidRPr="00CD6E7A">
              <w:rPr>
                <w:rFonts w:ascii="Arial" w:eastAsia="Times New Roman" w:hAnsi="Arial" w:cs="Arial"/>
                <w:sz w:val="16"/>
                <w:szCs w:val="16"/>
                <w:lang w:eastAsia="lt-LT"/>
              </w:rPr>
              <w:t>“</w:t>
            </w:r>
            <w:r w:rsidR="00315B74">
              <w:rPr>
                <w:rFonts w:ascii="Arial" w:eastAsia="Times New Roman" w:hAnsi="Arial" w:cs="Arial"/>
                <w:sz w:val="16"/>
                <w:szCs w:val="16"/>
                <w:lang w:eastAsia="lt-LT"/>
              </w:rPr>
              <w:t xml:space="preserve"> (</w:t>
            </w:r>
            <w:proofErr w:type="spellStart"/>
            <w:r w:rsidR="00BA6B09">
              <w:rPr>
                <w:rFonts w:ascii="Arial" w:eastAsia="Times New Roman" w:hAnsi="Arial" w:cs="Arial"/>
                <w:sz w:val="16"/>
                <w:szCs w:val="16"/>
                <w:lang w:eastAsia="lt-LT"/>
              </w:rPr>
              <w:t>Ignitis</w:t>
            </w:r>
            <w:proofErr w:type="spellEnd"/>
            <w:r w:rsidR="00315B74">
              <w:rPr>
                <w:rFonts w:ascii="Arial" w:eastAsia="Times New Roman" w:hAnsi="Arial" w:cs="Arial"/>
                <w:sz w:val="16"/>
                <w:szCs w:val="16"/>
                <w:lang w:eastAsia="lt-LT"/>
              </w:rPr>
              <w:t>)</w:t>
            </w:r>
          </w:p>
        </w:tc>
      </w:tr>
      <w:tr w:rsidR="00A735B4" w:rsidRPr="00A93DF1"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A93DF1"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REKVIZITAI</w:t>
            </w:r>
          </w:p>
        </w:tc>
        <w:tc>
          <w:tcPr>
            <w:tcW w:w="3373" w:type="dxa"/>
            <w:gridSpan w:val="3"/>
            <w:tcBorders>
              <w:top w:val="single" w:sz="4" w:space="0" w:color="auto"/>
              <w:left w:val="single" w:sz="4" w:space="0" w:color="auto"/>
              <w:bottom w:val="single" w:sz="4" w:space="0" w:color="auto"/>
              <w:right w:val="single" w:sz="4" w:space="0" w:color="auto"/>
            </w:tcBorders>
            <w:vAlign w:val="center"/>
          </w:tcPr>
          <w:p w:rsidR="00A735B4" w:rsidRDefault="00A735B4" w:rsidP="00CD6E7A">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Žvejų g. 14, 09310 Vilnius</w:t>
            </w:r>
          </w:p>
          <w:p w:rsidR="00A735B4" w:rsidRPr="00A93DF1" w:rsidRDefault="00A735B4" w:rsidP="00BA6B09">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www.</w:t>
            </w:r>
            <w:r w:rsidR="00BA6B09">
              <w:rPr>
                <w:rFonts w:ascii="Arial" w:eastAsia="Times New Roman" w:hAnsi="Arial" w:cs="Arial"/>
                <w:sz w:val="16"/>
                <w:szCs w:val="16"/>
                <w:lang w:eastAsia="lt-LT"/>
              </w:rPr>
              <w:t>ignitis</w:t>
            </w:r>
            <w:r>
              <w:rPr>
                <w:rFonts w:ascii="Arial" w:eastAsia="Times New Roman" w:hAnsi="Arial" w:cs="Arial"/>
                <w:sz w:val="16"/>
                <w:szCs w:val="16"/>
                <w:lang w:eastAsia="lt-LT"/>
              </w:rPr>
              <w:t>.lt</w:t>
            </w:r>
          </w:p>
        </w:tc>
        <w:tc>
          <w:tcPr>
            <w:tcW w:w="3431" w:type="dxa"/>
            <w:gridSpan w:val="4"/>
            <w:tcBorders>
              <w:top w:val="single" w:sz="4" w:space="0" w:color="auto"/>
              <w:left w:val="single" w:sz="4" w:space="0" w:color="auto"/>
              <w:bottom w:val="single" w:sz="4" w:space="0" w:color="auto"/>
              <w:right w:val="single" w:sz="4" w:space="0" w:color="auto"/>
            </w:tcBorders>
            <w:vAlign w:val="center"/>
          </w:tcPr>
          <w:p w:rsidR="00A735B4" w:rsidRPr="00DA6399"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DA6399">
              <w:rPr>
                <w:rFonts w:ascii="Arial" w:eastAsia="Times New Roman" w:hAnsi="Arial" w:cs="Arial"/>
                <w:sz w:val="16"/>
                <w:szCs w:val="16"/>
                <w:lang w:eastAsia="lt-LT"/>
              </w:rPr>
              <w:t>Įmonės kodas</w:t>
            </w:r>
            <w:r w:rsidR="00DA6399" w:rsidRPr="00DA6399">
              <w:rPr>
                <w:rFonts w:ascii="Arial" w:eastAsia="Times New Roman" w:hAnsi="Arial" w:cs="Arial"/>
                <w:sz w:val="16"/>
                <w:szCs w:val="16"/>
                <w:lang w:eastAsia="lt-LT"/>
              </w:rPr>
              <w:t xml:space="preserve"> </w:t>
            </w:r>
            <w:r w:rsidR="00DA6399" w:rsidRPr="0083568A">
              <w:rPr>
                <w:rFonts w:ascii="Arial" w:hAnsi="Arial" w:cs="Arial"/>
                <w:sz w:val="16"/>
                <w:szCs w:val="16"/>
              </w:rPr>
              <w:t xml:space="preserve"> 303383884</w:t>
            </w:r>
          </w:p>
          <w:p w:rsidR="00A735B4" w:rsidRPr="00DA6399"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DA6399">
              <w:rPr>
                <w:rFonts w:ascii="Arial" w:eastAsia="Times New Roman" w:hAnsi="Arial" w:cs="Arial"/>
                <w:sz w:val="16"/>
                <w:szCs w:val="16"/>
                <w:lang w:eastAsia="lt-LT"/>
              </w:rPr>
              <w:t>PVM mokėtojo kodas</w:t>
            </w:r>
            <w:r w:rsidR="00DA6399" w:rsidRPr="00DA6399">
              <w:rPr>
                <w:rFonts w:ascii="Arial" w:eastAsia="Times New Roman" w:hAnsi="Arial" w:cs="Arial"/>
                <w:sz w:val="16"/>
                <w:szCs w:val="16"/>
                <w:lang w:eastAsia="lt-LT"/>
              </w:rPr>
              <w:t xml:space="preserve"> </w:t>
            </w:r>
            <w:r w:rsidR="00DA6399" w:rsidRPr="0083568A">
              <w:rPr>
                <w:rFonts w:ascii="Arial" w:hAnsi="Arial" w:cs="Arial"/>
                <w:sz w:val="16"/>
                <w:szCs w:val="16"/>
              </w:rPr>
              <w:t xml:space="preserve"> LT100008860617</w:t>
            </w:r>
          </w:p>
          <w:p w:rsidR="00A735B4" w:rsidRPr="00A93DF1"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DA6399">
              <w:rPr>
                <w:rFonts w:ascii="Arial" w:eastAsia="Times New Roman" w:hAnsi="Arial" w:cs="Arial"/>
                <w:sz w:val="16"/>
                <w:szCs w:val="16"/>
                <w:lang w:eastAsia="lt-LT"/>
              </w:rPr>
              <w:t>Registro tvarkytojas VĮ Registrų centras</w:t>
            </w:r>
          </w:p>
        </w:tc>
      </w:tr>
      <w:tr w:rsidR="00A735B4" w:rsidRPr="00A93DF1"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Default="00247825"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LICENCIJA</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86692">
              <w:rPr>
                <w:rFonts w:ascii="Arial" w:eastAsia="Times New Roman" w:hAnsi="Arial" w:cs="Arial"/>
                <w:sz w:val="16"/>
                <w:szCs w:val="16"/>
                <w:lang w:eastAsia="lt-LT"/>
              </w:rPr>
              <w:t>L2-37(GDT), 2014-10-13</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ATSTOVAS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Pr="00483822" w:rsidRDefault="00264440"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483822">
              <w:rPr>
                <w:rFonts w:ascii="Arial" w:eastAsia="Times New Roman" w:hAnsi="Arial" w:cs="Arial"/>
                <w:sz w:val="16"/>
                <w:szCs w:val="16"/>
                <w:lang w:eastAsia="lt-LT"/>
              </w:rPr>
              <w:t>Dalia Tijūnienė</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FC5ABD">
              <w:rPr>
                <w:rFonts w:ascii="Arial" w:eastAsia="Times New Roman" w:hAnsi="Arial" w:cs="Arial"/>
                <w:sz w:val="16"/>
                <w:szCs w:val="16"/>
                <w:lang w:eastAsia="lt-LT"/>
              </w:rPr>
              <w:t>ATSTOVAVIMO PAGRINDAS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735B4" w:rsidRPr="00CD6E7A" w:rsidRDefault="00FC5ABD" w:rsidP="00A735B4">
            <w:pPr>
              <w:widowControl w:val="0"/>
              <w:autoSpaceDE w:val="0"/>
              <w:autoSpaceDN w:val="0"/>
              <w:adjustRightInd w:val="0"/>
              <w:spacing w:before="20" w:after="20" w:line="240" w:lineRule="auto"/>
              <w:rPr>
                <w:rFonts w:ascii="Arial" w:eastAsia="Times New Roman" w:hAnsi="Arial" w:cs="Arial"/>
                <w:b/>
                <w:color w:val="FF0000"/>
                <w:sz w:val="16"/>
                <w:szCs w:val="16"/>
                <w:lang w:eastAsia="lt-LT"/>
              </w:rPr>
            </w:pPr>
            <w:r>
              <w:rPr>
                <w:rFonts w:ascii="Arial" w:eastAsia="Times New Roman" w:hAnsi="Arial" w:cs="Arial"/>
                <w:sz w:val="16"/>
                <w:szCs w:val="16"/>
                <w:lang w:eastAsia="lt-LT"/>
              </w:rPr>
              <w:t>P</w:t>
            </w:r>
            <w:r w:rsidRPr="00FC5ABD">
              <w:rPr>
                <w:rFonts w:ascii="Arial" w:eastAsia="Times New Roman" w:hAnsi="Arial" w:cs="Arial"/>
                <w:sz w:val="16"/>
                <w:szCs w:val="16"/>
                <w:lang w:eastAsia="lt-LT"/>
              </w:rPr>
              <w:t>agal Tiekėjo įgaliojimą</w:t>
            </w: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b/>
                <w:sz w:val="16"/>
                <w:szCs w:val="16"/>
                <w:lang w:eastAsia="lt-LT"/>
              </w:rPr>
            </w:pPr>
            <w:r>
              <w:rPr>
                <w:rFonts w:ascii="Arial" w:eastAsia="Times New Roman" w:hAnsi="Arial" w:cs="Arial"/>
                <w:sz w:val="16"/>
                <w:szCs w:val="16"/>
                <w:lang w:eastAsia="lt-LT"/>
              </w:rPr>
              <w:t>KLIENTŲ APTARNAVIMO TELEFONAS</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eastAsia="Times New Roman" w:hAnsi="Arial" w:cs="Arial"/>
                <w:sz w:val="16"/>
                <w:szCs w:val="16"/>
                <w:lang w:eastAsia="lt-LT"/>
              </w:rPr>
              <w:t>1802, +370 611 21802</w:t>
            </w:r>
          </w:p>
        </w:tc>
        <w:tc>
          <w:tcPr>
            <w:tcW w:w="4677" w:type="dxa"/>
            <w:gridSpan w:val="5"/>
            <w:tcBorders>
              <w:top w:val="single" w:sz="4" w:space="0" w:color="auto"/>
              <w:left w:val="single" w:sz="4" w:space="0" w:color="auto"/>
              <w:bottom w:val="single" w:sz="4" w:space="0" w:color="auto"/>
              <w:right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47"/>
            </w:tblGrid>
            <w:tr w:rsidR="00A735B4" w:rsidTr="0083568A">
              <w:tc>
                <w:tcPr>
                  <w:tcW w:w="2367" w:type="dxa"/>
                  <w:tcBorders>
                    <w:right w:val="single" w:sz="4" w:space="0" w:color="auto"/>
                  </w:tcBorders>
                </w:tcPr>
                <w:p w:rsidR="00A735B4" w:rsidRDefault="00A735B4" w:rsidP="008200E3">
                  <w:pPr>
                    <w:framePr w:hSpace="181" w:wrap="around" w:hAnchor="page" w:y="-1020"/>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EL. PAŠTAS</w:t>
                  </w:r>
                </w:p>
              </w:tc>
              <w:tc>
                <w:tcPr>
                  <w:tcW w:w="2368" w:type="dxa"/>
                  <w:tcBorders>
                    <w:left w:val="single" w:sz="4" w:space="0" w:color="auto"/>
                  </w:tcBorders>
                </w:tcPr>
                <w:p w:rsidR="00A735B4" w:rsidRDefault="005D7297" w:rsidP="008200E3">
                  <w:pPr>
                    <w:framePr w:hSpace="181" w:wrap="around" w:hAnchor="page" w:y="-1020"/>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info@</w:t>
                  </w:r>
                  <w:r w:rsidR="00BA6B09">
                    <w:rPr>
                      <w:rFonts w:ascii="Arial" w:eastAsia="Times New Roman" w:hAnsi="Arial" w:cs="Arial"/>
                      <w:sz w:val="16"/>
                      <w:szCs w:val="16"/>
                      <w:lang w:eastAsia="lt-LT"/>
                    </w:rPr>
                    <w:t>ignitis</w:t>
                  </w:r>
                  <w:r w:rsidR="00A735B4">
                    <w:rPr>
                      <w:rFonts w:ascii="Arial" w:eastAsia="Times New Roman" w:hAnsi="Arial" w:cs="Arial"/>
                      <w:sz w:val="16"/>
                      <w:szCs w:val="16"/>
                      <w:lang w:eastAsia="lt-LT"/>
                    </w:rPr>
                    <w:t>.lt</w:t>
                  </w:r>
                </w:p>
              </w:tc>
            </w:tr>
          </w:tbl>
          <w:p w:rsidR="00A735B4" w:rsidRPr="00CD6E7A"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p>
        </w:tc>
      </w:tr>
      <w:tr w:rsidR="00A735B4" w:rsidRPr="00D7300C" w:rsidTr="00CD6E7A">
        <w:trPr>
          <w:gridBefore w:val="1"/>
          <w:wBefore w:w="426" w:type="dxa"/>
        </w:trPr>
        <w:tc>
          <w:tcPr>
            <w:tcW w:w="4110" w:type="dxa"/>
            <w:gridSpan w:val="3"/>
            <w:tcBorders>
              <w:top w:val="single" w:sz="4" w:space="0" w:color="auto"/>
              <w:left w:val="single" w:sz="4" w:space="0" w:color="auto"/>
              <w:bottom w:val="single" w:sz="4" w:space="0" w:color="auto"/>
              <w:right w:val="single" w:sz="4" w:space="0" w:color="auto"/>
            </w:tcBorders>
            <w:vAlign w:val="center"/>
          </w:tcPr>
          <w:p w:rsidR="00A735B4" w:rsidRPr="00CF4F68" w:rsidDel="00146DB2" w:rsidRDefault="00A735B4" w:rsidP="00A735B4">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INFORMACIJA APIE VARTOJIMO EFEKTYVUMO DIDINIMO GALIMYBES</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D478F6" w:rsidRDefault="00D478F6" w:rsidP="00D478F6">
            <w:pPr>
              <w:spacing w:after="0" w:line="240" w:lineRule="auto"/>
              <w:rPr>
                <w:rFonts w:ascii="Arial" w:hAnsi="Arial" w:cs="Arial"/>
                <w:sz w:val="16"/>
                <w:szCs w:val="16"/>
                <w:lang w:eastAsia="lt-LT"/>
              </w:rPr>
            </w:pPr>
            <w:r>
              <w:rPr>
                <w:rFonts w:ascii="Arial" w:hAnsi="Arial" w:cs="Arial"/>
                <w:sz w:val="16"/>
                <w:szCs w:val="16"/>
              </w:rPr>
              <w:t xml:space="preserve">Energetikos ministerija </w:t>
            </w:r>
            <w:hyperlink r:id="rId13" w:history="1">
              <w:r w:rsidRPr="008A1046">
                <w:rPr>
                  <w:rFonts w:ascii="Arial" w:hAnsi="Arial" w:cs="Arial"/>
                  <w:sz w:val="16"/>
                  <w:szCs w:val="16"/>
                </w:rPr>
                <w:t>www.enmin.lt</w:t>
              </w:r>
            </w:hyperlink>
            <w:r w:rsidRPr="008A1046">
              <w:t xml:space="preserve"> </w:t>
            </w:r>
            <w:r>
              <w:rPr>
                <w:rFonts w:ascii="Arial" w:hAnsi="Arial" w:cs="Arial"/>
                <w:sz w:val="16"/>
                <w:szCs w:val="16"/>
              </w:rPr>
              <w:t>-&gt;</w:t>
            </w:r>
            <w:r>
              <w:rPr>
                <w:rFonts w:ascii="Arial" w:hAnsi="Arial" w:cs="Arial"/>
                <w:i/>
                <w:iCs/>
                <w:sz w:val="16"/>
                <w:szCs w:val="16"/>
              </w:rPr>
              <w:t xml:space="preserve"> Veiklos sritys -&gt; Energijos vartojimo efektyvumas</w:t>
            </w:r>
          </w:p>
          <w:p w:rsidR="00D478F6" w:rsidRDefault="00D478F6" w:rsidP="00D478F6">
            <w:pPr>
              <w:spacing w:after="0" w:line="240" w:lineRule="auto"/>
              <w:rPr>
                <w:rFonts w:ascii="Arial" w:hAnsi="Arial" w:cs="Arial"/>
                <w:i/>
                <w:iCs/>
                <w:sz w:val="16"/>
                <w:szCs w:val="16"/>
              </w:rPr>
            </w:pPr>
            <w:r>
              <w:rPr>
                <w:rFonts w:ascii="Arial" w:hAnsi="Arial" w:cs="Arial"/>
                <w:sz w:val="16"/>
                <w:szCs w:val="16"/>
              </w:rPr>
              <w:t>Europos Komisija (informacija anglų kalba)</w:t>
            </w:r>
            <w:r w:rsidRPr="008A1046">
              <w:rPr>
                <w:rFonts w:ascii="Arial" w:hAnsi="Arial" w:cs="Arial"/>
                <w:sz w:val="16"/>
                <w:szCs w:val="16"/>
              </w:rPr>
              <w:t xml:space="preserve"> </w:t>
            </w:r>
            <w:hyperlink r:id="rId14" w:history="1">
              <w:r w:rsidRPr="008A1046">
                <w:rPr>
                  <w:rFonts w:ascii="Arial" w:hAnsi="Arial" w:cs="Arial"/>
                  <w:sz w:val="16"/>
                  <w:szCs w:val="16"/>
                </w:rPr>
                <w:t>ec.europa.eu/energy/</w:t>
              </w:r>
            </w:hyperlink>
            <w:r>
              <w:rPr>
                <w:rFonts w:ascii="Arial" w:hAnsi="Arial" w:cs="Arial"/>
                <w:sz w:val="16"/>
                <w:szCs w:val="16"/>
              </w:rPr>
              <w:t xml:space="preserve"> -</w:t>
            </w:r>
            <w:r w:rsidR="00DF7390">
              <w:rPr>
                <w:rFonts w:ascii="Arial" w:hAnsi="Arial" w:cs="Arial"/>
                <w:i/>
                <w:iCs/>
                <w:sz w:val="16"/>
                <w:szCs w:val="16"/>
              </w:rPr>
              <w:t xml:space="preserve">&gt; </w:t>
            </w:r>
            <w:proofErr w:type="spellStart"/>
            <w:r w:rsidR="00DF7390">
              <w:rPr>
                <w:rFonts w:ascii="Arial" w:hAnsi="Arial" w:cs="Arial"/>
                <w:i/>
                <w:iCs/>
                <w:sz w:val="16"/>
                <w:szCs w:val="16"/>
              </w:rPr>
              <w:t>Topics</w:t>
            </w:r>
            <w:proofErr w:type="spellEnd"/>
            <w:r w:rsidR="00DF7390">
              <w:rPr>
                <w:rFonts w:ascii="Arial" w:hAnsi="Arial" w:cs="Arial"/>
                <w:i/>
                <w:iCs/>
                <w:sz w:val="16"/>
                <w:szCs w:val="16"/>
              </w:rPr>
              <w:t xml:space="preserve"> -&gt; </w:t>
            </w:r>
            <w:proofErr w:type="spellStart"/>
            <w:r w:rsidR="00DF7390">
              <w:rPr>
                <w:rFonts w:ascii="Arial" w:hAnsi="Arial" w:cs="Arial"/>
                <w:i/>
                <w:iCs/>
                <w:sz w:val="16"/>
                <w:szCs w:val="16"/>
              </w:rPr>
              <w:t>Energy</w:t>
            </w:r>
            <w:proofErr w:type="spellEnd"/>
            <w:r w:rsidR="00DF7390">
              <w:rPr>
                <w:rFonts w:ascii="Arial" w:hAnsi="Arial" w:cs="Arial"/>
                <w:i/>
                <w:iCs/>
                <w:sz w:val="16"/>
                <w:szCs w:val="16"/>
              </w:rPr>
              <w:t xml:space="preserve"> </w:t>
            </w:r>
            <w:proofErr w:type="spellStart"/>
            <w:r w:rsidR="00DF7390">
              <w:rPr>
                <w:rFonts w:ascii="Arial" w:hAnsi="Arial" w:cs="Arial"/>
                <w:i/>
                <w:iCs/>
                <w:sz w:val="16"/>
                <w:szCs w:val="16"/>
              </w:rPr>
              <w:t>efficiency</w:t>
            </w:r>
            <w:proofErr w:type="spellEnd"/>
            <w:r w:rsidR="00DF7390">
              <w:rPr>
                <w:rFonts w:ascii="Arial" w:hAnsi="Arial" w:cs="Arial"/>
                <w:i/>
                <w:iCs/>
                <w:sz w:val="16"/>
                <w:szCs w:val="16"/>
              </w:rPr>
              <w:t xml:space="preserve">. </w:t>
            </w:r>
            <w:r>
              <w:rPr>
                <w:rFonts w:ascii="Arial" w:hAnsi="Arial" w:cs="Arial"/>
                <w:sz w:val="16"/>
                <w:szCs w:val="16"/>
              </w:rPr>
              <w:t xml:space="preserve">Energijos skirstymo operatorius </w:t>
            </w:r>
            <w:hyperlink r:id="rId15" w:history="1">
              <w:r w:rsidRPr="008A1046">
                <w:rPr>
                  <w:rFonts w:ascii="Arial" w:hAnsi="Arial" w:cs="Arial"/>
                  <w:sz w:val="16"/>
                  <w:szCs w:val="16"/>
                </w:rPr>
                <w:t>www.eso.lt</w:t>
              </w:r>
            </w:hyperlink>
            <w:r>
              <w:rPr>
                <w:rStyle w:val="Hyperlink"/>
                <w:rFonts w:ascii="Arial" w:hAnsi="Arial" w:cs="Arial"/>
                <w:sz w:val="16"/>
                <w:szCs w:val="16"/>
              </w:rPr>
              <w:t xml:space="preserve"> </w:t>
            </w:r>
            <w:r>
              <w:rPr>
                <w:rFonts w:ascii="Arial" w:hAnsi="Arial" w:cs="Arial"/>
                <w:sz w:val="16"/>
                <w:szCs w:val="16"/>
              </w:rPr>
              <w:t xml:space="preserve">-&gt; </w:t>
            </w:r>
            <w:r>
              <w:rPr>
                <w:rFonts w:ascii="Arial" w:hAnsi="Arial" w:cs="Arial"/>
                <w:i/>
                <w:iCs/>
                <w:sz w:val="16"/>
                <w:szCs w:val="16"/>
              </w:rPr>
              <w:t xml:space="preserve">Dujos -&gt; Tinklo priežiūra, saugus ir taupus dujų naudojimas -&gt; Taupaus naudojimo patarimai </w:t>
            </w:r>
          </w:p>
          <w:p w:rsidR="00A735B4" w:rsidRDefault="00D478F6" w:rsidP="00D478F6">
            <w:pPr>
              <w:widowControl w:val="0"/>
              <w:autoSpaceDE w:val="0"/>
              <w:autoSpaceDN w:val="0"/>
              <w:adjustRightInd w:val="0"/>
              <w:spacing w:after="0" w:line="240" w:lineRule="auto"/>
              <w:rPr>
                <w:rFonts w:ascii="Arial" w:eastAsia="Times New Roman" w:hAnsi="Arial" w:cs="Arial"/>
                <w:sz w:val="16"/>
                <w:szCs w:val="16"/>
                <w:lang w:eastAsia="lt-LT"/>
              </w:rPr>
            </w:pPr>
            <w:r>
              <w:rPr>
                <w:rFonts w:ascii="Arial" w:hAnsi="Arial" w:cs="Arial"/>
                <w:sz w:val="16"/>
                <w:szCs w:val="16"/>
              </w:rPr>
              <w:t xml:space="preserve">Būsto energijos taupymo agentūra </w:t>
            </w:r>
            <w:hyperlink r:id="rId16" w:history="1">
              <w:r w:rsidRPr="008A1046">
                <w:rPr>
                  <w:rFonts w:ascii="Arial" w:hAnsi="Arial" w:cs="Arial"/>
                  <w:sz w:val="16"/>
                  <w:szCs w:val="16"/>
                </w:rPr>
                <w:t>http://www.betalt.lt/</w:t>
              </w:r>
            </w:hyperlink>
          </w:p>
        </w:tc>
      </w:tr>
    </w:tbl>
    <w:tbl>
      <w:tblPr>
        <w:tblW w:w="11027"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53"/>
        <w:gridCol w:w="2149"/>
        <w:gridCol w:w="1288"/>
        <w:gridCol w:w="3437"/>
      </w:tblGrid>
      <w:tr w:rsidR="00CD6E7A" w:rsidRPr="00D7300C" w:rsidTr="004748EB">
        <w:trPr>
          <w:trHeight w:val="271"/>
        </w:trPr>
        <w:tc>
          <w:tcPr>
            <w:tcW w:w="11027" w:type="dxa"/>
            <w:gridSpan w:val="4"/>
            <w:tcBorders>
              <w:top w:val="nil"/>
              <w:left w:val="nil"/>
              <w:bottom w:val="nil"/>
              <w:right w:val="nil"/>
            </w:tcBorders>
            <w:vAlign w:val="center"/>
          </w:tcPr>
          <w:p w:rsidR="00BA6B09" w:rsidRDefault="00BA6B09" w:rsidP="00BA6B09">
            <w:pPr>
              <w:pStyle w:val="ListParagraph"/>
              <w:spacing w:before="20" w:after="120" w:line="240" w:lineRule="auto"/>
              <w:ind w:left="896"/>
              <w:contextualSpacing w:val="0"/>
              <w:rPr>
                <w:rFonts w:ascii="Arial" w:eastAsia="Times New Roman" w:hAnsi="Arial" w:cs="Arial"/>
                <w:b/>
                <w:bCs/>
                <w:iCs/>
                <w:sz w:val="16"/>
                <w:szCs w:val="16"/>
                <w:lang w:eastAsia="lt-LT"/>
              </w:rPr>
            </w:pPr>
          </w:p>
          <w:p w:rsidR="00DF7390" w:rsidRDefault="00DF7390" w:rsidP="00BA6B09">
            <w:pPr>
              <w:pStyle w:val="ListParagraph"/>
              <w:spacing w:before="20" w:after="120" w:line="240" w:lineRule="auto"/>
              <w:ind w:left="896"/>
              <w:contextualSpacing w:val="0"/>
              <w:rPr>
                <w:rFonts w:ascii="Arial" w:eastAsia="Times New Roman" w:hAnsi="Arial" w:cs="Arial"/>
                <w:b/>
                <w:bCs/>
                <w:iCs/>
                <w:sz w:val="16"/>
                <w:szCs w:val="16"/>
                <w:lang w:eastAsia="lt-LT"/>
              </w:rPr>
            </w:pPr>
          </w:p>
          <w:p w:rsidR="0083263F" w:rsidRPr="004748EB" w:rsidRDefault="00CD6E7A" w:rsidP="004748EB">
            <w:pPr>
              <w:pStyle w:val="ListParagraph"/>
              <w:numPr>
                <w:ilvl w:val="0"/>
                <w:numId w:val="17"/>
              </w:numPr>
              <w:spacing w:before="20" w:after="120" w:line="240" w:lineRule="auto"/>
              <w:contextualSpacing w:val="0"/>
              <w:rPr>
                <w:rFonts w:ascii="Arial" w:eastAsia="Times New Roman" w:hAnsi="Arial" w:cs="Arial"/>
                <w:b/>
                <w:bCs/>
                <w:iCs/>
                <w:sz w:val="16"/>
                <w:szCs w:val="16"/>
                <w:lang w:eastAsia="lt-LT"/>
              </w:rPr>
            </w:pPr>
            <w:r w:rsidRPr="004748EB">
              <w:rPr>
                <w:rFonts w:ascii="Arial" w:eastAsia="Times New Roman" w:hAnsi="Arial" w:cs="Arial"/>
                <w:b/>
                <w:bCs/>
                <w:iCs/>
                <w:sz w:val="16"/>
                <w:szCs w:val="16"/>
                <w:lang w:eastAsia="lt-LT"/>
              </w:rPr>
              <w:lastRenderedPageBreak/>
              <w:t>GAMTINIŲ DUJŲ SKIRSTYMO SISTEMOS OPERATORIAUS DUOMENYS</w:t>
            </w:r>
          </w:p>
        </w:tc>
      </w:tr>
      <w:tr w:rsidR="00CD6E7A" w:rsidRPr="00D7300C" w:rsidTr="004748EB">
        <w:trPr>
          <w:trHeight w:val="187"/>
        </w:trPr>
        <w:tc>
          <w:tcPr>
            <w:tcW w:w="4153" w:type="dxa"/>
            <w:tcBorders>
              <w:top w:val="single" w:sz="4" w:space="0" w:color="auto"/>
              <w:left w:val="single" w:sz="4" w:space="0" w:color="auto"/>
              <w:bottom w:val="single" w:sz="4" w:space="0" w:color="auto"/>
              <w:right w:val="single" w:sz="4" w:space="0" w:color="auto"/>
            </w:tcBorders>
            <w:vAlign w:val="center"/>
          </w:tcPr>
          <w:p w:rsidR="00CD6E7A" w:rsidRP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lastRenderedPageBreak/>
              <w:t>PAVADINIMAS</w:t>
            </w:r>
          </w:p>
        </w:tc>
        <w:tc>
          <w:tcPr>
            <w:tcW w:w="6874" w:type="dxa"/>
            <w:gridSpan w:val="3"/>
            <w:tcBorders>
              <w:top w:val="single" w:sz="4" w:space="0" w:color="auto"/>
              <w:left w:val="single" w:sz="4" w:space="0" w:color="auto"/>
              <w:bottom w:val="single" w:sz="4" w:space="0" w:color="auto"/>
              <w:right w:val="single" w:sz="4" w:space="0" w:color="auto"/>
            </w:tcBorders>
            <w:vAlign w:val="center"/>
          </w:tcPr>
          <w:p w:rsidR="00CD6E7A" w:rsidRP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sidRPr="00CD6E7A">
              <w:rPr>
                <w:rFonts w:ascii="Arial" w:hAnsi="Arial" w:cs="Arial"/>
                <w:sz w:val="16"/>
                <w:szCs w:val="16"/>
              </w:rPr>
              <w:t>AB „Energijos skirstymo operatorius“</w:t>
            </w:r>
          </w:p>
        </w:tc>
      </w:tr>
      <w:tr w:rsidR="00CD6E7A" w:rsidRPr="00D7300C" w:rsidTr="004748EB">
        <w:trPr>
          <w:trHeight w:val="447"/>
        </w:trPr>
        <w:tc>
          <w:tcPr>
            <w:tcW w:w="4153" w:type="dxa"/>
            <w:tcBorders>
              <w:top w:val="single" w:sz="4" w:space="0" w:color="auto"/>
              <w:left w:val="single" w:sz="4" w:space="0" w:color="auto"/>
              <w:bottom w:val="single" w:sz="4" w:space="0" w:color="auto"/>
              <w:right w:val="single" w:sz="4" w:space="0" w:color="auto"/>
            </w:tcBorders>
            <w:vAlign w:val="center"/>
          </w:tcPr>
          <w:p w:rsidR="00CD6E7A" w:rsidRPr="00FF0B9B" w:rsidDel="00CF4F68"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REKVIZITAI</w:t>
            </w:r>
          </w:p>
        </w:tc>
        <w:tc>
          <w:tcPr>
            <w:tcW w:w="3437" w:type="dxa"/>
            <w:gridSpan w:val="2"/>
            <w:tcBorders>
              <w:top w:val="single" w:sz="4" w:space="0" w:color="auto"/>
              <w:left w:val="single" w:sz="4" w:space="0" w:color="auto"/>
              <w:bottom w:val="single" w:sz="4" w:space="0" w:color="auto"/>
              <w:right w:val="single" w:sz="4" w:space="0" w:color="auto"/>
            </w:tcBorders>
            <w:vAlign w:val="center"/>
          </w:tcPr>
          <w:p w:rsidR="00CD6E7A" w:rsidRPr="00E335C9" w:rsidRDefault="00CD6E7A" w:rsidP="0090049D">
            <w:pPr>
              <w:tabs>
                <w:tab w:val="left" w:pos="0"/>
              </w:tabs>
              <w:spacing w:after="0" w:line="240" w:lineRule="auto"/>
              <w:rPr>
                <w:rFonts w:ascii="Arial" w:hAnsi="Arial" w:cs="Arial"/>
                <w:sz w:val="16"/>
                <w:szCs w:val="16"/>
              </w:rPr>
            </w:pPr>
            <w:r w:rsidRPr="00E335C9">
              <w:rPr>
                <w:rFonts w:ascii="Arial" w:hAnsi="Arial" w:cs="Arial"/>
                <w:sz w:val="16"/>
                <w:szCs w:val="16"/>
              </w:rPr>
              <w:t xml:space="preserve">Aguonų g. 24, </w:t>
            </w:r>
            <w:r>
              <w:rPr>
                <w:rFonts w:ascii="Arial" w:hAnsi="Arial" w:cs="Arial"/>
                <w:sz w:val="16"/>
                <w:szCs w:val="16"/>
              </w:rPr>
              <w:t>03212 Vilnius</w:t>
            </w:r>
            <w:r w:rsidRPr="00E335C9">
              <w:rPr>
                <w:rFonts w:ascii="Arial" w:hAnsi="Arial" w:cs="Arial"/>
                <w:sz w:val="16"/>
                <w:szCs w:val="16"/>
              </w:rPr>
              <w:t xml:space="preserve"> </w:t>
            </w:r>
          </w:p>
          <w:p w:rsidR="00CD6E7A" w:rsidRPr="00FF0B9B" w:rsidRDefault="00CD6E7A" w:rsidP="0090049D">
            <w:pPr>
              <w:tabs>
                <w:tab w:val="left" w:pos="0"/>
              </w:tabs>
              <w:spacing w:after="0" w:line="240" w:lineRule="auto"/>
              <w:rPr>
                <w:rFonts w:ascii="Arial" w:hAnsi="Arial" w:cs="Arial"/>
                <w:sz w:val="16"/>
                <w:szCs w:val="16"/>
              </w:rPr>
            </w:pPr>
            <w:r w:rsidRPr="00CD6E7A">
              <w:rPr>
                <w:rStyle w:val="Hyperlink"/>
                <w:rFonts w:ascii="Arial" w:hAnsi="Arial" w:cs="Arial"/>
                <w:color w:val="auto"/>
                <w:sz w:val="16"/>
                <w:szCs w:val="16"/>
                <w:u w:val="none"/>
              </w:rPr>
              <w:t>www.eso.lt</w:t>
            </w:r>
          </w:p>
        </w:tc>
        <w:tc>
          <w:tcPr>
            <w:tcW w:w="3437" w:type="dxa"/>
            <w:tcBorders>
              <w:top w:val="single" w:sz="4" w:space="0" w:color="auto"/>
              <w:left w:val="single" w:sz="4" w:space="0" w:color="auto"/>
              <w:bottom w:val="nil"/>
              <w:right w:val="single" w:sz="4" w:space="0" w:color="auto"/>
            </w:tcBorders>
            <w:vAlign w:val="center"/>
          </w:tcPr>
          <w:p w:rsidR="00CD6E7A" w:rsidRPr="00E335C9" w:rsidRDefault="00CD6E7A" w:rsidP="0090049D">
            <w:pPr>
              <w:spacing w:after="0" w:line="240" w:lineRule="auto"/>
              <w:rPr>
                <w:rFonts w:ascii="Arial" w:hAnsi="Arial" w:cs="Arial"/>
                <w:bCs/>
                <w:sz w:val="16"/>
                <w:szCs w:val="16"/>
              </w:rPr>
            </w:pPr>
            <w:r w:rsidRPr="00E335C9">
              <w:rPr>
                <w:rFonts w:ascii="Arial" w:hAnsi="Arial" w:cs="Arial"/>
                <w:sz w:val="16"/>
                <w:szCs w:val="16"/>
              </w:rPr>
              <w:t xml:space="preserve">Įmonės kodas </w:t>
            </w:r>
            <w:r w:rsidRPr="00E335C9">
              <w:rPr>
                <w:rFonts w:ascii="Arial" w:hAnsi="Arial" w:cs="Arial"/>
                <w:bCs/>
                <w:sz w:val="16"/>
                <w:szCs w:val="16"/>
              </w:rPr>
              <w:t>304151376</w:t>
            </w:r>
          </w:p>
          <w:p w:rsidR="00CD6E7A" w:rsidRPr="00E335C9" w:rsidRDefault="00CD6E7A" w:rsidP="0090049D">
            <w:pPr>
              <w:spacing w:after="0" w:line="240" w:lineRule="auto"/>
              <w:rPr>
                <w:rFonts w:ascii="Arial" w:hAnsi="Arial" w:cs="Arial"/>
                <w:sz w:val="16"/>
                <w:szCs w:val="16"/>
              </w:rPr>
            </w:pPr>
            <w:r w:rsidRPr="00E335C9">
              <w:rPr>
                <w:rFonts w:ascii="Arial" w:hAnsi="Arial" w:cs="Arial"/>
                <w:sz w:val="16"/>
                <w:szCs w:val="16"/>
              </w:rPr>
              <w:t>PVM mokėtojo kodas LT100009860612</w:t>
            </w:r>
          </w:p>
          <w:p w:rsidR="00CD6E7A" w:rsidRPr="00CD6E7A" w:rsidRDefault="00CD6E7A" w:rsidP="0090049D">
            <w:pPr>
              <w:spacing w:after="0" w:line="240" w:lineRule="auto"/>
              <w:rPr>
                <w:rFonts w:ascii="Arial" w:hAnsi="Arial" w:cs="Arial"/>
                <w:sz w:val="16"/>
                <w:szCs w:val="16"/>
              </w:rPr>
            </w:pPr>
            <w:r w:rsidRPr="00E335C9">
              <w:rPr>
                <w:rFonts w:ascii="Arial" w:hAnsi="Arial" w:cs="Arial"/>
                <w:sz w:val="16"/>
                <w:szCs w:val="16"/>
              </w:rPr>
              <w:t>Registro tvarkytojas VĮ Registrų centras</w:t>
            </w:r>
          </w:p>
        </w:tc>
      </w:tr>
      <w:tr w:rsidR="00CD6E7A" w:rsidRPr="00D7300C" w:rsidTr="004748EB">
        <w:trPr>
          <w:trHeight w:val="187"/>
        </w:trPr>
        <w:tc>
          <w:tcPr>
            <w:tcW w:w="4153" w:type="dxa"/>
            <w:tcBorders>
              <w:top w:val="single" w:sz="4" w:space="0" w:color="auto"/>
              <w:left w:val="single" w:sz="4" w:space="0" w:color="auto"/>
              <w:bottom w:val="single" w:sz="4" w:space="0" w:color="auto"/>
              <w:right w:val="single" w:sz="4" w:space="0" w:color="auto"/>
            </w:tcBorders>
            <w:vAlign w:val="center"/>
          </w:tcPr>
          <w:p w:rsid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KLIENTŲ APTARNAVIMO TELEFONAS</w:t>
            </w:r>
          </w:p>
        </w:tc>
        <w:tc>
          <w:tcPr>
            <w:tcW w:w="2149" w:type="dxa"/>
            <w:tcBorders>
              <w:top w:val="single" w:sz="4" w:space="0" w:color="auto"/>
              <w:left w:val="single" w:sz="4" w:space="0" w:color="auto"/>
              <w:bottom w:val="single" w:sz="4" w:space="0" w:color="auto"/>
              <w:right w:val="single" w:sz="4" w:space="0" w:color="auto"/>
            </w:tcBorders>
            <w:vAlign w:val="center"/>
          </w:tcPr>
          <w:p w:rsidR="00CD6E7A" w:rsidRPr="00E335C9" w:rsidRDefault="00174AE8" w:rsidP="0090049D">
            <w:pPr>
              <w:tabs>
                <w:tab w:val="left" w:pos="0"/>
              </w:tabs>
              <w:spacing w:after="0" w:line="240" w:lineRule="auto"/>
              <w:rPr>
                <w:rFonts w:ascii="Arial" w:hAnsi="Arial" w:cs="Arial"/>
                <w:sz w:val="16"/>
                <w:szCs w:val="16"/>
              </w:rPr>
            </w:pPr>
            <w:r>
              <w:rPr>
                <w:rFonts w:ascii="Arial" w:eastAsia="Times New Roman" w:hAnsi="Arial" w:cs="Arial"/>
                <w:sz w:val="16"/>
                <w:szCs w:val="16"/>
                <w:lang w:eastAsia="lt-LT"/>
              </w:rPr>
              <w:t xml:space="preserve">1852, </w:t>
            </w:r>
            <w:r w:rsidRPr="00174AE8">
              <w:rPr>
                <w:rFonts w:ascii="Arial" w:eastAsia="Times New Roman" w:hAnsi="Arial" w:cs="Arial"/>
                <w:sz w:val="16"/>
                <w:szCs w:val="16"/>
                <w:lang w:eastAsia="lt-LT"/>
              </w:rPr>
              <w:t>+37069761852</w:t>
            </w:r>
          </w:p>
        </w:tc>
        <w:tc>
          <w:tcPr>
            <w:tcW w:w="1288" w:type="dxa"/>
            <w:tcBorders>
              <w:top w:val="single" w:sz="4" w:space="0" w:color="auto"/>
              <w:left w:val="single" w:sz="4" w:space="0" w:color="auto"/>
              <w:bottom w:val="single" w:sz="4" w:space="0" w:color="auto"/>
              <w:right w:val="single" w:sz="4" w:space="0" w:color="auto"/>
            </w:tcBorders>
            <w:vAlign w:val="center"/>
          </w:tcPr>
          <w:p w:rsidR="00CD6E7A" w:rsidRPr="00E335C9" w:rsidRDefault="00CD6E7A" w:rsidP="0090049D">
            <w:pPr>
              <w:spacing w:after="0" w:line="240" w:lineRule="auto"/>
              <w:rPr>
                <w:rFonts w:ascii="Arial" w:hAnsi="Arial" w:cs="Arial"/>
                <w:sz w:val="16"/>
                <w:szCs w:val="16"/>
              </w:rPr>
            </w:pPr>
            <w:r w:rsidRPr="00A93DF1">
              <w:rPr>
                <w:rFonts w:ascii="Arial" w:eastAsia="MS Gothic" w:hAnsi="Arial" w:cs="Arial"/>
                <w:sz w:val="16"/>
                <w:szCs w:val="16"/>
                <w:lang w:eastAsia="lt-LT"/>
              </w:rPr>
              <w:t>EL. PAŠTAS</w:t>
            </w:r>
          </w:p>
        </w:tc>
        <w:tc>
          <w:tcPr>
            <w:tcW w:w="3437" w:type="dxa"/>
            <w:tcBorders>
              <w:top w:val="single" w:sz="4" w:space="0" w:color="auto"/>
              <w:left w:val="single" w:sz="4" w:space="0" w:color="auto"/>
              <w:bottom w:val="single" w:sz="4" w:space="0" w:color="auto"/>
              <w:right w:val="single" w:sz="4" w:space="0" w:color="auto"/>
            </w:tcBorders>
            <w:vAlign w:val="center"/>
          </w:tcPr>
          <w:p w:rsidR="00CD6E7A" w:rsidRPr="006F43ED" w:rsidRDefault="00CD6E7A" w:rsidP="0090049D">
            <w:pPr>
              <w:spacing w:after="0" w:line="240" w:lineRule="auto"/>
              <w:rPr>
                <w:sz w:val="16"/>
                <w:szCs w:val="16"/>
              </w:rPr>
            </w:pPr>
            <w:r w:rsidRPr="00A93DF1">
              <w:rPr>
                <w:rFonts w:ascii="Arial" w:eastAsia="MS Gothic" w:hAnsi="Arial" w:cs="Arial"/>
                <w:sz w:val="16"/>
                <w:szCs w:val="16"/>
              </w:rPr>
              <w:t>info@eso.lt</w:t>
            </w:r>
          </w:p>
        </w:tc>
      </w:tr>
      <w:tr w:rsidR="00CD6E7A" w:rsidRPr="00D7300C" w:rsidTr="004748EB">
        <w:trPr>
          <w:trHeight w:val="187"/>
        </w:trPr>
        <w:tc>
          <w:tcPr>
            <w:tcW w:w="4153" w:type="dxa"/>
            <w:tcBorders>
              <w:top w:val="single" w:sz="4" w:space="0" w:color="auto"/>
              <w:left w:val="single" w:sz="4" w:space="0" w:color="auto"/>
              <w:bottom w:val="single" w:sz="4" w:space="0" w:color="auto"/>
              <w:right w:val="single" w:sz="4" w:space="0" w:color="auto"/>
            </w:tcBorders>
            <w:vAlign w:val="center"/>
          </w:tcPr>
          <w:p w:rsidR="00CD6E7A" w:rsidRDefault="00CD6E7A" w:rsidP="0090049D">
            <w:pPr>
              <w:widowControl w:val="0"/>
              <w:autoSpaceDE w:val="0"/>
              <w:autoSpaceDN w:val="0"/>
              <w:adjustRightInd w:val="0"/>
              <w:spacing w:before="20" w:after="20" w:line="240" w:lineRule="auto"/>
              <w:rPr>
                <w:rFonts w:ascii="Arial" w:eastAsia="Times New Roman" w:hAnsi="Arial" w:cs="Arial"/>
                <w:sz w:val="16"/>
                <w:szCs w:val="16"/>
                <w:lang w:eastAsia="lt-LT"/>
              </w:rPr>
            </w:pPr>
            <w:r>
              <w:rPr>
                <w:rFonts w:ascii="Arial" w:eastAsia="Times New Roman" w:hAnsi="Arial" w:cs="Arial"/>
                <w:sz w:val="16"/>
                <w:szCs w:val="16"/>
                <w:lang w:eastAsia="lt-LT"/>
              </w:rPr>
              <w:t>DUJŲ AVARINĖ TARNYBA</w:t>
            </w:r>
          </w:p>
        </w:tc>
        <w:tc>
          <w:tcPr>
            <w:tcW w:w="6874" w:type="dxa"/>
            <w:gridSpan w:val="3"/>
            <w:tcBorders>
              <w:top w:val="single" w:sz="4" w:space="0" w:color="auto"/>
              <w:left w:val="single" w:sz="4" w:space="0" w:color="auto"/>
              <w:bottom w:val="single" w:sz="4" w:space="0" w:color="auto"/>
              <w:right w:val="single" w:sz="4" w:space="0" w:color="auto"/>
            </w:tcBorders>
            <w:vAlign w:val="center"/>
          </w:tcPr>
          <w:p w:rsidR="00CD6E7A" w:rsidRPr="00E335C9" w:rsidRDefault="00CD6E7A" w:rsidP="0090049D">
            <w:pPr>
              <w:spacing w:after="0" w:line="240" w:lineRule="auto"/>
              <w:rPr>
                <w:rFonts w:ascii="Arial" w:hAnsi="Arial" w:cs="Arial"/>
                <w:sz w:val="16"/>
                <w:szCs w:val="16"/>
              </w:rPr>
            </w:pPr>
            <w:r>
              <w:rPr>
                <w:rFonts w:ascii="Arial" w:hAnsi="Arial" w:cs="Arial"/>
                <w:sz w:val="16"/>
                <w:szCs w:val="16"/>
              </w:rPr>
              <w:t>1804</w:t>
            </w:r>
            <w:r w:rsidR="006651D6">
              <w:rPr>
                <w:rFonts w:ascii="Arial" w:hAnsi="Arial" w:cs="Arial"/>
                <w:sz w:val="16"/>
                <w:szCs w:val="16"/>
              </w:rPr>
              <w:t xml:space="preserve"> </w:t>
            </w:r>
            <w:r w:rsidR="006651D6" w:rsidRPr="008F21FD">
              <w:rPr>
                <w:rFonts w:ascii="Arial" w:hAnsi="Arial" w:cs="Arial"/>
                <w:sz w:val="14"/>
                <w:szCs w:val="14"/>
              </w:rPr>
              <w:t>(skambučiai nemokami)</w:t>
            </w:r>
          </w:p>
        </w:tc>
      </w:tr>
    </w:tbl>
    <w:p w:rsidR="006651D6" w:rsidRPr="006651D6" w:rsidRDefault="006651D6" w:rsidP="006651D6">
      <w:pPr>
        <w:spacing w:after="0" w:line="240" w:lineRule="auto"/>
        <w:rPr>
          <w:rFonts w:ascii="Arial" w:eastAsia="Times New Roman" w:hAnsi="Arial" w:cs="Arial"/>
          <w:b/>
          <w:bCs/>
          <w:iCs/>
          <w:sz w:val="10"/>
          <w:szCs w:val="10"/>
          <w:lang w:eastAsia="lt-LT"/>
        </w:rPr>
      </w:pPr>
    </w:p>
    <w:p w:rsidR="00CD6E7A" w:rsidRPr="00D40C6B" w:rsidRDefault="00CD6E7A" w:rsidP="006651D6">
      <w:pPr>
        <w:pStyle w:val="ListParagraph"/>
        <w:numPr>
          <w:ilvl w:val="0"/>
          <w:numId w:val="17"/>
        </w:numPr>
        <w:spacing w:after="0" w:line="240" w:lineRule="auto"/>
        <w:ind w:left="-284" w:hanging="283"/>
        <w:contextualSpacing w:val="0"/>
        <w:rPr>
          <w:rFonts w:ascii="Arial" w:eastAsia="Times New Roman" w:hAnsi="Arial" w:cs="Arial"/>
          <w:b/>
          <w:bCs/>
          <w:iCs/>
          <w:sz w:val="16"/>
          <w:szCs w:val="16"/>
          <w:lang w:eastAsia="lt-LT"/>
        </w:rPr>
      </w:pPr>
      <w:r w:rsidRPr="00D40C6B">
        <w:rPr>
          <w:rFonts w:ascii="Arial" w:eastAsia="Times New Roman" w:hAnsi="Arial" w:cs="Arial"/>
          <w:b/>
          <w:bCs/>
          <w:iCs/>
          <w:sz w:val="16"/>
          <w:szCs w:val="16"/>
          <w:lang w:eastAsia="lt-LT"/>
        </w:rPr>
        <w:t>KITOS SUTARTIES NUOSTATOS</w:t>
      </w:r>
    </w:p>
    <w:p w:rsidR="00CD6E7A" w:rsidRPr="008A1046" w:rsidRDefault="00CD6E7A" w:rsidP="006651D6">
      <w:pPr>
        <w:pStyle w:val="ListParagraph"/>
        <w:numPr>
          <w:ilvl w:val="1"/>
          <w:numId w:val="12"/>
        </w:numPr>
        <w:spacing w:after="0" w:line="240" w:lineRule="auto"/>
        <w:jc w:val="both"/>
        <w:rPr>
          <w:rFonts w:ascii="Arial" w:hAnsi="Arial" w:cs="Arial"/>
          <w:sz w:val="16"/>
          <w:szCs w:val="16"/>
        </w:rPr>
      </w:pPr>
      <w:r w:rsidRPr="008A1046">
        <w:rPr>
          <w:rFonts w:ascii="Arial" w:hAnsi="Arial" w:cs="Arial"/>
          <w:sz w:val="16"/>
          <w:szCs w:val="16"/>
        </w:rPr>
        <w:t xml:space="preserve">Šioms, tarp </w:t>
      </w:r>
      <w:proofErr w:type="spellStart"/>
      <w:r w:rsidR="00F707A5">
        <w:rPr>
          <w:rFonts w:ascii="Arial" w:hAnsi="Arial" w:cs="Arial"/>
          <w:sz w:val="16"/>
          <w:szCs w:val="16"/>
        </w:rPr>
        <w:t>Ignitis</w:t>
      </w:r>
      <w:proofErr w:type="spellEnd"/>
      <w:r w:rsidRPr="008A1046">
        <w:rPr>
          <w:rFonts w:ascii="Arial" w:hAnsi="Arial" w:cs="Arial"/>
          <w:sz w:val="16"/>
          <w:szCs w:val="16"/>
        </w:rPr>
        <w:t xml:space="preserve"> ir Kliento sudarytoms, Sutarties Specialiosios sąlygoms yra taikomos Sutarties Bendrosios sąlygos, kurios yra Specialiųjų sąlygų neatsiejama dalis. </w:t>
      </w:r>
    </w:p>
    <w:p w:rsidR="00FC165C" w:rsidRPr="008A1046" w:rsidRDefault="00FC165C" w:rsidP="00CE76F3">
      <w:pPr>
        <w:pStyle w:val="ListParagraph"/>
        <w:numPr>
          <w:ilvl w:val="1"/>
          <w:numId w:val="12"/>
        </w:numPr>
        <w:spacing w:after="0" w:line="240" w:lineRule="auto"/>
        <w:jc w:val="both"/>
        <w:rPr>
          <w:rFonts w:ascii="Arial" w:hAnsi="Arial" w:cs="Arial"/>
          <w:sz w:val="16"/>
          <w:szCs w:val="16"/>
        </w:rPr>
      </w:pPr>
      <w:r w:rsidRPr="008A1046">
        <w:rPr>
          <w:rFonts w:ascii="Arial" w:hAnsi="Arial" w:cs="Arial"/>
          <w:sz w:val="16"/>
          <w:szCs w:val="16"/>
        </w:rPr>
        <w:t xml:space="preserve">Bendrosios šios Sutarties sąlygos ir </w:t>
      </w:r>
      <w:r w:rsidR="00525C58" w:rsidRPr="008A1046">
        <w:rPr>
          <w:rFonts w:ascii="Arial" w:hAnsi="Arial" w:cs="Arial"/>
          <w:sz w:val="16"/>
          <w:szCs w:val="16"/>
        </w:rPr>
        <w:t>Gamtinių dujų</w:t>
      </w:r>
      <w:r w:rsidRPr="008A1046">
        <w:rPr>
          <w:rFonts w:ascii="Arial" w:hAnsi="Arial" w:cs="Arial"/>
          <w:sz w:val="16"/>
          <w:szCs w:val="16"/>
        </w:rPr>
        <w:t xml:space="preserve"> deklaravimo, apskaitos ir apmokėjimo sąlygos yra skelbiamos viešai </w:t>
      </w:r>
      <w:proofErr w:type="spellStart"/>
      <w:r w:rsidR="00F707A5">
        <w:rPr>
          <w:rFonts w:ascii="Arial" w:hAnsi="Arial" w:cs="Arial"/>
          <w:sz w:val="16"/>
          <w:szCs w:val="16"/>
        </w:rPr>
        <w:t>Ignitis</w:t>
      </w:r>
      <w:proofErr w:type="spellEnd"/>
      <w:r w:rsidR="00CE76F3" w:rsidRPr="008A1046">
        <w:rPr>
          <w:rFonts w:ascii="Arial" w:hAnsi="Arial" w:cs="Arial"/>
          <w:sz w:val="16"/>
          <w:szCs w:val="16"/>
        </w:rPr>
        <w:t xml:space="preserve"> interneto svetainėje </w:t>
      </w:r>
      <w:hyperlink r:id="rId17" w:history="1">
        <w:r w:rsidR="003A0546" w:rsidRPr="00E82FD6">
          <w:rPr>
            <w:rStyle w:val="Hyperlink"/>
            <w:rFonts w:ascii="Arial" w:hAnsi="Arial" w:cs="Arial"/>
            <w:sz w:val="16"/>
            <w:szCs w:val="16"/>
          </w:rPr>
          <w:t>www.ignitis.lt</w:t>
        </w:r>
      </w:hyperlink>
      <w:r w:rsidR="00CE76F3" w:rsidRPr="008A1046">
        <w:rPr>
          <w:rFonts w:ascii="Arial" w:hAnsi="Arial" w:cs="Arial"/>
          <w:sz w:val="16"/>
          <w:szCs w:val="16"/>
        </w:rPr>
        <w:t xml:space="preserve">. </w:t>
      </w:r>
      <w:r w:rsidRPr="008A1046">
        <w:rPr>
          <w:rFonts w:ascii="Arial" w:hAnsi="Arial" w:cs="Arial"/>
          <w:sz w:val="16"/>
          <w:szCs w:val="16"/>
        </w:rPr>
        <w:t xml:space="preserve">Klientui pageidaujant šios sąlygos siunčiamos elektroniniu paštu, paštu arba teikiamos Klientui vizito metu. Sutarties Šalims yra žinoma, kad </w:t>
      </w:r>
      <w:r w:rsidR="00525C58" w:rsidRPr="008A1046">
        <w:rPr>
          <w:rFonts w:ascii="Arial" w:hAnsi="Arial" w:cs="Arial"/>
          <w:sz w:val="16"/>
          <w:szCs w:val="16"/>
        </w:rPr>
        <w:t>gamtinių dujų</w:t>
      </w:r>
      <w:r w:rsidRPr="008A1046">
        <w:rPr>
          <w:rFonts w:ascii="Arial" w:hAnsi="Arial" w:cs="Arial"/>
          <w:sz w:val="16"/>
          <w:szCs w:val="16"/>
        </w:rPr>
        <w:t xml:space="preserve"> pirkimo-pardavimo ir </w:t>
      </w:r>
      <w:r w:rsidR="00525C58" w:rsidRPr="008A1046">
        <w:rPr>
          <w:rFonts w:ascii="Arial" w:hAnsi="Arial" w:cs="Arial"/>
          <w:sz w:val="16"/>
          <w:szCs w:val="16"/>
        </w:rPr>
        <w:t>paslaugų teikimo santykius</w:t>
      </w:r>
      <w:r w:rsidRPr="008A1046">
        <w:rPr>
          <w:rFonts w:ascii="Arial" w:hAnsi="Arial" w:cs="Arial"/>
          <w:sz w:val="16"/>
          <w:szCs w:val="16"/>
        </w:rPr>
        <w:t xml:space="preserve">, be šios Sutarties, taip pat reglamentuoja Lietuvos Respublikos </w:t>
      </w:r>
      <w:r w:rsidR="00525C58" w:rsidRPr="008A1046">
        <w:rPr>
          <w:rFonts w:ascii="Arial" w:hAnsi="Arial" w:cs="Arial"/>
          <w:sz w:val="16"/>
          <w:szCs w:val="16"/>
        </w:rPr>
        <w:t>Gamtinių dujų</w:t>
      </w:r>
      <w:r w:rsidRPr="008A1046">
        <w:rPr>
          <w:rFonts w:ascii="Arial" w:hAnsi="Arial" w:cs="Arial"/>
          <w:sz w:val="16"/>
          <w:szCs w:val="16"/>
        </w:rPr>
        <w:t xml:space="preserve"> įstatymas</w:t>
      </w:r>
      <w:r w:rsidR="004A342C" w:rsidRPr="008A1046">
        <w:rPr>
          <w:rFonts w:ascii="Arial" w:hAnsi="Arial" w:cs="Arial"/>
          <w:sz w:val="16"/>
          <w:szCs w:val="16"/>
        </w:rPr>
        <w:t xml:space="preserve">, Sutarčių su buitiniais vartotojais dėl gamtinių dujų tiekimo, perdavimo ir skirstymo standartinių sąlygų aprašas </w:t>
      </w:r>
      <w:r w:rsidRPr="008A1046">
        <w:rPr>
          <w:rFonts w:ascii="Arial" w:hAnsi="Arial" w:cs="Arial"/>
          <w:sz w:val="16"/>
          <w:szCs w:val="16"/>
        </w:rPr>
        <w:t>bei kiti teisės aktai</w:t>
      </w:r>
      <w:r w:rsidR="00DB3DD4" w:rsidRPr="008A1046">
        <w:rPr>
          <w:rFonts w:ascii="Arial" w:hAnsi="Arial" w:cs="Arial"/>
          <w:sz w:val="16"/>
          <w:szCs w:val="16"/>
        </w:rPr>
        <w:t xml:space="preserve">. </w:t>
      </w:r>
    </w:p>
    <w:p w:rsidR="0083568A" w:rsidRPr="0083568A" w:rsidRDefault="00C62108" w:rsidP="00C62108">
      <w:pPr>
        <w:pStyle w:val="ListParagraph"/>
        <w:numPr>
          <w:ilvl w:val="1"/>
          <w:numId w:val="12"/>
        </w:numPr>
        <w:spacing w:after="0" w:line="240" w:lineRule="auto"/>
        <w:jc w:val="both"/>
        <w:rPr>
          <w:rFonts w:ascii="Arial" w:hAnsi="Arial" w:cs="Arial"/>
          <w:sz w:val="16"/>
          <w:szCs w:val="16"/>
        </w:rPr>
      </w:pPr>
      <w:r w:rsidRPr="00C62108">
        <w:rPr>
          <w:rFonts w:ascii="Arial" w:hAnsi="Arial" w:cs="Arial"/>
          <w:sz w:val="16"/>
          <w:szCs w:val="16"/>
        </w:rPr>
        <w:t xml:space="preserve">Sutartis gali būti pakeista, papildyta Šalių susitarimu, sudarytu internetu savitarnos svetainėje </w:t>
      </w:r>
      <w:proofErr w:type="spellStart"/>
      <w:r w:rsidR="003A0546">
        <w:rPr>
          <w:rFonts w:ascii="Arial" w:hAnsi="Arial" w:cs="Arial"/>
          <w:sz w:val="16"/>
          <w:szCs w:val="16"/>
        </w:rPr>
        <w:t>e.ignitis.lt</w:t>
      </w:r>
      <w:proofErr w:type="spellEnd"/>
      <w:r w:rsidRPr="00C62108">
        <w:rPr>
          <w:rFonts w:ascii="Arial" w:hAnsi="Arial" w:cs="Arial"/>
          <w:sz w:val="16"/>
          <w:szCs w:val="16"/>
        </w:rPr>
        <w:t xml:space="preserve">, raštu arba kitais Tiekėjo siūlomais kanalais. </w:t>
      </w:r>
      <w:r w:rsidR="0039782F" w:rsidRPr="0083568A">
        <w:rPr>
          <w:rFonts w:ascii="Arial" w:hAnsi="Arial" w:cs="Arial"/>
          <w:sz w:val="16"/>
          <w:szCs w:val="16"/>
        </w:rPr>
        <w:t xml:space="preserve">Bendrosios sąlygos gali būti keičiamos pasikeitus Lietuvos Respublikos teisės aktams ir (ar) </w:t>
      </w:r>
      <w:proofErr w:type="spellStart"/>
      <w:r w:rsidR="003A0546">
        <w:rPr>
          <w:rFonts w:ascii="Arial" w:hAnsi="Arial" w:cs="Arial"/>
          <w:sz w:val="16"/>
          <w:szCs w:val="16"/>
        </w:rPr>
        <w:t>Ignitis</w:t>
      </w:r>
      <w:proofErr w:type="spellEnd"/>
      <w:r w:rsidR="0039782F" w:rsidRPr="0083568A">
        <w:rPr>
          <w:rFonts w:ascii="Arial" w:hAnsi="Arial" w:cs="Arial"/>
          <w:sz w:val="16"/>
          <w:szCs w:val="16"/>
        </w:rPr>
        <w:t xml:space="preserve"> iniciatyva, informuojant apie tai Klientą šiose Specialiosiose sąlygose nurodytu elektroniniu paštu prieš 30 kalendorinių dienų ir (arba) paskelbiant viešai. </w:t>
      </w:r>
    </w:p>
    <w:p w:rsidR="0039782F" w:rsidRPr="0083568A" w:rsidRDefault="00642A8D" w:rsidP="005D6DE6">
      <w:pPr>
        <w:pStyle w:val="ListParagraph"/>
        <w:numPr>
          <w:ilvl w:val="1"/>
          <w:numId w:val="12"/>
        </w:numPr>
        <w:spacing w:after="0" w:line="240" w:lineRule="auto"/>
        <w:jc w:val="both"/>
        <w:rPr>
          <w:rFonts w:ascii="Arial" w:hAnsi="Arial" w:cs="Arial"/>
          <w:sz w:val="16"/>
          <w:szCs w:val="16"/>
        </w:rPr>
      </w:pPr>
      <w:r w:rsidRPr="0083568A">
        <w:rPr>
          <w:rFonts w:ascii="Arial" w:hAnsi="Arial" w:cs="Arial"/>
          <w:sz w:val="16"/>
          <w:szCs w:val="16"/>
        </w:rPr>
        <w:t xml:space="preserve">Nuo šios Sutarties sudarymo dienos visos kitos tarp Tiekėjo ir Kliento sudarytos sutartys ar kiti susitarimai dėl šioje Sutartyje nurodytų su </w:t>
      </w:r>
      <w:r w:rsidR="00DB3DD4">
        <w:rPr>
          <w:rFonts w:ascii="Arial" w:hAnsi="Arial" w:cs="Arial"/>
          <w:sz w:val="16"/>
          <w:szCs w:val="16"/>
        </w:rPr>
        <w:t>gamtinių dujų</w:t>
      </w:r>
      <w:r w:rsidRPr="0083568A">
        <w:rPr>
          <w:rFonts w:ascii="Arial" w:hAnsi="Arial" w:cs="Arial"/>
          <w:sz w:val="16"/>
          <w:szCs w:val="16"/>
        </w:rPr>
        <w:t xml:space="preserve"> pirkimu-pardavimu </w:t>
      </w:r>
      <w:r w:rsidR="00DB3DD4">
        <w:rPr>
          <w:rFonts w:ascii="Arial" w:hAnsi="Arial" w:cs="Arial"/>
          <w:sz w:val="16"/>
          <w:szCs w:val="16"/>
        </w:rPr>
        <w:t xml:space="preserve">ir paslaugų teikimu </w:t>
      </w:r>
      <w:r w:rsidRPr="0083568A">
        <w:rPr>
          <w:rFonts w:ascii="Arial" w:hAnsi="Arial" w:cs="Arial"/>
          <w:sz w:val="16"/>
          <w:szCs w:val="16"/>
        </w:rPr>
        <w:t>susijusių santykių netenka galios.</w:t>
      </w:r>
    </w:p>
    <w:p w:rsidR="00CD6E7A" w:rsidRPr="00D478F6" w:rsidRDefault="00CD6E7A" w:rsidP="00CD6E7A">
      <w:pPr>
        <w:spacing w:after="0" w:line="240" w:lineRule="auto"/>
        <w:ind w:left="-851"/>
        <w:jc w:val="both"/>
        <w:rPr>
          <w:rFonts w:ascii="Arial" w:hAnsi="Arial" w:cs="Arial"/>
          <w:sz w:val="10"/>
          <w:szCs w:val="10"/>
        </w:rPr>
      </w:pPr>
    </w:p>
    <w:p w:rsidR="00CD6E7A" w:rsidRPr="004748EB" w:rsidRDefault="00CD6E7A" w:rsidP="006651D6">
      <w:pPr>
        <w:pStyle w:val="ListParagraph"/>
        <w:numPr>
          <w:ilvl w:val="0"/>
          <w:numId w:val="17"/>
        </w:numPr>
        <w:spacing w:after="0" w:line="240" w:lineRule="auto"/>
        <w:ind w:left="-284" w:hanging="283"/>
        <w:contextualSpacing w:val="0"/>
        <w:rPr>
          <w:rFonts w:ascii="Arial" w:eastAsia="Times New Roman" w:hAnsi="Arial" w:cs="Arial"/>
          <w:b/>
          <w:bCs/>
          <w:iCs/>
          <w:sz w:val="16"/>
          <w:szCs w:val="16"/>
          <w:lang w:eastAsia="lt-LT"/>
        </w:rPr>
      </w:pPr>
      <w:r w:rsidRPr="004748EB">
        <w:rPr>
          <w:rFonts w:ascii="Arial" w:eastAsia="Times New Roman" w:hAnsi="Arial" w:cs="Arial"/>
          <w:b/>
          <w:bCs/>
          <w:iCs/>
          <w:sz w:val="16"/>
          <w:szCs w:val="16"/>
          <w:lang w:eastAsia="lt-LT"/>
        </w:rPr>
        <w:t>ASMENS DUOMENŲ APSAUGOS NUOSTATOS</w:t>
      </w:r>
    </w:p>
    <w:p w:rsidR="008A1046" w:rsidRPr="008A1046" w:rsidRDefault="0003609E" w:rsidP="006651D6">
      <w:pPr>
        <w:pStyle w:val="ListParagraph"/>
        <w:numPr>
          <w:ilvl w:val="1"/>
          <w:numId w:val="12"/>
        </w:numPr>
        <w:spacing w:after="0" w:line="240" w:lineRule="auto"/>
        <w:jc w:val="both"/>
        <w:rPr>
          <w:rFonts w:ascii="Arial" w:hAnsi="Arial" w:cs="Arial"/>
          <w:b/>
          <w:sz w:val="16"/>
          <w:szCs w:val="16"/>
        </w:rPr>
      </w:pPr>
      <w:r w:rsidRPr="008A1046">
        <w:rPr>
          <w:rFonts w:ascii="Arial" w:hAnsi="Arial" w:cs="Arial"/>
          <w:sz w:val="16"/>
          <w:szCs w:val="16"/>
        </w:rPr>
        <w:t xml:space="preserve">Klientas, pateikdamas savo asmens duomenis, patvirtina, kad pateikti duomenys yra tikslūs ir teisingi, o tais atvejais, kai Klientą atstovauja kitas asmuo – toks asmuo yra tinkamai Kliento įgaliotas tvarkyti ir pateikti </w:t>
      </w:r>
      <w:proofErr w:type="spellStart"/>
      <w:r w:rsidR="003A0546">
        <w:rPr>
          <w:rFonts w:ascii="Arial" w:hAnsi="Arial" w:cs="Arial"/>
          <w:sz w:val="16"/>
          <w:szCs w:val="16"/>
        </w:rPr>
        <w:t>Ignitis</w:t>
      </w:r>
      <w:proofErr w:type="spellEnd"/>
      <w:r w:rsidRPr="008A1046">
        <w:rPr>
          <w:rFonts w:ascii="Arial" w:hAnsi="Arial" w:cs="Arial"/>
          <w:sz w:val="16"/>
          <w:szCs w:val="16"/>
        </w:rPr>
        <w:t xml:space="preserve"> Kliento asmens duomeni</w:t>
      </w:r>
      <w:r w:rsidR="008E2F04">
        <w:rPr>
          <w:rFonts w:ascii="Arial" w:hAnsi="Arial" w:cs="Arial"/>
          <w:sz w:val="16"/>
          <w:szCs w:val="16"/>
        </w:rPr>
        <w:t>s, K</w:t>
      </w:r>
      <w:r w:rsidRPr="008A1046">
        <w:rPr>
          <w:rFonts w:ascii="Arial" w:hAnsi="Arial" w:cs="Arial"/>
          <w:sz w:val="16"/>
          <w:szCs w:val="16"/>
        </w:rPr>
        <w:t xml:space="preserve">lientas yra tinkamai informuotas apie jo asmens duomenų tvarkymą bei teikimą ir atstovas prisiima visą su tokiu asmens duomenų tvarkymu ir teikimu susijusią atsakomybę. </w:t>
      </w:r>
      <w:proofErr w:type="spellStart"/>
      <w:r w:rsidR="003A0546">
        <w:rPr>
          <w:rFonts w:ascii="Arial" w:hAnsi="Arial" w:cs="Arial"/>
          <w:sz w:val="16"/>
          <w:szCs w:val="16"/>
        </w:rPr>
        <w:t>Ignitis</w:t>
      </w:r>
      <w:proofErr w:type="spellEnd"/>
      <w:r w:rsidRPr="008A1046">
        <w:rPr>
          <w:rFonts w:ascii="Arial" w:hAnsi="Arial" w:cs="Arial"/>
          <w:sz w:val="16"/>
          <w:szCs w:val="16"/>
        </w:rPr>
        <w:t xml:space="preserve"> nėra atsakingas už perteklinių duomenų tvarkymą, jei tokius duomenis </w:t>
      </w:r>
      <w:proofErr w:type="spellStart"/>
      <w:r w:rsidR="003A0546">
        <w:rPr>
          <w:rFonts w:ascii="Arial" w:hAnsi="Arial" w:cs="Arial"/>
          <w:sz w:val="16"/>
          <w:szCs w:val="16"/>
        </w:rPr>
        <w:t>Ignitis</w:t>
      </w:r>
      <w:proofErr w:type="spellEnd"/>
      <w:r w:rsidR="003A0546">
        <w:rPr>
          <w:rFonts w:ascii="Arial" w:hAnsi="Arial" w:cs="Arial"/>
          <w:sz w:val="16"/>
          <w:szCs w:val="16"/>
        </w:rPr>
        <w:t xml:space="preserve"> </w:t>
      </w:r>
      <w:r w:rsidRPr="008A1046">
        <w:rPr>
          <w:rFonts w:ascii="Arial" w:hAnsi="Arial" w:cs="Arial"/>
          <w:sz w:val="16"/>
          <w:szCs w:val="16"/>
        </w:rPr>
        <w:t>Klientas ar jo atstovas pateikė per neapdairumą</w:t>
      </w:r>
      <w:r w:rsidR="00F84ED7" w:rsidRPr="008A1046">
        <w:rPr>
          <w:rFonts w:ascii="Arial" w:hAnsi="Arial" w:cs="Arial"/>
          <w:sz w:val="16"/>
          <w:szCs w:val="16"/>
        </w:rPr>
        <w:t>.</w:t>
      </w:r>
    </w:p>
    <w:p w:rsidR="00B906AE" w:rsidRPr="00B906AE" w:rsidRDefault="003A0546" w:rsidP="006651D6">
      <w:pPr>
        <w:pStyle w:val="ListParagraph"/>
        <w:numPr>
          <w:ilvl w:val="1"/>
          <w:numId w:val="12"/>
        </w:numPr>
        <w:spacing w:after="0" w:line="240" w:lineRule="auto"/>
        <w:jc w:val="both"/>
        <w:rPr>
          <w:rFonts w:ascii="Arial" w:hAnsi="Arial" w:cs="Arial"/>
          <w:b/>
          <w:sz w:val="16"/>
          <w:szCs w:val="16"/>
        </w:rPr>
      </w:pPr>
      <w:proofErr w:type="spellStart"/>
      <w:r>
        <w:rPr>
          <w:rFonts w:ascii="Arial" w:hAnsi="Arial" w:cs="Arial"/>
          <w:sz w:val="16"/>
          <w:szCs w:val="16"/>
        </w:rPr>
        <w:t>Ignitis</w:t>
      </w:r>
      <w:proofErr w:type="spellEnd"/>
      <w:r w:rsidR="00CD6E7A" w:rsidRPr="008A1046">
        <w:rPr>
          <w:rFonts w:ascii="Arial" w:hAnsi="Arial" w:cs="Arial"/>
          <w:sz w:val="16"/>
          <w:szCs w:val="16"/>
        </w:rPr>
        <w:t xml:space="preserve"> tvarko </w:t>
      </w:r>
      <w:r w:rsidR="00CD6E7A" w:rsidRPr="008A1046">
        <w:rPr>
          <w:rFonts w:ascii="Arial" w:hAnsi="Arial" w:cs="Arial"/>
          <w:iCs/>
          <w:sz w:val="16"/>
          <w:szCs w:val="16"/>
        </w:rPr>
        <w:t>Kliento</w:t>
      </w:r>
      <w:r w:rsidR="00CD6E7A" w:rsidRPr="008A1046">
        <w:rPr>
          <w:rFonts w:ascii="Arial" w:hAnsi="Arial" w:cs="Arial"/>
          <w:sz w:val="16"/>
          <w:szCs w:val="16"/>
        </w:rPr>
        <w:t xml:space="preserve"> asmens duomenis sutarčių sudarymo ir vykdymo, paslaugų teikimo ir atsiskaitymo už teikiamas paslaugas, įsiskolinimų administravimo ir išieškojimo bei kitų teisės aktuose numatytų </w:t>
      </w:r>
      <w:proofErr w:type="spellStart"/>
      <w:r>
        <w:rPr>
          <w:rFonts w:ascii="Arial" w:hAnsi="Arial" w:cs="Arial"/>
          <w:sz w:val="16"/>
          <w:szCs w:val="16"/>
        </w:rPr>
        <w:t>Ignitis</w:t>
      </w:r>
      <w:proofErr w:type="spellEnd"/>
      <w:r w:rsidR="00CD6E7A" w:rsidRPr="008A1046">
        <w:rPr>
          <w:rFonts w:ascii="Arial" w:hAnsi="Arial" w:cs="Arial"/>
          <w:sz w:val="16"/>
          <w:szCs w:val="16"/>
        </w:rPr>
        <w:t xml:space="preserve"> pareigų vykdymo tikslais</w:t>
      </w:r>
      <w:r w:rsidR="008A1046" w:rsidRPr="008A1046">
        <w:rPr>
          <w:rFonts w:ascii="Arial" w:hAnsi="Arial" w:cs="Arial"/>
          <w:sz w:val="16"/>
          <w:szCs w:val="16"/>
        </w:rPr>
        <w:t>, vadovaudamasis 2016 m. balandžio 27 d. Europos Parlamento ir Tarybos reglamentu (ES) 2016/679 dėl fizinių asmenų apsaugos tvarkant asmens duomenis ir dėl laisvo tokių duomenų judėjimo ir kuriuo panaikinama Direktyva 95/46/EB ir kitų asmens duomenų apsaugą reglamentuojančių teisės aktų nustatyta tvarka.</w:t>
      </w:r>
    </w:p>
    <w:p w:rsidR="00CD6E7A" w:rsidRPr="00B00D04" w:rsidRDefault="00CD6E7A" w:rsidP="00B906AE">
      <w:pPr>
        <w:pStyle w:val="ListParagraph"/>
        <w:numPr>
          <w:ilvl w:val="1"/>
          <w:numId w:val="12"/>
        </w:numPr>
        <w:spacing w:after="0" w:line="240" w:lineRule="auto"/>
        <w:jc w:val="both"/>
        <w:rPr>
          <w:rFonts w:ascii="Arial" w:hAnsi="Arial" w:cs="Arial"/>
          <w:b/>
          <w:sz w:val="16"/>
          <w:szCs w:val="16"/>
        </w:rPr>
      </w:pPr>
      <w:r w:rsidRPr="00B00D04">
        <w:rPr>
          <w:rFonts w:ascii="Arial" w:hAnsi="Arial" w:cs="Arial"/>
          <w:sz w:val="16"/>
          <w:szCs w:val="16"/>
        </w:rPr>
        <w:t xml:space="preserve">Aukščiau nurodytais tikslais </w:t>
      </w:r>
      <w:proofErr w:type="spellStart"/>
      <w:r w:rsidR="003A0546">
        <w:rPr>
          <w:rFonts w:ascii="Arial" w:hAnsi="Arial" w:cs="Arial"/>
          <w:sz w:val="16"/>
          <w:szCs w:val="16"/>
        </w:rPr>
        <w:t>Ignitis</w:t>
      </w:r>
      <w:proofErr w:type="spellEnd"/>
      <w:r w:rsidRPr="00B00D04">
        <w:rPr>
          <w:rFonts w:ascii="Arial" w:hAnsi="Arial" w:cs="Arial"/>
          <w:sz w:val="16"/>
          <w:szCs w:val="16"/>
        </w:rPr>
        <w:t xml:space="preserve"> tvarko šiuos </w:t>
      </w:r>
      <w:r w:rsidRPr="00B00D04">
        <w:rPr>
          <w:rFonts w:ascii="Arial" w:hAnsi="Arial" w:cs="Arial"/>
          <w:iCs/>
          <w:sz w:val="16"/>
          <w:szCs w:val="16"/>
        </w:rPr>
        <w:t xml:space="preserve">Kliento </w:t>
      </w:r>
      <w:r w:rsidRPr="00B00D04">
        <w:rPr>
          <w:rFonts w:ascii="Arial" w:hAnsi="Arial" w:cs="Arial"/>
          <w:sz w:val="16"/>
          <w:szCs w:val="16"/>
        </w:rPr>
        <w:t xml:space="preserve">asmens duomenis: </w:t>
      </w:r>
      <w:r w:rsidR="008E2F04">
        <w:rPr>
          <w:rFonts w:ascii="Arial" w:hAnsi="Arial" w:cs="Arial"/>
          <w:sz w:val="16"/>
          <w:szCs w:val="16"/>
        </w:rPr>
        <w:t>K</w:t>
      </w:r>
      <w:r w:rsidR="008642CF" w:rsidRPr="008642CF">
        <w:rPr>
          <w:rFonts w:ascii="Arial" w:hAnsi="Arial" w:cs="Arial"/>
          <w:sz w:val="16"/>
          <w:szCs w:val="16"/>
        </w:rPr>
        <w:t>liento</w:t>
      </w:r>
      <w:r w:rsidRPr="00B00D04">
        <w:rPr>
          <w:rFonts w:ascii="Arial" w:hAnsi="Arial" w:cs="Arial"/>
          <w:sz w:val="16"/>
          <w:szCs w:val="16"/>
        </w:rPr>
        <w:t xml:space="preserve"> kodą, vardą, pavardę, asmens kodą arba gimimo datą, adresą, telefono numerį, el. pašto adresą, korespondencijos adresą, Kliento atstovą, jei sutartį pasirašo įgaliotas asmuo, suvartojimo duomenis, mokėjimų duomenis (mokėtinas sumas, nepadengtus įsiskolinimus, mokėjimų istoriją, kt.) ir kitus </w:t>
      </w:r>
      <w:r w:rsidRPr="00B00D04">
        <w:rPr>
          <w:rFonts w:ascii="Arial" w:hAnsi="Arial" w:cs="Arial"/>
          <w:iCs/>
          <w:sz w:val="16"/>
          <w:szCs w:val="16"/>
        </w:rPr>
        <w:t>Kliento</w:t>
      </w:r>
      <w:r w:rsidRPr="00B00D04">
        <w:rPr>
          <w:rFonts w:ascii="Arial" w:hAnsi="Arial" w:cs="Arial"/>
          <w:sz w:val="16"/>
          <w:szCs w:val="16"/>
        </w:rPr>
        <w:t xml:space="preserve"> pateiktus duomenis bei kitą su šios Sutarties sudarymu ir vykdymu susijusią informaciją.</w:t>
      </w:r>
    </w:p>
    <w:p w:rsidR="00B906AE" w:rsidRDefault="003A0546" w:rsidP="00B906AE">
      <w:pPr>
        <w:pStyle w:val="ListParagraph"/>
        <w:numPr>
          <w:ilvl w:val="1"/>
          <w:numId w:val="12"/>
        </w:numPr>
        <w:spacing w:line="240" w:lineRule="auto"/>
        <w:jc w:val="both"/>
        <w:rPr>
          <w:rFonts w:ascii="Arial" w:hAnsi="Arial" w:cs="Arial"/>
          <w:sz w:val="16"/>
          <w:szCs w:val="16"/>
        </w:rPr>
      </w:pPr>
      <w:proofErr w:type="spellStart"/>
      <w:r>
        <w:rPr>
          <w:rFonts w:ascii="Arial" w:hAnsi="Arial" w:cs="Arial"/>
          <w:sz w:val="16"/>
          <w:szCs w:val="16"/>
        </w:rPr>
        <w:t>Ignitis</w:t>
      </w:r>
      <w:proofErr w:type="spellEnd"/>
      <w:r w:rsidR="008A1046" w:rsidRPr="008A1046">
        <w:rPr>
          <w:rFonts w:ascii="Arial" w:hAnsi="Arial" w:cs="Arial"/>
          <w:sz w:val="16"/>
          <w:szCs w:val="16"/>
        </w:rPr>
        <w:t xml:space="preserve"> taip pat gali tvarkyti Kliento kontaktinius asmens duomenis tiesioginės rinkodaros tikslais, kai Klientas išreiškia atskirą sutikimą</w:t>
      </w:r>
      <w:r w:rsidR="00B906AE">
        <w:rPr>
          <w:rFonts w:ascii="Arial" w:hAnsi="Arial" w:cs="Arial"/>
          <w:sz w:val="16"/>
          <w:szCs w:val="16"/>
        </w:rPr>
        <w:t>.</w:t>
      </w:r>
    </w:p>
    <w:p w:rsidR="00B906AE" w:rsidRPr="00B906AE" w:rsidRDefault="003A0546" w:rsidP="00B906AE">
      <w:pPr>
        <w:pStyle w:val="ListParagraph"/>
        <w:numPr>
          <w:ilvl w:val="1"/>
          <w:numId w:val="12"/>
        </w:numPr>
        <w:spacing w:line="240" w:lineRule="auto"/>
        <w:jc w:val="both"/>
        <w:rPr>
          <w:rFonts w:ascii="Arial" w:hAnsi="Arial" w:cs="Arial"/>
          <w:sz w:val="16"/>
          <w:szCs w:val="16"/>
        </w:rPr>
      </w:pPr>
      <w:proofErr w:type="spellStart"/>
      <w:r>
        <w:rPr>
          <w:rFonts w:ascii="Arial" w:eastAsia="Times New Roman" w:hAnsi="Arial" w:cs="Arial"/>
          <w:sz w:val="16"/>
          <w:szCs w:val="16"/>
          <w:lang w:eastAsia="lt-LT"/>
        </w:rPr>
        <w:t>Ignitis</w:t>
      </w:r>
      <w:proofErr w:type="spellEnd"/>
      <w:r w:rsidR="00C35D2F" w:rsidRPr="00B906AE">
        <w:rPr>
          <w:rFonts w:ascii="Arial" w:eastAsia="Times New Roman" w:hAnsi="Arial" w:cs="Arial"/>
          <w:sz w:val="16"/>
          <w:szCs w:val="16"/>
          <w:lang w:eastAsia="lt-LT"/>
        </w:rPr>
        <w:t xml:space="preserve"> taip pat gali tvarkyti Kliento kontaktin</w:t>
      </w:r>
      <w:r w:rsidR="008E2F04">
        <w:rPr>
          <w:rFonts w:ascii="Arial" w:eastAsia="Times New Roman" w:hAnsi="Arial" w:cs="Arial"/>
          <w:sz w:val="16"/>
          <w:szCs w:val="16"/>
          <w:lang w:eastAsia="lt-LT"/>
        </w:rPr>
        <w:t>ius asmens duomenis vykdydamas K</w:t>
      </w:r>
      <w:r w:rsidR="00C35D2F" w:rsidRPr="00B906AE">
        <w:rPr>
          <w:rFonts w:ascii="Arial" w:eastAsia="Times New Roman" w:hAnsi="Arial" w:cs="Arial"/>
          <w:sz w:val="16"/>
          <w:szCs w:val="16"/>
          <w:lang w:eastAsia="lt-LT"/>
        </w:rPr>
        <w:t xml:space="preserve">lientų nuomonės apklausas, siekiant </w:t>
      </w:r>
      <w:proofErr w:type="spellStart"/>
      <w:r>
        <w:rPr>
          <w:rFonts w:ascii="Arial" w:eastAsia="Times New Roman" w:hAnsi="Arial" w:cs="Arial"/>
          <w:sz w:val="16"/>
          <w:szCs w:val="16"/>
          <w:lang w:eastAsia="lt-LT"/>
        </w:rPr>
        <w:t>Ignitis</w:t>
      </w:r>
      <w:proofErr w:type="spellEnd"/>
      <w:r w:rsidR="00C35D2F" w:rsidRPr="00B906AE">
        <w:rPr>
          <w:rFonts w:ascii="Arial" w:eastAsia="Times New Roman" w:hAnsi="Arial" w:cs="Arial"/>
          <w:sz w:val="16"/>
          <w:szCs w:val="16"/>
          <w:lang w:eastAsia="lt-LT"/>
        </w:rPr>
        <w:t xml:space="preserve"> teisėto int</w:t>
      </w:r>
      <w:r w:rsidR="008E2F04">
        <w:rPr>
          <w:rFonts w:ascii="Arial" w:eastAsia="Times New Roman" w:hAnsi="Arial" w:cs="Arial"/>
          <w:sz w:val="16"/>
          <w:szCs w:val="16"/>
          <w:lang w:eastAsia="lt-LT"/>
        </w:rPr>
        <w:t>ereso gerinti paslaugų kokybę, K</w:t>
      </w:r>
      <w:r w:rsidR="00C35D2F" w:rsidRPr="00B906AE">
        <w:rPr>
          <w:rFonts w:ascii="Arial" w:eastAsia="Times New Roman" w:hAnsi="Arial" w:cs="Arial"/>
          <w:sz w:val="16"/>
          <w:szCs w:val="16"/>
          <w:lang w:eastAsia="lt-LT"/>
        </w:rPr>
        <w:t xml:space="preserve">lientų, kaip paslaugų gavėjų, patirtį bei kurti naujus produktus ir paslaugas. </w:t>
      </w:r>
    </w:p>
    <w:p w:rsidR="00CD6E7A" w:rsidRPr="00B906AE" w:rsidRDefault="00CD6E7A" w:rsidP="00B906AE">
      <w:pPr>
        <w:pStyle w:val="ListParagraph"/>
        <w:numPr>
          <w:ilvl w:val="1"/>
          <w:numId w:val="12"/>
        </w:numPr>
        <w:spacing w:line="240" w:lineRule="auto"/>
        <w:jc w:val="both"/>
        <w:rPr>
          <w:rFonts w:ascii="Arial" w:hAnsi="Arial" w:cs="Arial"/>
          <w:sz w:val="16"/>
          <w:szCs w:val="16"/>
        </w:rPr>
      </w:pPr>
      <w:r w:rsidRPr="00B906AE">
        <w:rPr>
          <w:rFonts w:ascii="Arial" w:hAnsi="Arial" w:cs="Arial"/>
          <w:iCs/>
          <w:sz w:val="16"/>
          <w:szCs w:val="16"/>
        </w:rPr>
        <w:t>Klientas,</w:t>
      </w:r>
      <w:r w:rsidRPr="00B906AE">
        <w:rPr>
          <w:rFonts w:ascii="Arial" w:hAnsi="Arial" w:cs="Arial"/>
          <w:sz w:val="16"/>
          <w:szCs w:val="16"/>
        </w:rPr>
        <w:t xml:space="preserve"> susisiekęs su </w:t>
      </w:r>
      <w:proofErr w:type="spellStart"/>
      <w:r w:rsidR="003A0546">
        <w:rPr>
          <w:rFonts w:ascii="Arial" w:hAnsi="Arial" w:cs="Arial"/>
          <w:sz w:val="16"/>
          <w:szCs w:val="16"/>
        </w:rPr>
        <w:t>Ignitis</w:t>
      </w:r>
      <w:proofErr w:type="spellEnd"/>
      <w:r w:rsidRPr="00B906AE">
        <w:rPr>
          <w:rFonts w:ascii="Arial" w:hAnsi="Arial" w:cs="Arial"/>
          <w:sz w:val="16"/>
          <w:szCs w:val="16"/>
        </w:rPr>
        <w:t xml:space="preserve"> ir </w:t>
      </w:r>
      <w:proofErr w:type="spellStart"/>
      <w:r w:rsidR="003A0546">
        <w:rPr>
          <w:rFonts w:ascii="Arial" w:hAnsi="Arial" w:cs="Arial"/>
          <w:sz w:val="16"/>
          <w:szCs w:val="16"/>
        </w:rPr>
        <w:t>Ignitis</w:t>
      </w:r>
      <w:proofErr w:type="spellEnd"/>
      <w:r w:rsidRPr="00B906AE">
        <w:rPr>
          <w:rFonts w:ascii="Arial" w:hAnsi="Arial" w:cs="Arial"/>
          <w:sz w:val="16"/>
          <w:szCs w:val="16"/>
        </w:rPr>
        <w:t xml:space="preserve"> nustačius asmens tapatybę, gali įgyvendinti šias savo asmens duomenų teises: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susipažinti su </w:t>
      </w:r>
      <w:proofErr w:type="spellStart"/>
      <w:r w:rsidR="003A0546">
        <w:rPr>
          <w:rFonts w:ascii="Arial" w:hAnsi="Arial" w:cs="Arial"/>
          <w:sz w:val="16"/>
          <w:szCs w:val="16"/>
        </w:rPr>
        <w:t>Ignitis</w:t>
      </w:r>
      <w:proofErr w:type="spellEnd"/>
      <w:r w:rsidRPr="0083568A">
        <w:rPr>
          <w:rFonts w:ascii="Arial" w:hAnsi="Arial" w:cs="Arial"/>
          <w:sz w:val="16"/>
          <w:szCs w:val="16"/>
        </w:rPr>
        <w:t xml:space="preserve"> tvarkomais savo asmens duomenimis;</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reikalauti ištaisyti neteisingus, neišsamius, netikslius savo asmens duomenis;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prašyti sunaikinti asmens duomenis arba sustabdyti, išskyrus saugojimą, asmens duomenų tvarkymo veiksmus, jei tai atliekama pažeidžiant taikomų teisės aktų reikalavimus;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gauti su savimi susijusius asmens duomenis, kuriuos asmuo pats pateikė, susistemintu, įprastai naudojamu ir kompiuterio skaitomu formatu;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prašyti ištrinti </w:t>
      </w:r>
      <w:proofErr w:type="spellStart"/>
      <w:r w:rsidR="003A0546">
        <w:rPr>
          <w:rFonts w:ascii="Arial" w:hAnsi="Arial" w:cs="Arial"/>
          <w:sz w:val="16"/>
          <w:szCs w:val="16"/>
        </w:rPr>
        <w:t>Ignitis</w:t>
      </w:r>
      <w:proofErr w:type="spellEnd"/>
      <w:r w:rsidRPr="0083568A">
        <w:rPr>
          <w:rFonts w:ascii="Arial" w:hAnsi="Arial" w:cs="Arial"/>
          <w:sz w:val="16"/>
          <w:szCs w:val="16"/>
        </w:rPr>
        <w:t xml:space="preserve"> tvarkomus asmens duomenis, kai asmens duomenys tvarkomi pažeidžiant taikomų teisės aktų reikalavimus arba asmens duomenys nebėra reikalingi, kad būtų pasiekti tikslai, kuriais jie buvo renkami arba kitaip tvarkomi; </w:t>
      </w:r>
    </w:p>
    <w:p w:rsidR="00CD6E7A" w:rsidRPr="0083568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 xml:space="preserve">apriboti savo asmens duomenų tvarkymą pagal taikomus teisės aktus, pvz. laikotarpiui, per kurį </w:t>
      </w:r>
      <w:proofErr w:type="spellStart"/>
      <w:r w:rsidR="003A0546">
        <w:rPr>
          <w:rFonts w:ascii="Arial" w:hAnsi="Arial" w:cs="Arial"/>
          <w:sz w:val="16"/>
          <w:szCs w:val="16"/>
        </w:rPr>
        <w:t>Ignitis</w:t>
      </w:r>
      <w:proofErr w:type="spellEnd"/>
      <w:r w:rsidRPr="0083568A">
        <w:rPr>
          <w:rFonts w:ascii="Arial" w:hAnsi="Arial" w:cs="Arial"/>
          <w:sz w:val="16"/>
          <w:szCs w:val="16"/>
        </w:rPr>
        <w:t xml:space="preserve"> įvertins, ar asmuo turi teisę prašyti, kad jo asmens duomenys būtų ištrinti;</w:t>
      </w:r>
    </w:p>
    <w:p w:rsidR="00CD6E7A" w:rsidRDefault="00CD6E7A" w:rsidP="00B906AE">
      <w:pPr>
        <w:pStyle w:val="ListParagraph"/>
        <w:numPr>
          <w:ilvl w:val="1"/>
          <w:numId w:val="16"/>
        </w:numPr>
        <w:spacing w:after="0" w:line="240" w:lineRule="auto"/>
        <w:ind w:left="-284" w:hanging="425"/>
        <w:jc w:val="both"/>
        <w:rPr>
          <w:rFonts w:ascii="Arial" w:hAnsi="Arial" w:cs="Arial"/>
          <w:sz w:val="16"/>
          <w:szCs w:val="16"/>
        </w:rPr>
      </w:pPr>
      <w:r w:rsidRPr="0083568A">
        <w:rPr>
          <w:rFonts w:ascii="Arial" w:hAnsi="Arial" w:cs="Arial"/>
          <w:sz w:val="16"/>
          <w:szCs w:val="16"/>
        </w:rPr>
        <w:t>tuo atveju, kai asmens duomenys yra tvarkomi sutikimo pagrindu – teisę bet kuriuo metu atšaukti savo sutikimą, nedarant poveikio sutikimu grindžiamo duomenų tvarkymo iki sutikimo atšaukimo teisėtumui</w:t>
      </w:r>
      <w:r w:rsidR="00B679BB">
        <w:rPr>
          <w:rFonts w:ascii="Arial" w:hAnsi="Arial" w:cs="Arial"/>
          <w:sz w:val="16"/>
          <w:szCs w:val="16"/>
        </w:rPr>
        <w:t>;</w:t>
      </w:r>
    </w:p>
    <w:p w:rsidR="00B906AE" w:rsidRDefault="00792C29" w:rsidP="00B906AE">
      <w:pPr>
        <w:pStyle w:val="ListParagraph"/>
        <w:numPr>
          <w:ilvl w:val="1"/>
          <w:numId w:val="16"/>
        </w:numPr>
        <w:spacing w:after="0" w:line="240" w:lineRule="auto"/>
        <w:ind w:left="-284" w:hanging="425"/>
        <w:jc w:val="both"/>
        <w:rPr>
          <w:rFonts w:ascii="Arial" w:hAnsi="Arial" w:cs="Arial"/>
          <w:sz w:val="16"/>
          <w:szCs w:val="16"/>
        </w:rPr>
      </w:pPr>
      <w:r w:rsidRPr="001A39C4">
        <w:rPr>
          <w:rFonts w:ascii="Arial" w:hAnsi="Arial" w:cs="Arial"/>
          <w:sz w:val="16"/>
          <w:szCs w:val="16"/>
          <w:lang w:eastAsia="lt-LT"/>
        </w:rPr>
        <w:t xml:space="preserve">tuo atveju, kai asmens duomenys yra tvarkomi siekiant teisėtų </w:t>
      </w:r>
      <w:proofErr w:type="spellStart"/>
      <w:r w:rsidR="003A0546">
        <w:rPr>
          <w:rFonts w:ascii="Arial" w:hAnsi="Arial" w:cs="Arial"/>
          <w:sz w:val="16"/>
          <w:szCs w:val="16"/>
          <w:lang w:eastAsia="lt-LT"/>
        </w:rPr>
        <w:t>Ignitis</w:t>
      </w:r>
      <w:proofErr w:type="spellEnd"/>
      <w:r w:rsidRPr="001A39C4">
        <w:rPr>
          <w:rFonts w:ascii="Arial" w:hAnsi="Arial" w:cs="Arial"/>
          <w:sz w:val="16"/>
          <w:szCs w:val="16"/>
          <w:lang w:eastAsia="lt-LT"/>
        </w:rPr>
        <w:t xml:space="preserve"> interesų – teisę bet kuriuo metu nesutikti su tokiu Kliento asmens duomenų tvarkymu.</w:t>
      </w:r>
    </w:p>
    <w:p w:rsidR="00CD6E7A" w:rsidRPr="00B906AE" w:rsidRDefault="00CD6E7A" w:rsidP="00B906AE">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Klientas, manydamas, kad jo asmens duomenų teisės buvo pažeistos, turi teisę kreiptis, pateikti skundą Valstybinei duomenų apsaugos inspekcijai.</w:t>
      </w:r>
    </w:p>
    <w:p w:rsidR="00B906AE" w:rsidRDefault="003A0546" w:rsidP="00B906AE">
      <w:pPr>
        <w:pStyle w:val="ListParagraph"/>
        <w:numPr>
          <w:ilvl w:val="1"/>
          <w:numId w:val="12"/>
        </w:numPr>
        <w:spacing w:after="0" w:line="240" w:lineRule="auto"/>
        <w:jc w:val="both"/>
        <w:rPr>
          <w:rFonts w:ascii="Arial" w:hAnsi="Arial" w:cs="Arial"/>
          <w:sz w:val="16"/>
          <w:szCs w:val="16"/>
        </w:rPr>
      </w:pPr>
      <w:proofErr w:type="spellStart"/>
      <w:r>
        <w:rPr>
          <w:rFonts w:ascii="Arial" w:hAnsi="Arial" w:cs="Arial"/>
          <w:sz w:val="16"/>
          <w:szCs w:val="16"/>
        </w:rPr>
        <w:t>Ignitis</w:t>
      </w:r>
      <w:proofErr w:type="spellEnd"/>
      <w:r w:rsidR="00CD6E7A" w:rsidRPr="0083568A">
        <w:rPr>
          <w:rFonts w:ascii="Arial" w:hAnsi="Arial" w:cs="Arial"/>
          <w:sz w:val="16"/>
          <w:szCs w:val="16"/>
        </w:rPr>
        <w:t xml:space="preserve">, siekdamas užtikrinti tinkamą Sutarties vykdymą, turi teisę perduoti Kliento asmens duomenis </w:t>
      </w:r>
      <w:proofErr w:type="spellStart"/>
      <w:r>
        <w:rPr>
          <w:rFonts w:ascii="Arial" w:hAnsi="Arial" w:cs="Arial"/>
          <w:sz w:val="16"/>
          <w:szCs w:val="16"/>
        </w:rPr>
        <w:t>Ignitis</w:t>
      </w:r>
      <w:proofErr w:type="spellEnd"/>
      <w:r w:rsidR="00CD6E7A" w:rsidRPr="0083568A">
        <w:rPr>
          <w:rFonts w:ascii="Arial" w:hAnsi="Arial" w:cs="Arial"/>
          <w:sz w:val="16"/>
          <w:szCs w:val="16"/>
        </w:rPr>
        <w:t xml:space="preserve"> vardu ir (ar) jo nurodymu veikiantiems tretiesiems asmenims, teikiantiems </w:t>
      </w:r>
      <w:r w:rsidR="00792C29" w:rsidRPr="00792C29">
        <w:rPr>
          <w:rFonts w:ascii="Arial" w:hAnsi="Arial" w:cs="Arial"/>
          <w:sz w:val="16"/>
          <w:szCs w:val="16"/>
        </w:rPr>
        <w:t>elektroninių sąsk</w:t>
      </w:r>
      <w:r w:rsidR="008E2F04">
        <w:rPr>
          <w:rFonts w:ascii="Arial" w:hAnsi="Arial" w:cs="Arial"/>
          <w:sz w:val="16"/>
          <w:szCs w:val="16"/>
        </w:rPr>
        <w:t>aitų teikimo, įmokų surinkimo, K</w:t>
      </w:r>
      <w:r w:rsidR="00792C29" w:rsidRPr="00792C29">
        <w:rPr>
          <w:rFonts w:ascii="Arial" w:hAnsi="Arial" w:cs="Arial"/>
          <w:sz w:val="16"/>
          <w:szCs w:val="16"/>
        </w:rPr>
        <w:t>lientų aptarnavimo, programinės įrangos priežiūros, apskaitos, įsiskolinimų administravimo ir kitas paslaugas.</w:t>
      </w:r>
    </w:p>
    <w:p w:rsidR="00B906AE" w:rsidRDefault="003A0546" w:rsidP="00B906AE">
      <w:pPr>
        <w:pStyle w:val="ListParagraph"/>
        <w:numPr>
          <w:ilvl w:val="1"/>
          <w:numId w:val="12"/>
        </w:numPr>
        <w:spacing w:after="0" w:line="240" w:lineRule="auto"/>
        <w:jc w:val="both"/>
        <w:rPr>
          <w:rFonts w:ascii="Arial" w:hAnsi="Arial" w:cs="Arial"/>
          <w:sz w:val="16"/>
          <w:szCs w:val="16"/>
        </w:rPr>
      </w:pPr>
      <w:proofErr w:type="spellStart"/>
      <w:r>
        <w:rPr>
          <w:rFonts w:ascii="Arial" w:hAnsi="Arial" w:cs="Arial"/>
          <w:sz w:val="16"/>
          <w:szCs w:val="16"/>
        </w:rPr>
        <w:t>Ignitis</w:t>
      </w:r>
      <w:proofErr w:type="spellEnd"/>
      <w:r w:rsidR="00A86970" w:rsidRPr="00B906AE">
        <w:rPr>
          <w:rFonts w:ascii="Arial" w:hAnsi="Arial" w:cs="Arial"/>
          <w:sz w:val="16"/>
          <w:szCs w:val="16"/>
        </w:rPr>
        <w:t xml:space="preserve">, siekdama užtikrinti tinkamą Sutarties vykdymą, teikia </w:t>
      </w:r>
      <w:r w:rsidR="008642CF">
        <w:rPr>
          <w:rFonts w:ascii="Arial" w:hAnsi="Arial" w:cs="Arial"/>
          <w:sz w:val="16"/>
          <w:szCs w:val="16"/>
        </w:rPr>
        <w:t>Operatoriui</w:t>
      </w:r>
      <w:r w:rsidR="00A86970" w:rsidRPr="00B906AE">
        <w:rPr>
          <w:rFonts w:ascii="Arial" w:hAnsi="Arial" w:cs="Arial"/>
          <w:sz w:val="16"/>
          <w:szCs w:val="16"/>
        </w:rPr>
        <w:t xml:space="preserve"> informaciją apie Kliento deklaruotus </w:t>
      </w:r>
      <w:r w:rsidR="00000271" w:rsidRPr="00B906AE">
        <w:rPr>
          <w:rFonts w:ascii="Arial" w:hAnsi="Arial" w:cs="Arial"/>
          <w:sz w:val="16"/>
          <w:szCs w:val="16"/>
        </w:rPr>
        <w:t>gamtinių dujų</w:t>
      </w:r>
      <w:r w:rsidR="00A86970" w:rsidRPr="00B906AE">
        <w:rPr>
          <w:rFonts w:ascii="Arial" w:hAnsi="Arial" w:cs="Arial"/>
          <w:sz w:val="16"/>
          <w:szCs w:val="16"/>
        </w:rPr>
        <w:t xml:space="preserve"> apskaitos prietaisų rodmenis bei kitą </w:t>
      </w:r>
      <w:r w:rsidR="008642CF">
        <w:rPr>
          <w:rFonts w:ascii="Arial" w:hAnsi="Arial" w:cs="Arial"/>
          <w:sz w:val="16"/>
          <w:szCs w:val="16"/>
        </w:rPr>
        <w:t>O</w:t>
      </w:r>
      <w:r w:rsidR="00A86970" w:rsidRPr="00B906AE">
        <w:rPr>
          <w:rFonts w:ascii="Arial" w:hAnsi="Arial" w:cs="Arial"/>
          <w:sz w:val="16"/>
          <w:szCs w:val="16"/>
        </w:rPr>
        <w:t xml:space="preserve">peratoriaus prašomą informaciją, būtiną teisės aktuose nustatytų </w:t>
      </w:r>
      <w:r w:rsidR="008642CF">
        <w:rPr>
          <w:rFonts w:ascii="Arial" w:hAnsi="Arial" w:cs="Arial"/>
          <w:sz w:val="16"/>
          <w:szCs w:val="16"/>
        </w:rPr>
        <w:t>O</w:t>
      </w:r>
      <w:r w:rsidR="00792C29" w:rsidRPr="00B906AE">
        <w:rPr>
          <w:rFonts w:ascii="Arial" w:hAnsi="Arial" w:cs="Arial"/>
          <w:sz w:val="16"/>
          <w:szCs w:val="16"/>
        </w:rPr>
        <w:t>peratoriaus funkcijų vykdymui.</w:t>
      </w:r>
    </w:p>
    <w:p w:rsidR="00414185" w:rsidRPr="00B906AE" w:rsidRDefault="003A0546" w:rsidP="00B906AE">
      <w:pPr>
        <w:pStyle w:val="ListParagraph"/>
        <w:numPr>
          <w:ilvl w:val="1"/>
          <w:numId w:val="12"/>
        </w:numPr>
        <w:spacing w:after="0" w:line="240" w:lineRule="auto"/>
        <w:jc w:val="both"/>
        <w:rPr>
          <w:rFonts w:ascii="Arial" w:hAnsi="Arial" w:cs="Arial"/>
          <w:sz w:val="16"/>
          <w:szCs w:val="16"/>
        </w:rPr>
      </w:pPr>
      <w:proofErr w:type="spellStart"/>
      <w:r>
        <w:rPr>
          <w:rFonts w:ascii="Arial" w:hAnsi="Arial" w:cs="Arial"/>
          <w:sz w:val="16"/>
          <w:szCs w:val="16"/>
        </w:rPr>
        <w:t>Ignitis</w:t>
      </w:r>
      <w:proofErr w:type="spellEnd"/>
      <w:r w:rsidR="00414185" w:rsidRPr="00B906AE">
        <w:rPr>
          <w:rFonts w:ascii="Arial" w:hAnsi="Arial" w:cs="Arial"/>
          <w:sz w:val="16"/>
          <w:szCs w:val="16"/>
        </w:rPr>
        <w:t xml:space="preserve"> turi teisę teikti duomenis apie Sutarties vykdymą (informaciją apie patiektą </w:t>
      </w:r>
      <w:r w:rsidR="0083568A" w:rsidRPr="00B906AE">
        <w:rPr>
          <w:rFonts w:ascii="Arial" w:hAnsi="Arial" w:cs="Arial"/>
          <w:sz w:val="16"/>
          <w:szCs w:val="16"/>
        </w:rPr>
        <w:t>gamtinių dujų</w:t>
      </w:r>
      <w:r w:rsidR="00414185" w:rsidRPr="00B906AE">
        <w:rPr>
          <w:rFonts w:ascii="Arial" w:hAnsi="Arial" w:cs="Arial"/>
          <w:sz w:val="16"/>
          <w:szCs w:val="16"/>
        </w:rPr>
        <w:t xml:space="preserve"> kiekį, mokėtinas sumas, nepadengtus įsiskolinimus ir kt.) objekto, į kurį </w:t>
      </w:r>
      <w:r w:rsidR="0083568A" w:rsidRPr="00B906AE">
        <w:rPr>
          <w:rFonts w:ascii="Arial" w:hAnsi="Arial" w:cs="Arial"/>
          <w:sz w:val="16"/>
          <w:szCs w:val="16"/>
        </w:rPr>
        <w:t>tiekiamos gamtinės dujos</w:t>
      </w:r>
      <w:r w:rsidR="00414185" w:rsidRPr="00B906AE">
        <w:rPr>
          <w:rFonts w:ascii="Arial" w:hAnsi="Arial" w:cs="Arial"/>
          <w:sz w:val="16"/>
          <w:szCs w:val="16"/>
        </w:rPr>
        <w:t>, bendraturčiams, kurie solidariai atsako už prievoles, susijusias su bendru turtu.</w:t>
      </w:r>
    </w:p>
    <w:p w:rsidR="00792C29" w:rsidRDefault="00D40C6B" w:rsidP="00B906AE">
      <w:pPr>
        <w:pStyle w:val="ListParagraph"/>
        <w:numPr>
          <w:ilvl w:val="1"/>
          <w:numId w:val="12"/>
        </w:numPr>
        <w:spacing w:after="0" w:line="240" w:lineRule="auto"/>
        <w:jc w:val="both"/>
        <w:rPr>
          <w:rFonts w:ascii="Arial" w:hAnsi="Arial" w:cs="Arial"/>
          <w:sz w:val="16"/>
          <w:szCs w:val="16"/>
        </w:rPr>
      </w:pPr>
      <w:proofErr w:type="spellStart"/>
      <w:r>
        <w:rPr>
          <w:rFonts w:ascii="Arial" w:hAnsi="Arial" w:cs="Arial"/>
          <w:sz w:val="16"/>
          <w:szCs w:val="16"/>
        </w:rPr>
        <w:t>Ignitis</w:t>
      </w:r>
      <w:proofErr w:type="spellEnd"/>
      <w:r w:rsidR="00792C29" w:rsidRPr="00792C29">
        <w:rPr>
          <w:rFonts w:ascii="Arial" w:hAnsi="Arial" w:cs="Arial"/>
          <w:sz w:val="16"/>
          <w:szCs w:val="16"/>
        </w:rPr>
        <w:t xml:space="preserve"> turi teisę duomenis apie Sutartį, sudarytą nuomininko vardu, teikti objekto savininkui, kuris pagal teisės aktus solidariai su nuomininku atsako už prievolių pagal Sutartį nevykdymą arba netinkamą vykdymą.</w:t>
      </w:r>
    </w:p>
    <w:p w:rsidR="00B906AE" w:rsidRDefault="00D40C6B" w:rsidP="00B906AE">
      <w:pPr>
        <w:pStyle w:val="ListParagraph"/>
        <w:numPr>
          <w:ilvl w:val="1"/>
          <w:numId w:val="12"/>
        </w:numPr>
        <w:spacing w:after="0" w:line="240" w:lineRule="auto"/>
        <w:jc w:val="both"/>
        <w:rPr>
          <w:rFonts w:ascii="Arial" w:hAnsi="Arial" w:cs="Arial"/>
          <w:sz w:val="16"/>
          <w:szCs w:val="16"/>
        </w:rPr>
      </w:pPr>
      <w:proofErr w:type="spellStart"/>
      <w:r>
        <w:rPr>
          <w:rFonts w:ascii="Arial" w:hAnsi="Arial" w:cs="Arial"/>
          <w:sz w:val="16"/>
          <w:szCs w:val="16"/>
        </w:rPr>
        <w:t>Ignitis</w:t>
      </w:r>
      <w:proofErr w:type="spellEnd"/>
      <w:r w:rsidR="00792C29" w:rsidRPr="00792C29">
        <w:rPr>
          <w:rFonts w:ascii="Arial" w:hAnsi="Arial" w:cs="Arial"/>
          <w:sz w:val="16"/>
          <w:szCs w:val="16"/>
        </w:rPr>
        <w:t xml:space="preserve"> turi teisę teikti Kliento asmens duomenis valdžios, teisėsaugos institucijoms, taip pat priežiūros institucijoms, kai tai privaloma pagal galiojančius teisės aktus arba siekiant užtikrinti </w:t>
      </w:r>
      <w:proofErr w:type="spellStart"/>
      <w:r>
        <w:rPr>
          <w:rFonts w:ascii="Arial" w:hAnsi="Arial" w:cs="Arial"/>
          <w:sz w:val="16"/>
          <w:szCs w:val="16"/>
        </w:rPr>
        <w:t>Ignitis</w:t>
      </w:r>
      <w:proofErr w:type="spellEnd"/>
      <w:r w:rsidR="00792C29" w:rsidRPr="00792C29">
        <w:rPr>
          <w:rFonts w:ascii="Arial" w:hAnsi="Arial" w:cs="Arial"/>
          <w:sz w:val="16"/>
          <w:szCs w:val="16"/>
        </w:rPr>
        <w:t xml:space="preserve"> teises arba </w:t>
      </w:r>
      <w:proofErr w:type="spellStart"/>
      <w:r>
        <w:rPr>
          <w:rFonts w:ascii="Arial" w:hAnsi="Arial" w:cs="Arial"/>
          <w:sz w:val="16"/>
          <w:szCs w:val="16"/>
        </w:rPr>
        <w:t>Ignitis</w:t>
      </w:r>
      <w:proofErr w:type="spellEnd"/>
      <w:r w:rsidR="00792C29" w:rsidRPr="00792C29">
        <w:rPr>
          <w:rFonts w:ascii="Arial" w:hAnsi="Arial" w:cs="Arial"/>
          <w:sz w:val="16"/>
          <w:szCs w:val="16"/>
        </w:rPr>
        <w:t xml:space="preserve"> </w:t>
      </w:r>
      <w:r w:rsidR="008E2F04">
        <w:rPr>
          <w:rFonts w:ascii="Arial" w:hAnsi="Arial" w:cs="Arial"/>
          <w:sz w:val="16"/>
          <w:szCs w:val="16"/>
        </w:rPr>
        <w:t>K</w:t>
      </w:r>
      <w:r w:rsidR="00792C29" w:rsidRPr="00792C29">
        <w:rPr>
          <w:rFonts w:ascii="Arial" w:hAnsi="Arial" w:cs="Arial"/>
          <w:sz w:val="16"/>
          <w:szCs w:val="16"/>
        </w:rPr>
        <w:t>lientų, dar</w:t>
      </w:r>
      <w:r w:rsidR="006B5B87">
        <w:rPr>
          <w:rFonts w:ascii="Arial" w:hAnsi="Arial" w:cs="Arial"/>
          <w:sz w:val="16"/>
          <w:szCs w:val="16"/>
        </w:rPr>
        <w:t xml:space="preserve">buotojų ir (ar) turto saugumą, </w:t>
      </w:r>
      <w:r w:rsidR="00792C29" w:rsidRPr="00792C29">
        <w:rPr>
          <w:rFonts w:ascii="Arial" w:hAnsi="Arial" w:cs="Arial"/>
          <w:sz w:val="16"/>
          <w:szCs w:val="16"/>
        </w:rPr>
        <w:t xml:space="preserve">taip pat pateikti Kliento asmens </w:t>
      </w:r>
      <w:r w:rsidR="00792C29" w:rsidRPr="000C582D">
        <w:rPr>
          <w:rFonts w:ascii="Arial" w:hAnsi="Arial" w:cs="Arial"/>
          <w:sz w:val="16"/>
          <w:szCs w:val="16"/>
        </w:rPr>
        <w:t>duome</w:t>
      </w:r>
      <w:r w:rsidR="000C582D" w:rsidRPr="000C582D">
        <w:rPr>
          <w:rFonts w:ascii="Arial" w:hAnsi="Arial" w:cs="Arial"/>
          <w:sz w:val="16"/>
          <w:szCs w:val="16"/>
        </w:rPr>
        <w:t>ni</w:t>
      </w:r>
      <w:r w:rsidR="00792C29" w:rsidRPr="000C582D">
        <w:rPr>
          <w:rFonts w:ascii="Arial" w:hAnsi="Arial" w:cs="Arial"/>
          <w:sz w:val="16"/>
          <w:szCs w:val="16"/>
        </w:rPr>
        <w:t>s</w:t>
      </w:r>
      <w:r w:rsidR="00792C29" w:rsidRPr="00792C29">
        <w:rPr>
          <w:rFonts w:ascii="Arial" w:hAnsi="Arial" w:cs="Arial"/>
          <w:sz w:val="16"/>
          <w:szCs w:val="16"/>
        </w:rPr>
        <w:t xml:space="preserve"> tretiesiems asmenims, kai teikti duomenis įpareigoja teisės aktai (pvz., duomenų teikimas draudimo bendrovėms, Valstybinei energetikos inspekcijai, Valstybinei kainų ir energetikos kontrolės komisijai, kt.).</w:t>
      </w:r>
    </w:p>
    <w:p w:rsidR="00B906AE" w:rsidRDefault="00414185" w:rsidP="00B906AE">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 xml:space="preserve">Klientui tinkamai ir laiku nevykdant jam pagal Sutartį priklausančių mokėjimų, </w:t>
      </w:r>
      <w:proofErr w:type="spellStart"/>
      <w:r w:rsidR="00D40C6B">
        <w:rPr>
          <w:rFonts w:ascii="Arial" w:hAnsi="Arial" w:cs="Arial"/>
          <w:sz w:val="16"/>
          <w:szCs w:val="16"/>
        </w:rPr>
        <w:t>Ignitis</w:t>
      </w:r>
      <w:proofErr w:type="spellEnd"/>
      <w:r w:rsidRPr="00B906AE">
        <w:rPr>
          <w:rFonts w:ascii="Arial" w:hAnsi="Arial" w:cs="Arial"/>
          <w:sz w:val="16"/>
          <w:szCs w:val="16"/>
        </w:rPr>
        <w:t xml:space="preserve">, raštu ar elektroniniu laišku informavęs Klientą prieš 30 kalendorinių dienų, turi teisę Kliento asmens duomenis teikti valdytojams, tvarkantiems jungtines skolininkų duomenų rinkmenas, skolų valdymo ir išieškojimo įmonėms, teismams, notarams, antstoliams. </w:t>
      </w:r>
      <w:proofErr w:type="spellStart"/>
      <w:r w:rsidR="00D40C6B">
        <w:rPr>
          <w:rFonts w:ascii="Arial" w:hAnsi="Arial" w:cs="Arial"/>
          <w:sz w:val="16"/>
          <w:szCs w:val="16"/>
        </w:rPr>
        <w:t>Ignitis</w:t>
      </w:r>
      <w:proofErr w:type="spellEnd"/>
      <w:r w:rsidRPr="00B906AE">
        <w:rPr>
          <w:rFonts w:ascii="Arial" w:hAnsi="Arial" w:cs="Arial"/>
          <w:sz w:val="16"/>
          <w:szCs w:val="16"/>
        </w:rPr>
        <w:t xml:space="preserve"> turi teisę gauti Kliento asmens duomenis Sutarties vykdymo ir administravimo tikslu ir pagrindu iš jungtinių skolininkų duomenų rinkmenų, VĮ Registrų centro, notarų, kitų duomenų bazių.</w:t>
      </w:r>
    </w:p>
    <w:p w:rsidR="00B906AE" w:rsidRDefault="00D40C6B" w:rsidP="00B906AE">
      <w:pPr>
        <w:pStyle w:val="ListParagraph"/>
        <w:numPr>
          <w:ilvl w:val="1"/>
          <w:numId w:val="12"/>
        </w:numPr>
        <w:spacing w:after="0" w:line="240" w:lineRule="auto"/>
        <w:jc w:val="both"/>
        <w:rPr>
          <w:rFonts w:ascii="Arial" w:hAnsi="Arial" w:cs="Arial"/>
          <w:sz w:val="16"/>
          <w:szCs w:val="16"/>
        </w:rPr>
      </w:pPr>
      <w:proofErr w:type="spellStart"/>
      <w:r>
        <w:rPr>
          <w:rFonts w:ascii="Arial" w:hAnsi="Arial" w:cs="Arial"/>
          <w:sz w:val="16"/>
          <w:szCs w:val="16"/>
        </w:rPr>
        <w:t>Ignitis</w:t>
      </w:r>
      <w:proofErr w:type="spellEnd"/>
      <w:r w:rsidR="00CD6E7A" w:rsidRPr="00B906AE">
        <w:rPr>
          <w:rFonts w:ascii="Arial" w:hAnsi="Arial" w:cs="Arial"/>
          <w:sz w:val="16"/>
          <w:szCs w:val="16"/>
        </w:rPr>
        <w:t xml:space="preserve"> tvarko </w:t>
      </w:r>
      <w:r w:rsidR="00CD6E7A" w:rsidRPr="00B906AE">
        <w:rPr>
          <w:rFonts w:ascii="Arial" w:hAnsi="Arial" w:cs="Arial"/>
          <w:iCs/>
          <w:sz w:val="16"/>
          <w:szCs w:val="16"/>
        </w:rPr>
        <w:t xml:space="preserve">Kliento </w:t>
      </w:r>
      <w:r w:rsidR="00CD6E7A" w:rsidRPr="00B906AE">
        <w:rPr>
          <w:rFonts w:ascii="Arial" w:hAnsi="Arial" w:cs="Arial"/>
          <w:sz w:val="16"/>
          <w:szCs w:val="16"/>
        </w:rPr>
        <w:t>asmens duomenis ne ilgiau nei to reikalauja nurodyti duomenų tvarkymo tikslai ar numato taikomi teisės aktai, jeigu juose yra nustatytas ilgesnis duomenų saugojimo terminas.</w:t>
      </w:r>
    </w:p>
    <w:p w:rsidR="00B906AE" w:rsidRDefault="00CD6E7A" w:rsidP="00B906AE">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Pateikdamas savo asmens duomenis ir pasirašydamas Sutarties Specialiąsias sąlygas, Klientas patvirtina, kad</w:t>
      </w:r>
      <w:r w:rsidR="00705798" w:rsidRPr="00B906AE">
        <w:rPr>
          <w:rFonts w:ascii="Arial" w:hAnsi="Arial" w:cs="Arial"/>
          <w:sz w:val="16"/>
          <w:szCs w:val="16"/>
        </w:rPr>
        <w:t xml:space="preserve"> </w:t>
      </w:r>
      <w:r w:rsidRPr="00B906AE">
        <w:rPr>
          <w:rFonts w:ascii="Arial" w:hAnsi="Arial" w:cs="Arial"/>
          <w:sz w:val="16"/>
          <w:szCs w:val="16"/>
        </w:rPr>
        <w:t>įsipareigoja laikytis saugaus dujų vartojimo sąlygų, saugiai vartoti dujas ir pasirūpinti, kad būtų instruktuoti visi objekte gyvenantys ir dujiniais prietaisais besinaudojantys asmenys</w:t>
      </w:r>
      <w:r w:rsidR="00705798" w:rsidRPr="00B906AE">
        <w:rPr>
          <w:rFonts w:ascii="Arial" w:hAnsi="Arial" w:cs="Arial"/>
          <w:sz w:val="16"/>
          <w:szCs w:val="16"/>
        </w:rPr>
        <w:t>.</w:t>
      </w:r>
    </w:p>
    <w:p w:rsidR="00CD6E7A" w:rsidRPr="00B906AE" w:rsidRDefault="00CD6E7A" w:rsidP="00CD6E7A">
      <w:pPr>
        <w:pStyle w:val="ListParagraph"/>
        <w:numPr>
          <w:ilvl w:val="1"/>
          <w:numId w:val="12"/>
        </w:numPr>
        <w:spacing w:after="0" w:line="240" w:lineRule="auto"/>
        <w:jc w:val="both"/>
        <w:rPr>
          <w:rFonts w:ascii="Arial" w:hAnsi="Arial" w:cs="Arial"/>
          <w:sz w:val="16"/>
          <w:szCs w:val="16"/>
        </w:rPr>
      </w:pPr>
      <w:r w:rsidRPr="00B906AE">
        <w:rPr>
          <w:rFonts w:ascii="Arial" w:hAnsi="Arial" w:cs="Arial"/>
          <w:sz w:val="16"/>
          <w:szCs w:val="16"/>
        </w:rPr>
        <w:t>Detalesnė informacija apie asmens duomenų tvarkymą ir susijusias teises viešai skelbia</w:t>
      </w:r>
      <w:r w:rsidR="006D7F15">
        <w:rPr>
          <w:rFonts w:ascii="Arial" w:hAnsi="Arial" w:cs="Arial"/>
          <w:sz w:val="16"/>
          <w:szCs w:val="16"/>
        </w:rPr>
        <w:t xml:space="preserve">ma </w:t>
      </w:r>
      <w:proofErr w:type="spellStart"/>
      <w:r w:rsidR="00D40C6B">
        <w:rPr>
          <w:rFonts w:ascii="Arial" w:hAnsi="Arial" w:cs="Arial"/>
          <w:sz w:val="16"/>
          <w:szCs w:val="16"/>
        </w:rPr>
        <w:t>Ignitis</w:t>
      </w:r>
      <w:proofErr w:type="spellEnd"/>
      <w:r w:rsidR="006D7F15">
        <w:rPr>
          <w:rFonts w:ascii="Arial" w:hAnsi="Arial" w:cs="Arial"/>
          <w:sz w:val="16"/>
          <w:szCs w:val="16"/>
        </w:rPr>
        <w:t xml:space="preserve"> internetinėje svetainėje</w:t>
      </w:r>
      <w:r w:rsidRPr="00B906AE">
        <w:rPr>
          <w:rFonts w:ascii="Arial" w:hAnsi="Arial" w:cs="Arial"/>
          <w:sz w:val="16"/>
          <w:szCs w:val="16"/>
        </w:rPr>
        <w:t xml:space="preserve"> www.</w:t>
      </w:r>
      <w:r w:rsidR="00D40C6B">
        <w:rPr>
          <w:rFonts w:ascii="Arial" w:hAnsi="Arial" w:cs="Arial"/>
          <w:sz w:val="16"/>
          <w:szCs w:val="16"/>
        </w:rPr>
        <w:t>ignitis</w:t>
      </w:r>
      <w:r w:rsidRPr="00B906AE">
        <w:rPr>
          <w:rFonts w:ascii="Arial" w:hAnsi="Arial" w:cs="Arial"/>
          <w:sz w:val="16"/>
          <w:szCs w:val="16"/>
        </w:rPr>
        <w:t>.lt.</w:t>
      </w:r>
    </w:p>
    <w:p w:rsidR="00705798" w:rsidRPr="004D67C3" w:rsidRDefault="00705798" w:rsidP="00CD6E7A">
      <w:pPr>
        <w:spacing w:after="0" w:line="240" w:lineRule="auto"/>
        <w:jc w:val="both"/>
        <w:rPr>
          <w:rFonts w:ascii="Arial" w:hAnsi="Arial" w:cs="Arial"/>
          <w:b/>
          <w:sz w:val="10"/>
          <w:szCs w:val="10"/>
        </w:rPr>
      </w:pPr>
    </w:p>
    <w:p w:rsidR="00CD6E7A" w:rsidRPr="00E335C9" w:rsidRDefault="00CD6E7A" w:rsidP="00CD6E7A">
      <w:pPr>
        <w:pStyle w:val="BodyText"/>
        <w:ind w:left="4820"/>
        <w:jc w:val="left"/>
        <w:rPr>
          <w:rFonts w:ascii="Arial" w:hAnsi="Arial" w:cs="Arial"/>
          <w:sz w:val="16"/>
          <w:szCs w:val="16"/>
        </w:rPr>
      </w:pPr>
      <w:r>
        <w:rPr>
          <w:rFonts w:ascii="Arial" w:hAnsi="Arial" w:cs="Arial"/>
          <w:sz w:val="16"/>
          <w:szCs w:val="16"/>
        </w:rPr>
        <w:t>Esu susipažinęs su Sutarties B</w:t>
      </w:r>
      <w:r w:rsidRPr="00E335C9">
        <w:rPr>
          <w:rFonts w:ascii="Arial" w:hAnsi="Arial" w:cs="Arial"/>
          <w:sz w:val="16"/>
          <w:szCs w:val="16"/>
        </w:rPr>
        <w:t xml:space="preserve">endrosiomis </w:t>
      </w:r>
      <w:r>
        <w:rPr>
          <w:rFonts w:ascii="Arial" w:hAnsi="Arial" w:cs="Arial"/>
          <w:sz w:val="16"/>
          <w:szCs w:val="16"/>
        </w:rPr>
        <w:t xml:space="preserve">sąlygomis. </w:t>
      </w:r>
      <w:r w:rsidRPr="00E335C9">
        <w:rPr>
          <w:rFonts w:ascii="Arial" w:hAnsi="Arial" w:cs="Arial"/>
          <w:sz w:val="16"/>
          <w:szCs w:val="16"/>
        </w:rPr>
        <w:t xml:space="preserve">Sutarties sąlygos man yra aiškios. Su Sutarties sąlygomis sutinku. </w:t>
      </w:r>
    </w:p>
    <w:p w:rsidR="00CD6E7A" w:rsidRPr="00D478F6" w:rsidRDefault="00CD6E7A" w:rsidP="00CD6E7A">
      <w:pPr>
        <w:pStyle w:val="ListParagraph"/>
        <w:spacing w:after="0" w:line="240" w:lineRule="auto"/>
        <w:ind w:left="-917"/>
        <w:jc w:val="both"/>
        <w:rPr>
          <w:rFonts w:ascii="Arial" w:hAnsi="Arial" w:cs="Arial"/>
          <w:sz w:val="10"/>
          <w:szCs w:val="10"/>
        </w:rPr>
      </w:pPr>
    </w:p>
    <w:p w:rsidR="00CD6E7A" w:rsidRPr="00D478F6" w:rsidRDefault="00CD6E7A" w:rsidP="00CD6E7A">
      <w:pPr>
        <w:spacing w:after="0" w:line="240" w:lineRule="auto"/>
        <w:ind w:left="-1276"/>
        <w:jc w:val="both"/>
        <w:rPr>
          <w:rFonts w:ascii="Arial" w:hAnsi="Arial" w:cs="Arial"/>
          <w:b/>
          <w:sz w:val="10"/>
          <w:szCs w:val="10"/>
        </w:rPr>
      </w:pPr>
    </w:p>
    <w:p w:rsidR="00CD6E7A" w:rsidRPr="00D478F6" w:rsidRDefault="00CD6E7A" w:rsidP="00CD6E7A">
      <w:pPr>
        <w:rPr>
          <w:rFonts w:ascii="Arial" w:hAnsi="Arial" w:cs="Arial"/>
          <w:b/>
          <w:sz w:val="10"/>
          <w:szCs w:val="10"/>
        </w:rPr>
      </w:pPr>
      <w:r w:rsidRPr="006E69C0">
        <w:rPr>
          <w:rFonts w:ascii="Arial" w:hAnsi="Arial" w:cs="Arial"/>
          <w:b/>
          <w:sz w:val="18"/>
          <w:szCs w:val="18"/>
        </w:rPr>
        <w:t xml:space="preserve">            </w:t>
      </w:r>
      <w:r>
        <w:rPr>
          <w:rFonts w:ascii="Arial" w:hAnsi="Arial" w:cs="Arial"/>
          <w:b/>
          <w:sz w:val="18"/>
          <w:szCs w:val="18"/>
        </w:rPr>
        <w:t>UAB „</w:t>
      </w:r>
      <w:proofErr w:type="spellStart"/>
      <w:r w:rsidR="00D40C6B">
        <w:rPr>
          <w:rFonts w:ascii="Arial" w:hAnsi="Arial" w:cs="Arial"/>
          <w:b/>
          <w:sz w:val="18"/>
          <w:szCs w:val="18"/>
        </w:rPr>
        <w:t>Ignitis</w:t>
      </w:r>
      <w:proofErr w:type="spellEnd"/>
      <w:r>
        <w:rPr>
          <w:rFonts w:ascii="Arial" w:hAnsi="Arial" w:cs="Arial"/>
          <w:b/>
          <w:sz w:val="18"/>
          <w:szCs w:val="18"/>
        </w:rPr>
        <w:t>“</w:t>
      </w:r>
      <w:r>
        <w:rPr>
          <w:rFonts w:ascii="Arial" w:hAnsi="Arial" w:cs="Arial"/>
          <w:b/>
          <w:sz w:val="18"/>
          <w:szCs w:val="18"/>
        </w:rPr>
        <w:tab/>
      </w:r>
      <w:r>
        <w:rPr>
          <w:rFonts w:ascii="Arial" w:hAnsi="Arial" w:cs="Arial"/>
          <w:b/>
          <w:sz w:val="18"/>
          <w:szCs w:val="18"/>
        </w:rPr>
        <w:tab/>
        <w:t xml:space="preserve">                       KLIENTAS</w:t>
      </w:r>
    </w:p>
    <w:p w:rsidR="00CD6E7A" w:rsidRPr="00D478F6" w:rsidRDefault="00CD6E7A" w:rsidP="00B906AE">
      <w:pPr>
        <w:spacing w:after="0" w:line="240" w:lineRule="auto"/>
        <w:rPr>
          <w:rFonts w:ascii="Arial" w:hAnsi="Arial" w:cs="Arial"/>
          <w:sz w:val="20"/>
          <w:szCs w:val="20"/>
        </w:rPr>
      </w:pPr>
    </w:p>
    <w:tbl>
      <w:tblPr>
        <w:tblW w:w="9923" w:type="dxa"/>
        <w:tblInd w:w="-284" w:type="dxa"/>
        <w:tblLook w:val="01E0" w:firstRow="1" w:lastRow="1" w:firstColumn="1" w:lastColumn="1" w:noHBand="0" w:noVBand="0"/>
      </w:tblPr>
      <w:tblGrid>
        <w:gridCol w:w="4452"/>
        <w:gridCol w:w="308"/>
        <w:gridCol w:w="5163"/>
      </w:tblGrid>
      <w:tr w:rsidR="00CD6E7A" w:rsidRPr="006E69C0" w:rsidTr="0090049D">
        <w:trPr>
          <w:trHeight w:val="77"/>
        </w:trPr>
        <w:tc>
          <w:tcPr>
            <w:tcW w:w="4452" w:type="dxa"/>
            <w:tcBorders>
              <w:top w:val="single" w:sz="4" w:space="0" w:color="auto"/>
            </w:tcBorders>
          </w:tcPr>
          <w:p w:rsidR="00CD6E7A" w:rsidRPr="0083568A" w:rsidRDefault="00CD6E7A" w:rsidP="0090049D">
            <w:pPr>
              <w:jc w:val="center"/>
              <w:rPr>
                <w:rFonts w:ascii="Arial" w:hAnsi="Arial" w:cs="Arial"/>
                <w:color w:val="808080"/>
                <w:sz w:val="20"/>
                <w:szCs w:val="20"/>
                <w:vertAlign w:val="superscript"/>
              </w:rPr>
            </w:pPr>
            <w:r w:rsidRPr="0083568A" w:rsidDel="00111B38">
              <w:rPr>
                <w:rFonts w:ascii="Arial" w:hAnsi="Arial" w:cs="Arial"/>
                <w:sz w:val="20"/>
                <w:szCs w:val="20"/>
              </w:rPr>
              <w:t xml:space="preserve"> </w:t>
            </w:r>
            <w:r w:rsidRPr="0083568A">
              <w:rPr>
                <w:rFonts w:ascii="Arial" w:hAnsi="Arial" w:cs="Arial"/>
                <w:color w:val="808080"/>
                <w:sz w:val="20"/>
                <w:szCs w:val="20"/>
                <w:vertAlign w:val="superscript"/>
              </w:rPr>
              <w:t>(atstovo vardas, pavardė, parašas)</w:t>
            </w:r>
          </w:p>
        </w:tc>
        <w:tc>
          <w:tcPr>
            <w:tcW w:w="308" w:type="dxa"/>
          </w:tcPr>
          <w:p w:rsidR="00CD6E7A" w:rsidRPr="0083568A" w:rsidRDefault="00CD6E7A" w:rsidP="0090049D">
            <w:pPr>
              <w:rPr>
                <w:rFonts w:ascii="Arial" w:hAnsi="Arial" w:cs="Arial"/>
                <w:color w:val="808080"/>
                <w:sz w:val="20"/>
                <w:szCs w:val="20"/>
                <w:vertAlign w:val="superscript"/>
              </w:rPr>
            </w:pPr>
          </w:p>
        </w:tc>
        <w:tc>
          <w:tcPr>
            <w:tcW w:w="5163" w:type="dxa"/>
            <w:tcBorders>
              <w:top w:val="single" w:sz="4" w:space="0" w:color="auto"/>
            </w:tcBorders>
          </w:tcPr>
          <w:p w:rsidR="00CD6E7A" w:rsidRPr="0083568A" w:rsidRDefault="00CD6E7A" w:rsidP="0090049D">
            <w:pPr>
              <w:jc w:val="center"/>
              <w:rPr>
                <w:rFonts w:ascii="Arial" w:hAnsi="Arial" w:cs="Arial"/>
                <w:color w:val="808080"/>
                <w:sz w:val="20"/>
                <w:szCs w:val="20"/>
                <w:vertAlign w:val="superscript"/>
              </w:rPr>
            </w:pPr>
            <w:r w:rsidRPr="0083568A">
              <w:rPr>
                <w:rFonts w:ascii="Arial" w:hAnsi="Arial" w:cs="Arial"/>
                <w:color w:val="808080"/>
                <w:sz w:val="20"/>
                <w:szCs w:val="20"/>
                <w:vertAlign w:val="superscript"/>
              </w:rPr>
              <w:t>(atstovo vardas, pavardė, parašas)</w:t>
            </w:r>
          </w:p>
        </w:tc>
      </w:tr>
    </w:tbl>
    <w:p w:rsidR="00DF7390" w:rsidRPr="00DF7390" w:rsidRDefault="00DF7390" w:rsidP="00DF7390">
      <w:pPr>
        <w:rPr>
          <w:rFonts w:ascii="Arial" w:hAnsi="Arial" w:cs="Arial"/>
          <w:sz w:val="18"/>
          <w:szCs w:val="18"/>
        </w:rPr>
      </w:pPr>
    </w:p>
    <w:sectPr w:rsidR="00DF7390" w:rsidRPr="00DF7390" w:rsidSect="005D6DE6">
      <w:pgSz w:w="11906" w:h="16838" w:code="9"/>
      <w:pgMar w:top="567" w:right="284" w:bottom="284" w:left="1843"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14B" w:rsidRDefault="00E1514B" w:rsidP="00DF75F5">
      <w:pPr>
        <w:spacing w:after="0" w:line="240" w:lineRule="auto"/>
      </w:pPr>
      <w:r>
        <w:separator/>
      </w:r>
    </w:p>
  </w:endnote>
  <w:endnote w:type="continuationSeparator" w:id="0">
    <w:p w:rsidR="00E1514B" w:rsidRDefault="00E1514B" w:rsidP="00DF75F5">
      <w:pPr>
        <w:spacing w:after="0" w:line="240" w:lineRule="auto"/>
      </w:pPr>
      <w:r>
        <w:continuationSeparator/>
      </w:r>
    </w:p>
  </w:endnote>
  <w:endnote w:type="continuationNotice" w:id="1">
    <w:p w:rsidR="00E1514B" w:rsidRDefault="00E15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14B" w:rsidRDefault="00E1514B" w:rsidP="00DF75F5">
      <w:pPr>
        <w:spacing w:after="0" w:line="240" w:lineRule="auto"/>
      </w:pPr>
      <w:r>
        <w:separator/>
      </w:r>
    </w:p>
  </w:footnote>
  <w:footnote w:type="continuationSeparator" w:id="0">
    <w:p w:rsidR="00E1514B" w:rsidRDefault="00E1514B" w:rsidP="00DF75F5">
      <w:pPr>
        <w:spacing w:after="0" w:line="240" w:lineRule="auto"/>
      </w:pPr>
      <w:r>
        <w:continuationSeparator/>
      </w:r>
    </w:p>
  </w:footnote>
  <w:footnote w:type="continuationNotice" w:id="1">
    <w:p w:rsidR="00E1514B" w:rsidRDefault="00E151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9E3"/>
    <w:multiLevelType w:val="multilevel"/>
    <w:tmpl w:val="0F1C1EC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5472F"/>
    <w:multiLevelType w:val="multilevel"/>
    <w:tmpl w:val="10DC39F4"/>
    <w:lvl w:ilvl="0">
      <w:start w:val="1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908" w:hanging="1080"/>
      </w:pPr>
      <w:rPr>
        <w:rFonts w:hint="default"/>
      </w:rPr>
    </w:lvl>
    <w:lvl w:ilvl="8">
      <w:start w:val="1"/>
      <w:numFmt w:val="decimal"/>
      <w:lvlText w:val="%1.%2.%3.%4.%5.%6.%7.%8.%9."/>
      <w:lvlJc w:val="left"/>
      <w:pPr>
        <w:ind w:left="-832" w:hanging="1440"/>
      </w:pPr>
      <w:rPr>
        <w:rFonts w:hint="default"/>
      </w:rPr>
    </w:lvl>
  </w:abstractNum>
  <w:abstractNum w:abstractNumId="2" w15:restartNumberingAfterBreak="0">
    <w:nsid w:val="0E1A1C45"/>
    <w:multiLevelType w:val="hybridMultilevel"/>
    <w:tmpl w:val="E1EA7286"/>
    <w:lvl w:ilvl="0" w:tplc="8FAE7A9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F17C7"/>
    <w:multiLevelType w:val="multilevel"/>
    <w:tmpl w:val="B616E8B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1F009C"/>
    <w:multiLevelType w:val="multilevel"/>
    <w:tmpl w:val="193ED55C"/>
    <w:lvl w:ilvl="0">
      <w:start w:val="10"/>
      <w:numFmt w:val="decimal"/>
      <w:lvlText w:val="%1."/>
      <w:lvlJc w:val="left"/>
      <w:pPr>
        <w:ind w:left="360" w:hanging="360"/>
      </w:pPr>
      <w:rPr>
        <w:rFonts w:hint="default"/>
      </w:rPr>
    </w:lvl>
    <w:lvl w:ilvl="1">
      <w:start w:val="1"/>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108" w:hanging="72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62" w:hanging="1080"/>
      </w:pPr>
      <w:rPr>
        <w:rFonts w:hint="default"/>
      </w:rPr>
    </w:lvl>
    <w:lvl w:ilvl="7">
      <w:start w:val="1"/>
      <w:numFmt w:val="decimal"/>
      <w:lvlText w:val="%1.%2.%3.%4.%5.%6.%7.%8."/>
      <w:lvlJc w:val="left"/>
      <w:pPr>
        <w:ind w:left="-369" w:hanging="1080"/>
      </w:pPr>
      <w:rPr>
        <w:rFonts w:hint="default"/>
      </w:rPr>
    </w:lvl>
    <w:lvl w:ilvl="8">
      <w:start w:val="1"/>
      <w:numFmt w:val="decimal"/>
      <w:lvlText w:val="%1.%2.%3.%4.%5.%6.%7.%8.%9."/>
      <w:lvlJc w:val="left"/>
      <w:pPr>
        <w:ind w:left="-216" w:hanging="1440"/>
      </w:pPr>
      <w:rPr>
        <w:rFonts w:hint="default"/>
      </w:rPr>
    </w:lvl>
  </w:abstractNum>
  <w:abstractNum w:abstractNumId="5" w15:restartNumberingAfterBreak="0">
    <w:nsid w:val="1FA3608D"/>
    <w:multiLevelType w:val="multilevel"/>
    <w:tmpl w:val="BB9AB31C"/>
    <w:lvl w:ilvl="0">
      <w:start w:val="6"/>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908" w:hanging="36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816"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858" w:hanging="1080"/>
      </w:pPr>
      <w:rPr>
        <w:rFonts w:hint="default"/>
      </w:rPr>
    </w:lvl>
    <w:lvl w:ilvl="8">
      <w:start w:val="1"/>
      <w:numFmt w:val="decimal"/>
      <w:lvlText w:val="%1.%2.%3.%4.%5.%6.%7.%8.%9"/>
      <w:lvlJc w:val="left"/>
      <w:pPr>
        <w:ind w:left="-7632" w:hanging="1440"/>
      </w:pPr>
      <w:rPr>
        <w:rFonts w:hint="default"/>
      </w:rPr>
    </w:lvl>
  </w:abstractNum>
  <w:abstractNum w:abstractNumId="6" w15:restartNumberingAfterBreak="0">
    <w:nsid w:val="24580966"/>
    <w:multiLevelType w:val="multilevel"/>
    <w:tmpl w:val="7D3855B2"/>
    <w:lvl w:ilvl="0">
      <w:start w:val="6"/>
      <w:numFmt w:val="decimal"/>
      <w:lvlText w:val="%1"/>
      <w:lvlJc w:val="left"/>
      <w:pPr>
        <w:ind w:left="360" w:hanging="360"/>
      </w:pPr>
      <w:rPr>
        <w:rFonts w:hint="default"/>
      </w:rPr>
    </w:lvl>
    <w:lvl w:ilvl="1">
      <w:start w:val="1"/>
      <w:numFmt w:val="decimal"/>
      <w:lvlText w:val="%2."/>
      <w:lvlJc w:val="left"/>
      <w:pPr>
        <w:ind w:left="-774" w:hanging="360"/>
      </w:pPr>
      <w:rPr>
        <w:rFonts w:hint="default"/>
      </w:rPr>
    </w:lvl>
    <w:lvl w:ilvl="2">
      <w:start w:val="1"/>
      <w:numFmt w:val="decimal"/>
      <w:lvlText w:val="%1.%2.%3"/>
      <w:lvlJc w:val="left"/>
      <w:pPr>
        <w:ind w:left="-1908" w:hanging="36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816"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724" w:hanging="1080"/>
      </w:pPr>
      <w:rPr>
        <w:rFonts w:hint="default"/>
      </w:rPr>
    </w:lvl>
    <w:lvl w:ilvl="7">
      <w:start w:val="1"/>
      <w:numFmt w:val="decimal"/>
      <w:lvlText w:val="%1.%2.%3.%4.%5.%6.%7.%8"/>
      <w:lvlJc w:val="left"/>
      <w:pPr>
        <w:ind w:left="-6858" w:hanging="1080"/>
      </w:pPr>
      <w:rPr>
        <w:rFonts w:hint="default"/>
      </w:rPr>
    </w:lvl>
    <w:lvl w:ilvl="8">
      <w:start w:val="1"/>
      <w:numFmt w:val="decimal"/>
      <w:lvlText w:val="%1.%2.%3.%4.%5.%6.%7.%8.%9"/>
      <w:lvlJc w:val="left"/>
      <w:pPr>
        <w:ind w:left="-7632" w:hanging="1440"/>
      </w:pPr>
      <w:rPr>
        <w:rFonts w:hint="default"/>
      </w:rPr>
    </w:lvl>
  </w:abstractNum>
  <w:abstractNum w:abstractNumId="7" w15:restartNumberingAfterBreak="0">
    <w:nsid w:val="2AA4155B"/>
    <w:multiLevelType w:val="hybridMultilevel"/>
    <w:tmpl w:val="972CE3F4"/>
    <w:lvl w:ilvl="0" w:tplc="B0289D3C">
      <w:start w:val="1"/>
      <w:numFmt w:val="lowerLetter"/>
      <w:lvlText w:val="%1)"/>
      <w:lvlJc w:val="left"/>
      <w:pPr>
        <w:ind w:left="-557" w:hanging="360"/>
      </w:pPr>
      <w:rPr>
        <w:rFonts w:hint="default"/>
      </w:rPr>
    </w:lvl>
    <w:lvl w:ilvl="1" w:tplc="04270019" w:tentative="1">
      <w:start w:val="1"/>
      <w:numFmt w:val="lowerLetter"/>
      <w:lvlText w:val="%2."/>
      <w:lvlJc w:val="left"/>
      <w:pPr>
        <w:ind w:left="163" w:hanging="360"/>
      </w:pPr>
    </w:lvl>
    <w:lvl w:ilvl="2" w:tplc="0427001B" w:tentative="1">
      <w:start w:val="1"/>
      <w:numFmt w:val="lowerRoman"/>
      <w:lvlText w:val="%3."/>
      <w:lvlJc w:val="right"/>
      <w:pPr>
        <w:ind w:left="883" w:hanging="180"/>
      </w:pPr>
    </w:lvl>
    <w:lvl w:ilvl="3" w:tplc="0427000F" w:tentative="1">
      <w:start w:val="1"/>
      <w:numFmt w:val="decimal"/>
      <w:lvlText w:val="%4."/>
      <w:lvlJc w:val="left"/>
      <w:pPr>
        <w:ind w:left="1603" w:hanging="360"/>
      </w:pPr>
    </w:lvl>
    <w:lvl w:ilvl="4" w:tplc="04270019" w:tentative="1">
      <w:start w:val="1"/>
      <w:numFmt w:val="lowerLetter"/>
      <w:lvlText w:val="%5."/>
      <w:lvlJc w:val="left"/>
      <w:pPr>
        <w:ind w:left="2323" w:hanging="360"/>
      </w:pPr>
    </w:lvl>
    <w:lvl w:ilvl="5" w:tplc="0427001B" w:tentative="1">
      <w:start w:val="1"/>
      <w:numFmt w:val="lowerRoman"/>
      <w:lvlText w:val="%6."/>
      <w:lvlJc w:val="right"/>
      <w:pPr>
        <w:ind w:left="3043" w:hanging="180"/>
      </w:pPr>
    </w:lvl>
    <w:lvl w:ilvl="6" w:tplc="0427000F" w:tentative="1">
      <w:start w:val="1"/>
      <w:numFmt w:val="decimal"/>
      <w:lvlText w:val="%7."/>
      <w:lvlJc w:val="left"/>
      <w:pPr>
        <w:ind w:left="3763" w:hanging="360"/>
      </w:pPr>
    </w:lvl>
    <w:lvl w:ilvl="7" w:tplc="04270019" w:tentative="1">
      <w:start w:val="1"/>
      <w:numFmt w:val="lowerLetter"/>
      <w:lvlText w:val="%8."/>
      <w:lvlJc w:val="left"/>
      <w:pPr>
        <w:ind w:left="4483" w:hanging="360"/>
      </w:pPr>
    </w:lvl>
    <w:lvl w:ilvl="8" w:tplc="0427001B" w:tentative="1">
      <w:start w:val="1"/>
      <w:numFmt w:val="lowerRoman"/>
      <w:lvlText w:val="%9."/>
      <w:lvlJc w:val="right"/>
      <w:pPr>
        <w:ind w:left="5203" w:hanging="180"/>
      </w:pPr>
    </w:lvl>
  </w:abstractNum>
  <w:abstractNum w:abstractNumId="8" w15:restartNumberingAfterBreak="0">
    <w:nsid w:val="2D4577D7"/>
    <w:multiLevelType w:val="hybridMultilevel"/>
    <w:tmpl w:val="5F5E1D0A"/>
    <w:lvl w:ilvl="0" w:tplc="6DE41BD0">
      <w:start w:val="1"/>
      <w:numFmt w:val="decimal"/>
      <w:lvlText w:val="%1."/>
      <w:lvlJc w:val="left"/>
      <w:pPr>
        <w:ind w:left="-917" w:hanging="360"/>
      </w:pPr>
      <w:rPr>
        <w:rFonts w:hint="default"/>
        <w:b w:val="0"/>
      </w:rPr>
    </w:lvl>
    <w:lvl w:ilvl="1" w:tplc="04270019">
      <w:start w:val="1"/>
      <w:numFmt w:val="lowerLetter"/>
      <w:lvlText w:val="%2."/>
      <w:lvlJc w:val="left"/>
      <w:pPr>
        <w:ind w:left="-197" w:hanging="360"/>
      </w:pPr>
    </w:lvl>
    <w:lvl w:ilvl="2" w:tplc="0427001B" w:tentative="1">
      <w:start w:val="1"/>
      <w:numFmt w:val="lowerRoman"/>
      <w:lvlText w:val="%3."/>
      <w:lvlJc w:val="right"/>
      <w:pPr>
        <w:ind w:left="523" w:hanging="180"/>
      </w:pPr>
    </w:lvl>
    <w:lvl w:ilvl="3" w:tplc="0427000F" w:tentative="1">
      <w:start w:val="1"/>
      <w:numFmt w:val="decimal"/>
      <w:lvlText w:val="%4."/>
      <w:lvlJc w:val="left"/>
      <w:pPr>
        <w:ind w:left="1243" w:hanging="360"/>
      </w:pPr>
    </w:lvl>
    <w:lvl w:ilvl="4" w:tplc="04270019" w:tentative="1">
      <w:start w:val="1"/>
      <w:numFmt w:val="lowerLetter"/>
      <w:lvlText w:val="%5."/>
      <w:lvlJc w:val="left"/>
      <w:pPr>
        <w:ind w:left="1963" w:hanging="360"/>
      </w:pPr>
    </w:lvl>
    <w:lvl w:ilvl="5" w:tplc="0427001B" w:tentative="1">
      <w:start w:val="1"/>
      <w:numFmt w:val="lowerRoman"/>
      <w:lvlText w:val="%6."/>
      <w:lvlJc w:val="right"/>
      <w:pPr>
        <w:ind w:left="2683" w:hanging="180"/>
      </w:pPr>
    </w:lvl>
    <w:lvl w:ilvl="6" w:tplc="0427000F" w:tentative="1">
      <w:start w:val="1"/>
      <w:numFmt w:val="decimal"/>
      <w:lvlText w:val="%7."/>
      <w:lvlJc w:val="left"/>
      <w:pPr>
        <w:ind w:left="3403" w:hanging="360"/>
      </w:pPr>
    </w:lvl>
    <w:lvl w:ilvl="7" w:tplc="04270019" w:tentative="1">
      <w:start w:val="1"/>
      <w:numFmt w:val="lowerLetter"/>
      <w:lvlText w:val="%8."/>
      <w:lvlJc w:val="left"/>
      <w:pPr>
        <w:ind w:left="4123" w:hanging="360"/>
      </w:pPr>
    </w:lvl>
    <w:lvl w:ilvl="8" w:tplc="0427001B" w:tentative="1">
      <w:start w:val="1"/>
      <w:numFmt w:val="lowerRoman"/>
      <w:lvlText w:val="%9."/>
      <w:lvlJc w:val="right"/>
      <w:pPr>
        <w:ind w:left="4843" w:hanging="180"/>
      </w:pPr>
    </w:lvl>
  </w:abstractNum>
  <w:abstractNum w:abstractNumId="9" w15:restartNumberingAfterBreak="0">
    <w:nsid w:val="31914121"/>
    <w:multiLevelType w:val="hybridMultilevel"/>
    <w:tmpl w:val="7E062E04"/>
    <w:lvl w:ilvl="0" w:tplc="D1B22442">
      <w:start w:val="1"/>
      <w:numFmt w:val="decimal"/>
      <w:lvlText w:val="%1."/>
      <w:lvlJc w:val="left"/>
      <w:pPr>
        <w:ind w:left="-917" w:hanging="360"/>
      </w:pPr>
      <w:rPr>
        <w:rFonts w:hint="default"/>
        <w:b w:val="0"/>
        <w:i w:val="0"/>
      </w:rPr>
    </w:lvl>
    <w:lvl w:ilvl="1" w:tplc="04270019" w:tentative="1">
      <w:start w:val="1"/>
      <w:numFmt w:val="lowerLetter"/>
      <w:lvlText w:val="%2."/>
      <w:lvlJc w:val="left"/>
      <w:pPr>
        <w:ind w:left="-197" w:hanging="360"/>
      </w:pPr>
    </w:lvl>
    <w:lvl w:ilvl="2" w:tplc="0427001B" w:tentative="1">
      <w:start w:val="1"/>
      <w:numFmt w:val="lowerRoman"/>
      <w:lvlText w:val="%3."/>
      <w:lvlJc w:val="right"/>
      <w:pPr>
        <w:ind w:left="523" w:hanging="180"/>
      </w:pPr>
    </w:lvl>
    <w:lvl w:ilvl="3" w:tplc="0427000F" w:tentative="1">
      <w:start w:val="1"/>
      <w:numFmt w:val="decimal"/>
      <w:lvlText w:val="%4."/>
      <w:lvlJc w:val="left"/>
      <w:pPr>
        <w:ind w:left="1243" w:hanging="360"/>
      </w:pPr>
    </w:lvl>
    <w:lvl w:ilvl="4" w:tplc="04270019" w:tentative="1">
      <w:start w:val="1"/>
      <w:numFmt w:val="lowerLetter"/>
      <w:lvlText w:val="%5."/>
      <w:lvlJc w:val="left"/>
      <w:pPr>
        <w:ind w:left="1963" w:hanging="360"/>
      </w:pPr>
    </w:lvl>
    <w:lvl w:ilvl="5" w:tplc="0427001B" w:tentative="1">
      <w:start w:val="1"/>
      <w:numFmt w:val="lowerRoman"/>
      <w:lvlText w:val="%6."/>
      <w:lvlJc w:val="right"/>
      <w:pPr>
        <w:ind w:left="2683" w:hanging="180"/>
      </w:pPr>
    </w:lvl>
    <w:lvl w:ilvl="6" w:tplc="0427000F" w:tentative="1">
      <w:start w:val="1"/>
      <w:numFmt w:val="decimal"/>
      <w:lvlText w:val="%7."/>
      <w:lvlJc w:val="left"/>
      <w:pPr>
        <w:ind w:left="3403" w:hanging="360"/>
      </w:pPr>
    </w:lvl>
    <w:lvl w:ilvl="7" w:tplc="04270019" w:tentative="1">
      <w:start w:val="1"/>
      <w:numFmt w:val="lowerLetter"/>
      <w:lvlText w:val="%8."/>
      <w:lvlJc w:val="left"/>
      <w:pPr>
        <w:ind w:left="4123" w:hanging="360"/>
      </w:pPr>
    </w:lvl>
    <w:lvl w:ilvl="8" w:tplc="0427001B" w:tentative="1">
      <w:start w:val="1"/>
      <w:numFmt w:val="lowerRoman"/>
      <w:lvlText w:val="%9."/>
      <w:lvlJc w:val="right"/>
      <w:pPr>
        <w:ind w:left="4843" w:hanging="180"/>
      </w:pPr>
    </w:lvl>
  </w:abstractNum>
  <w:abstractNum w:abstractNumId="10" w15:restartNumberingAfterBreak="0">
    <w:nsid w:val="42C95146"/>
    <w:multiLevelType w:val="hybridMultilevel"/>
    <w:tmpl w:val="41140CD0"/>
    <w:lvl w:ilvl="0" w:tplc="FEC8D732">
      <w:start w:val="1"/>
      <w:numFmt w:val="lowerLetter"/>
      <w:lvlText w:val="%1)"/>
      <w:lvlJc w:val="left"/>
      <w:pPr>
        <w:ind w:left="3534" w:hanging="360"/>
      </w:pPr>
      <w:rPr>
        <w:rFonts w:hint="default"/>
      </w:rPr>
    </w:lvl>
    <w:lvl w:ilvl="1" w:tplc="04270019" w:tentative="1">
      <w:start w:val="1"/>
      <w:numFmt w:val="lowerLetter"/>
      <w:lvlText w:val="%2."/>
      <w:lvlJc w:val="left"/>
      <w:pPr>
        <w:ind w:left="4254" w:hanging="360"/>
      </w:pPr>
    </w:lvl>
    <w:lvl w:ilvl="2" w:tplc="0427001B" w:tentative="1">
      <w:start w:val="1"/>
      <w:numFmt w:val="lowerRoman"/>
      <w:lvlText w:val="%3."/>
      <w:lvlJc w:val="right"/>
      <w:pPr>
        <w:ind w:left="4974" w:hanging="180"/>
      </w:pPr>
    </w:lvl>
    <w:lvl w:ilvl="3" w:tplc="0427000F" w:tentative="1">
      <w:start w:val="1"/>
      <w:numFmt w:val="decimal"/>
      <w:lvlText w:val="%4."/>
      <w:lvlJc w:val="left"/>
      <w:pPr>
        <w:ind w:left="5694" w:hanging="360"/>
      </w:pPr>
    </w:lvl>
    <w:lvl w:ilvl="4" w:tplc="04270019" w:tentative="1">
      <w:start w:val="1"/>
      <w:numFmt w:val="lowerLetter"/>
      <w:lvlText w:val="%5."/>
      <w:lvlJc w:val="left"/>
      <w:pPr>
        <w:ind w:left="6414" w:hanging="360"/>
      </w:pPr>
    </w:lvl>
    <w:lvl w:ilvl="5" w:tplc="0427001B" w:tentative="1">
      <w:start w:val="1"/>
      <w:numFmt w:val="lowerRoman"/>
      <w:lvlText w:val="%6."/>
      <w:lvlJc w:val="right"/>
      <w:pPr>
        <w:ind w:left="7134" w:hanging="180"/>
      </w:pPr>
    </w:lvl>
    <w:lvl w:ilvl="6" w:tplc="0427000F" w:tentative="1">
      <w:start w:val="1"/>
      <w:numFmt w:val="decimal"/>
      <w:lvlText w:val="%7."/>
      <w:lvlJc w:val="left"/>
      <w:pPr>
        <w:ind w:left="7854" w:hanging="360"/>
      </w:pPr>
    </w:lvl>
    <w:lvl w:ilvl="7" w:tplc="04270019" w:tentative="1">
      <w:start w:val="1"/>
      <w:numFmt w:val="lowerLetter"/>
      <w:lvlText w:val="%8."/>
      <w:lvlJc w:val="left"/>
      <w:pPr>
        <w:ind w:left="8574" w:hanging="360"/>
      </w:pPr>
    </w:lvl>
    <w:lvl w:ilvl="8" w:tplc="0427001B" w:tentative="1">
      <w:start w:val="1"/>
      <w:numFmt w:val="lowerRoman"/>
      <w:lvlText w:val="%9."/>
      <w:lvlJc w:val="right"/>
      <w:pPr>
        <w:ind w:left="9294" w:hanging="180"/>
      </w:pPr>
    </w:lvl>
  </w:abstractNum>
  <w:abstractNum w:abstractNumId="11" w15:restartNumberingAfterBreak="0">
    <w:nsid w:val="48367D40"/>
    <w:multiLevelType w:val="hybridMultilevel"/>
    <w:tmpl w:val="98BA942A"/>
    <w:lvl w:ilvl="0" w:tplc="04270013">
      <w:start w:val="1"/>
      <w:numFmt w:val="upperRoman"/>
      <w:lvlText w:val="%1."/>
      <w:lvlJc w:val="right"/>
      <w:pPr>
        <w:ind w:left="896" w:hanging="360"/>
      </w:pPr>
    </w:lvl>
    <w:lvl w:ilvl="1" w:tplc="04270019" w:tentative="1">
      <w:start w:val="1"/>
      <w:numFmt w:val="lowerLetter"/>
      <w:lvlText w:val="%2."/>
      <w:lvlJc w:val="left"/>
      <w:pPr>
        <w:ind w:left="1616" w:hanging="360"/>
      </w:pPr>
    </w:lvl>
    <w:lvl w:ilvl="2" w:tplc="0427001B" w:tentative="1">
      <w:start w:val="1"/>
      <w:numFmt w:val="lowerRoman"/>
      <w:lvlText w:val="%3."/>
      <w:lvlJc w:val="right"/>
      <w:pPr>
        <w:ind w:left="2336" w:hanging="180"/>
      </w:pPr>
    </w:lvl>
    <w:lvl w:ilvl="3" w:tplc="0427000F" w:tentative="1">
      <w:start w:val="1"/>
      <w:numFmt w:val="decimal"/>
      <w:lvlText w:val="%4."/>
      <w:lvlJc w:val="left"/>
      <w:pPr>
        <w:ind w:left="3056" w:hanging="360"/>
      </w:pPr>
    </w:lvl>
    <w:lvl w:ilvl="4" w:tplc="04270019" w:tentative="1">
      <w:start w:val="1"/>
      <w:numFmt w:val="lowerLetter"/>
      <w:lvlText w:val="%5."/>
      <w:lvlJc w:val="left"/>
      <w:pPr>
        <w:ind w:left="3776" w:hanging="360"/>
      </w:pPr>
    </w:lvl>
    <w:lvl w:ilvl="5" w:tplc="0427001B" w:tentative="1">
      <w:start w:val="1"/>
      <w:numFmt w:val="lowerRoman"/>
      <w:lvlText w:val="%6."/>
      <w:lvlJc w:val="right"/>
      <w:pPr>
        <w:ind w:left="4496" w:hanging="180"/>
      </w:pPr>
    </w:lvl>
    <w:lvl w:ilvl="6" w:tplc="0427000F" w:tentative="1">
      <w:start w:val="1"/>
      <w:numFmt w:val="decimal"/>
      <w:lvlText w:val="%7."/>
      <w:lvlJc w:val="left"/>
      <w:pPr>
        <w:ind w:left="5216" w:hanging="360"/>
      </w:pPr>
    </w:lvl>
    <w:lvl w:ilvl="7" w:tplc="04270019" w:tentative="1">
      <w:start w:val="1"/>
      <w:numFmt w:val="lowerLetter"/>
      <w:lvlText w:val="%8."/>
      <w:lvlJc w:val="left"/>
      <w:pPr>
        <w:ind w:left="5936" w:hanging="360"/>
      </w:pPr>
    </w:lvl>
    <w:lvl w:ilvl="8" w:tplc="0427001B" w:tentative="1">
      <w:start w:val="1"/>
      <w:numFmt w:val="lowerRoman"/>
      <w:lvlText w:val="%9."/>
      <w:lvlJc w:val="right"/>
      <w:pPr>
        <w:ind w:left="6656" w:hanging="180"/>
      </w:pPr>
    </w:lvl>
  </w:abstractNum>
  <w:abstractNum w:abstractNumId="12" w15:restartNumberingAfterBreak="0">
    <w:nsid w:val="52A83E1E"/>
    <w:multiLevelType w:val="multilevel"/>
    <w:tmpl w:val="915CE05C"/>
    <w:lvl w:ilvl="0">
      <w:start w:val="7"/>
      <w:numFmt w:val="decimal"/>
      <w:lvlText w:val="%1"/>
      <w:lvlJc w:val="left"/>
      <w:pPr>
        <w:ind w:left="360" w:hanging="360"/>
      </w:pPr>
      <w:rPr>
        <w:rFonts w:hint="default"/>
        <w:b w:val="0"/>
      </w:rPr>
    </w:lvl>
    <w:lvl w:ilvl="1">
      <w:start w:val="1"/>
      <w:numFmt w:val="decimal"/>
      <w:lvlText w:val="%2."/>
      <w:lvlJc w:val="left"/>
      <w:pPr>
        <w:ind w:left="-349" w:hanging="360"/>
      </w:pPr>
      <w:rPr>
        <w:rFonts w:hint="default"/>
        <w:b w:val="0"/>
      </w:rPr>
    </w:lvl>
    <w:lvl w:ilvl="2">
      <w:start w:val="1"/>
      <w:numFmt w:val="decimal"/>
      <w:lvlText w:val="%1.%2.%3"/>
      <w:lvlJc w:val="left"/>
      <w:pPr>
        <w:ind w:left="-1058" w:hanging="360"/>
      </w:pPr>
      <w:rPr>
        <w:rFonts w:hint="default"/>
        <w:b w:val="0"/>
      </w:rPr>
    </w:lvl>
    <w:lvl w:ilvl="3">
      <w:start w:val="1"/>
      <w:numFmt w:val="decimal"/>
      <w:lvlText w:val="%1.%2.%3.%4"/>
      <w:lvlJc w:val="left"/>
      <w:pPr>
        <w:ind w:left="-1407" w:hanging="720"/>
      </w:pPr>
      <w:rPr>
        <w:rFonts w:hint="default"/>
        <w:b w:val="0"/>
      </w:rPr>
    </w:lvl>
    <w:lvl w:ilvl="4">
      <w:start w:val="1"/>
      <w:numFmt w:val="decimal"/>
      <w:lvlText w:val="%1.%2.%3.%4.%5"/>
      <w:lvlJc w:val="left"/>
      <w:pPr>
        <w:ind w:left="-2116" w:hanging="720"/>
      </w:pPr>
      <w:rPr>
        <w:rFonts w:hint="default"/>
        <w:b w:val="0"/>
      </w:rPr>
    </w:lvl>
    <w:lvl w:ilvl="5">
      <w:start w:val="1"/>
      <w:numFmt w:val="decimal"/>
      <w:lvlText w:val="%1.%2.%3.%4.%5.%6"/>
      <w:lvlJc w:val="left"/>
      <w:pPr>
        <w:ind w:left="-2465" w:hanging="1080"/>
      </w:pPr>
      <w:rPr>
        <w:rFonts w:hint="default"/>
        <w:b w:val="0"/>
      </w:rPr>
    </w:lvl>
    <w:lvl w:ilvl="6">
      <w:start w:val="1"/>
      <w:numFmt w:val="decimal"/>
      <w:lvlText w:val="%1.%2.%3.%4.%5.%6.%7"/>
      <w:lvlJc w:val="left"/>
      <w:pPr>
        <w:ind w:left="-3174" w:hanging="1080"/>
      </w:pPr>
      <w:rPr>
        <w:rFonts w:hint="default"/>
        <w:b w:val="0"/>
      </w:rPr>
    </w:lvl>
    <w:lvl w:ilvl="7">
      <w:start w:val="1"/>
      <w:numFmt w:val="decimal"/>
      <w:lvlText w:val="%1.%2.%3.%4.%5.%6.%7.%8"/>
      <w:lvlJc w:val="left"/>
      <w:pPr>
        <w:ind w:left="-3883" w:hanging="1080"/>
      </w:pPr>
      <w:rPr>
        <w:rFonts w:hint="default"/>
        <w:b w:val="0"/>
      </w:rPr>
    </w:lvl>
    <w:lvl w:ilvl="8">
      <w:start w:val="1"/>
      <w:numFmt w:val="decimal"/>
      <w:lvlText w:val="%1.%2.%3.%4.%5.%6.%7.%8.%9"/>
      <w:lvlJc w:val="left"/>
      <w:pPr>
        <w:ind w:left="-4232" w:hanging="1440"/>
      </w:pPr>
      <w:rPr>
        <w:rFonts w:hint="default"/>
        <w:b w:val="0"/>
      </w:rPr>
    </w:lvl>
  </w:abstractNum>
  <w:abstractNum w:abstractNumId="13" w15:restartNumberingAfterBreak="0">
    <w:nsid w:val="56D907C7"/>
    <w:multiLevelType w:val="hybridMultilevel"/>
    <w:tmpl w:val="C130D318"/>
    <w:lvl w:ilvl="0" w:tplc="3432D3E6">
      <w:start w:val="3"/>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8963BBC"/>
    <w:multiLevelType w:val="multilevel"/>
    <w:tmpl w:val="C4860474"/>
    <w:lvl w:ilvl="0">
      <w:start w:val="7"/>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935991"/>
    <w:multiLevelType w:val="multilevel"/>
    <w:tmpl w:val="D48A63D6"/>
    <w:lvl w:ilvl="0">
      <w:start w:val="1"/>
      <w:numFmt w:val="decimal"/>
      <w:lvlText w:val="%1."/>
      <w:lvlJc w:val="left"/>
      <w:pPr>
        <w:ind w:left="394" w:hanging="360"/>
      </w:pPr>
      <w:rPr>
        <w:rFonts w:hint="default"/>
      </w:rPr>
    </w:lvl>
    <w:lvl w:ilvl="1">
      <w:start w:val="1"/>
      <w:numFmt w:val="lowerLetter"/>
      <w:lvlText w:val="%2)"/>
      <w:lvlJc w:val="left"/>
      <w:pPr>
        <w:ind w:left="814" w:hanging="420"/>
      </w:pPr>
    </w:lvl>
    <w:lvl w:ilvl="2">
      <w:start w:val="1"/>
      <w:numFmt w:val="decimal"/>
      <w:isLgl/>
      <w:lvlText w:val="%1.%2.%3."/>
      <w:lvlJc w:val="left"/>
      <w:pPr>
        <w:ind w:left="1474" w:hanging="720"/>
      </w:pPr>
      <w:rPr>
        <w:rFonts w:hint="default"/>
      </w:rPr>
    </w:lvl>
    <w:lvl w:ilvl="3">
      <w:start w:val="1"/>
      <w:numFmt w:val="decimal"/>
      <w:isLgl/>
      <w:lvlText w:val="%1.%2.%3.%4."/>
      <w:lvlJc w:val="left"/>
      <w:pPr>
        <w:ind w:left="1834" w:hanging="72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914" w:hanging="1080"/>
      </w:pPr>
      <w:rPr>
        <w:rFonts w:hint="default"/>
      </w:rPr>
    </w:lvl>
    <w:lvl w:ilvl="6">
      <w:start w:val="1"/>
      <w:numFmt w:val="decimal"/>
      <w:isLgl/>
      <w:lvlText w:val="%1.%2.%3.%4.%5.%6.%7."/>
      <w:lvlJc w:val="left"/>
      <w:pPr>
        <w:ind w:left="3634" w:hanging="1440"/>
      </w:pPr>
      <w:rPr>
        <w:rFonts w:hint="default"/>
      </w:rPr>
    </w:lvl>
    <w:lvl w:ilvl="7">
      <w:start w:val="1"/>
      <w:numFmt w:val="decimal"/>
      <w:isLgl/>
      <w:lvlText w:val="%1.%2.%3.%4.%5.%6.%7.%8."/>
      <w:lvlJc w:val="left"/>
      <w:pPr>
        <w:ind w:left="3994" w:hanging="1440"/>
      </w:pPr>
      <w:rPr>
        <w:rFonts w:hint="default"/>
      </w:rPr>
    </w:lvl>
    <w:lvl w:ilvl="8">
      <w:start w:val="1"/>
      <w:numFmt w:val="decimal"/>
      <w:isLgl/>
      <w:lvlText w:val="%1.%2.%3.%4.%5.%6.%7.%8.%9."/>
      <w:lvlJc w:val="left"/>
      <w:pPr>
        <w:ind w:left="4714" w:hanging="1800"/>
      </w:pPr>
      <w:rPr>
        <w:rFonts w:hint="default"/>
      </w:rPr>
    </w:lvl>
  </w:abstractNum>
  <w:abstractNum w:abstractNumId="16" w15:restartNumberingAfterBreak="0">
    <w:nsid w:val="6541402A"/>
    <w:multiLevelType w:val="multilevel"/>
    <w:tmpl w:val="B2166522"/>
    <w:lvl w:ilvl="0">
      <w:start w:val="6"/>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096" w:hanging="1440"/>
      </w:pPr>
      <w:rPr>
        <w:rFonts w:hint="default"/>
      </w:rPr>
    </w:lvl>
  </w:abstractNum>
  <w:num w:numId="1">
    <w:abstractNumId w:val="15"/>
  </w:num>
  <w:num w:numId="2">
    <w:abstractNumId w:val="8"/>
  </w:num>
  <w:num w:numId="3">
    <w:abstractNumId w:val="10"/>
  </w:num>
  <w:num w:numId="4">
    <w:abstractNumId w:val="7"/>
  </w:num>
  <w:num w:numId="5">
    <w:abstractNumId w:val="9"/>
  </w:num>
  <w:num w:numId="6">
    <w:abstractNumId w:val="3"/>
  </w:num>
  <w:num w:numId="7">
    <w:abstractNumId w:val="2"/>
  </w:num>
  <w:num w:numId="8">
    <w:abstractNumId w:val="13"/>
  </w:num>
  <w:num w:numId="9">
    <w:abstractNumId w:val="5"/>
  </w:num>
  <w:num w:numId="10">
    <w:abstractNumId w:val="12"/>
  </w:num>
  <w:num w:numId="11">
    <w:abstractNumId w:val="14"/>
  </w:num>
  <w:num w:numId="12">
    <w:abstractNumId w:val="6"/>
  </w:num>
  <w:num w:numId="13">
    <w:abstractNumId w:val="16"/>
  </w:num>
  <w:num w:numId="14">
    <w:abstractNumId w:val="0"/>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BE"/>
    <w:rsid w:val="00000271"/>
    <w:rsid w:val="000056B8"/>
    <w:rsid w:val="00025A9C"/>
    <w:rsid w:val="00027BD7"/>
    <w:rsid w:val="00027E30"/>
    <w:rsid w:val="0003099C"/>
    <w:rsid w:val="00030CE2"/>
    <w:rsid w:val="0003609E"/>
    <w:rsid w:val="00036F25"/>
    <w:rsid w:val="00041463"/>
    <w:rsid w:val="0004559E"/>
    <w:rsid w:val="000479F4"/>
    <w:rsid w:val="00050C4D"/>
    <w:rsid w:val="00056480"/>
    <w:rsid w:val="00070CE8"/>
    <w:rsid w:val="00070F05"/>
    <w:rsid w:val="000714C2"/>
    <w:rsid w:val="00086E55"/>
    <w:rsid w:val="00090523"/>
    <w:rsid w:val="000A764A"/>
    <w:rsid w:val="000C582D"/>
    <w:rsid w:val="000C6144"/>
    <w:rsid w:val="000C7C08"/>
    <w:rsid w:val="000D26CA"/>
    <w:rsid w:val="000D5C82"/>
    <w:rsid w:val="000D7F2F"/>
    <w:rsid w:val="000E145B"/>
    <w:rsid w:val="000E25E9"/>
    <w:rsid w:val="000E3A39"/>
    <w:rsid w:val="000E429F"/>
    <w:rsid w:val="000E4DDF"/>
    <w:rsid w:val="000E5A3A"/>
    <w:rsid w:val="000F6701"/>
    <w:rsid w:val="001007F1"/>
    <w:rsid w:val="00105A5B"/>
    <w:rsid w:val="00107ED2"/>
    <w:rsid w:val="00111B38"/>
    <w:rsid w:val="00111E5B"/>
    <w:rsid w:val="00112CD0"/>
    <w:rsid w:val="00117DDB"/>
    <w:rsid w:val="0012047C"/>
    <w:rsid w:val="001218A7"/>
    <w:rsid w:val="00125E29"/>
    <w:rsid w:val="00145AFC"/>
    <w:rsid w:val="00146DB2"/>
    <w:rsid w:val="001526D1"/>
    <w:rsid w:val="00157E35"/>
    <w:rsid w:val="00171A66"/>
    <w:rsid w:val="00174AE8"/>
    <w:rsid w:val="00176CDD"/>
    <w:rsid w:val="001809D1"/>
    <w:rsid w:val="00183BCA"/>
    <w:rsid w:val="00195B6A"/>
    <w:rsid w:val="001A3B1B"/>
    <w:rsid w:val="001A5F43"/>
    <w:rsid w:val="001A692F"/>
    <w:rsid w:val="001B0844"/>
    <w:rsid w:val="001B396D"/>
    <w:rsid w:val="001D0391"/>
    <w:rsid w:val="001D0E85"/>
    <w:rsid w:val="001E0A50"/>
    <w:rsid w:val="001F0EE9"/>
    <w:rsid w:val="00214607"/>
    <w:rsid w:val="00217577"/>
    <w:rsid w:val="00220E27"/>
    <w:rsid w:val="00224596"/>
    <w:rsid w:val="00230E03"/>
    <w:rsid w:val="00247825"/>
    <w:rsid w:val="0025165D"/>
    <w:rsid w:val="002639C4"/>
    <w:rsid w:val="00264440"/>
    <w:rsid w:val="00277C76"/>
    <w:rsid w:val="002801C0"/>
    <w:rsid w:val="00282AC4"/>
    <w:rsid w:val="00291FAA"/>
    <w:rsid w:val="002936D0"/>
    <w:rsid w:val="00294BD2"/>
    <w:rsid w:val="00295FAE"/>
    <w:rsid w:val="002B56DC"/>
    <w:rsid w:val="002C57F3"/>
    <w:rsid w:val="002C5C60"/>
    <w:rsid w:val="002C63DE"/>
    <w:rsid w:val="002D738F"/>
    <w:rsid w:val="002F4022"/>
    <w:rsid w:val="002F53B5"/>
    <w:rsid w:val="002F5DD8"/>
    <w:rsid w:val="00304EAF"/>
    <w:rsid w:val="00310A2B"/>
    <w:rsid w:val="003115CB"/>
    <w:rsid w:val="00312C1A"/>
    <w:rsid w:val="00314312"/>
    <w:rsid w:val="00315B5D"/>
    <w:rsid w:val="00315B74"/>
    <w:rsid w:val="00324D8B"/>
    <w:rsid w:val="0032563A"/>
    <w:rsid w:val="00326BA8"/>
    <w:rsid w:val="00327084"/>
    <w:rsid w:val="00330FD7"/>
    <w:rsid w:val="0035199F"/>
    <w:rsid w:val="00356F16"/>
    <w:rsid w:val="00363456"/>
    <w:rsid w:val="0036453E"/>
    <w:rsid w:val="00372C37"/>
    <w:rsid w:val="00373850"/>
    <w:rsid w:val="003764CD"/>
    <w:rsid w:val="00392939"/>
    <w:rsid w:val="0039782F"/>
    <w:rsid w:val="003A0546"/>
    <w:rsid w:val="003A06D6"/>
    <w:rsid w:val="003A0B02"/>
    <w:rsid w:val="003A0B95"/>
    <w:rsid w:val="003A4903"/>
    <w:rsid w:val="003A649C"/>
    <w:rsid w:val="003B0B0C"/>
    <w:rsid w:val="003B5AA4"/>
    <w:rsid w:val="003B6F70"/>
    <w:rsid w:val="003C0163"/>
    <w:rsid w:val="003C4A75"/>
    <w:rsid w:val="003D4C3D"/>
    <w:rsid w:val="003D7EFA"/>
    <w:rsid w:val="003E4F2E"/>
    <w:rsid w:val="003F28C8"/>
    <w:rsid w:val="003F46A4"/>
    <w:rsid w:val="003F4E4D"/>
    <w:rsid w:val="00414185"/>
    <w:rsid w:val="00416760"/>
    <w:rsid w:val="00416D4C"/>
    <w:rsid w:val="00417328"/>
    <w:rsid w:val="004216AB"/>
    <w:rsid w:val="00424A51"/>
    <w:rsid w:val="00425E87"/>
    <w:rsid w:val="00427470"/>
    <w:rsid w:val="0042772B"/>
    <w:rsid w:val="004312A9"/>
    <w:rsid w:val="0043140C"/>
    <w:rsid w:val="0043254B"/>
    <w:rsid w:val="004340F7"/>
    <w:rsid w:val="00450918"/>
    <w:rsid w:val="00452F8A"/>
    <w:rsid w:val="00453890"/>
    <w:rsid w:val="004624AA"/>
    <w:rsid w:val="00470172"/>
    <w:rsid w:val="004748EB"/>
    <w:rsid w:val="00483822"/>
    <w:rsid w:val="00491F7D"/>
    <w:rsid w:val="004936A5"/>
    <w:rsid w:val="00495882"/>
    <w:rsid w:val="004A342C"/>
    <w:rsid w:val="004A45C7"/>
    <w:rsid w:val="004B49C5"/>
    <w:rsid w:val="004C1D0E"/>
    <w:rsid w:val="004C2E7B"/>
    <w:rsid w:val="004C2F43"/>
    <w:rsid w:val="004C7A47"/>
    <w:rsid w:val="004D0844"/>
    <w:rsid w:val="004D5EF6"/>
    <w:rsid w:val="004D67C3"/>
    <w:rsid w:val="004E7FBE"/>
    <w:rsid w:val="004F625E"/>
    <w:rsid w:val="00501BC6"/>
    <w:rsid w:val="00503AEF"/>
    <w:rsid w:val="00506C56"/>
    <w:rsid w:val="00525C58"/>
    <w:rsid w:val="005264B9"/>
    <w:rsid w:val="00526699"/>
    <w:rsid w:val="00527321"/>
    <w:rsid w:val="005318D7"/>
    <w:rsid w:val="005416C0"/>
    <w:rsid w:val="00551752"/>
    <w:rsid w:val="0055231D"/>
    <w:rsid w:val="005639AF"/>
    <w:rsid w:val="00576EBD"/>
    <w:rsid w:val="0058161E"/>
    <w:rsid w:val="00585E2A"/>
    <w:rsid w:val="00595249"/>
    <w:rsid w:val="00596154"/>
    <w:rsid w:val="005B2811"/>
    <w:rsid w:val="005C09A2"/>
    <w:rsid w:val="005C3C68"/>
    <w:rsid w:val="005C5006"/>
    <w:rsid w:val="005D2678"/>
    <w:rsid w:val="005D6DE6"/>
    <w:rsid w:val="005D7297"/>
    <w:rsid w:val="005E43B0"/>
    <w:rsid w:val="005E473B"/>
    <w:rsid w:val="00605817"/>
    <w:rsid w:val="0060748F"/>
    <w:rsid w:val="00610E22"/>
    <w:rsid w:val="00617E22"/>
    <w:rsid w:val="0063246E"/>
    <w:rsid w:val="00632614"/>
    <w:rsid w:val="00642A8D"/>
    <w:rsid w:val="006450A4"/>
    <w:rsid w:val="00650AE2"/>
    <w:rsid w:val="0065338A"/>
    <w:rsid w:val="00660BDA"/>
    <w:rsid w:val="006651D6"/>
    <w:rsid w:val="006674EA"/>
    <w:rsid w:val="00680D2D"/>
    <w:rsid w:val="00684ECB"/>
    <w:rsid w:val="00697013"/>
    <w:rsid w:val="006A0F92"/>
    <w:rsid w:val="006A30E3"/>
    <w:rsid w:val="006A3ED7"/>
    <w:rsid w:val="006A74BF"/>
    <w:rsid w:val="006B02F1"/>
    <w:rsid w:val="006B1636"/>
    <w:rsid w:val="006B2C43"/>
    <w:rsid w:val="006B5B87"/>
    <w:rsid w:val="006B6C50"/>
    <w:rsid w:val="006C132A"/>
    <w:rsid w:val="006C1822"/>
    <w:rsid w:val="006C7A66"/>
    <w:rsid w:val="006D5EDF"/>
    <w:rsid w:val="006D7024"/>
    <w:rsid w:val="006D7F15"/>
    <w:rsid w:val="006E0CCA"/>
    <w:rsid w:val="006E283C"/>
    <w:rsid w:val="006E43BA"/>
    <w:rsid w:val="006E69C0"/>
    <w:rsid w:val="006F1E2D"/>
    <w:rsid w:val="006F2848"/>
    <w:rsid w:val="006F43ED"/>
    <w:rsid w:val="007026DA"/>
    <w:rsid w:val="00703525"/>
    <w:rsid w:val="00705798"/>
    <w:rsid w:val="00706187"/>
    <w:rsid w:val="00712ABB"/>
    <w:rsid w:val="00713549"/>
    <w:rsid w:val="007248D9"/>
    <w:rsid w:val="007261BD"/>
    <w:rsid w:val="00726354"/>
    <w:rsid w:val="00727853"/>
    <w:rsid w:val="00734591"/>
    <w:rsid w:val="00734E9F"/>
    <w:rsid w:val="007428D1"/>
    <w:rsid w:val="00744BA9"/>
    <w:rsid w:val="007475A9"/>
    <w:rsid w:val="00760FF1"/>
    <w:rsid w:val="007715B0"/>
    <w:rsid w:val="00773574"/>
    <w:rsid w:val="007779F0"/>
    <w:rsid w:val="007825AB"/>
    <w:rsid w:val="007877AB"/>
    <w:rsid w:val="0079062F"/>
    <w:rsid w:val="00790EFC"/>
    <w:rsid w:val="00792C29"/>
    <w:rsid w:val="007C5773"/>
    <w:rsid w:val="007C5D2D"/>
    <w:rsid w:val="007D2175"/>
    <w:rsid w:val="007D47C6"/>
    <w:rsid w:val="007D6328"/>
    <w:rsid w:val="007E7828"/>
    <w:rsid w:val="007F260F"/>
    <w:rsid w:val="007F5DFF"/>
    <w:rsid w:val="00803C20"/>
    <w:rsid w:val="00811006"/>
    <w:rsid w:val="008200E3"/>
    <w:rsid w:val="00831AB6"/>
    <w:rsid w:val="0083263F"/>
    <w:rsid w:val="00832E66"/>
    <w:rsid w:val="0083568A"/>
    <w:rsid w:val="008364B7"/>
    <w:rsid w:val="00836747"/>
    <w:rsid w:val="00840C9E"/>
    <w:rsid w:val="00841F10"/>
    <w:rsid w:val="008432F7"/>
    <w:rsid w:val="00846902"/>
    <w:rsid w:val="00850F93"/>
    <w:rsid w:val="008642CF"/>
    <w:rsid w:val="008744DD"/>
    <w:rsid w:val="008755FC"/>
    <w:rsid w:val="00876DFE"/>
    <w:rsid w:val="008771FF"/>
    <w:rsid w:val="00896A0A"/>
    <w:rsid w:val="008A0443"/>
    <w:rsid w:val="008A1046"/>
    <w:rsid w:val="008A1864"/>
    <w:rsid w:val="008B0E8E"/>
    <w:rsid w:val="008D51EE"/>
    <w:rsid w:val="008D5835"/>
    <w:rsid w:val="008E2F04"/>
    <w:rsid w:val="008F0C4F"/>
    <w:rsid w:val="0090049D"/>
    <w:rsid w:val="0090075E"/>
    <w:rsid w:val="00904CE2"/>
    <w:rsid w:val="0090535F"/>
    <w:rsid w:val="009055B1"/>
    <w:rsid w:val="00907B5A"/>
    <w:rsid w:val="009137A4"/>
    <w:rsid w:val="0092271F"/>
    <w:rsid w:val="0092759B"/>
    <w:rsid w:val="00927B99"/>
    <w:rsid w:val="00933CAA"/>
    <w:rsid w:val="00933EB3"/>
    <w:rsid w:val="009443C8"/>
    <w:rsid w:val="00947CD0"/>
    <w:rsid w:val="009614FB"/>
    <w:rsid w:val="00962DF0"/>
    <w:rsid w:val="009669E4"/>
    <w:rsid w:val="00971CA4"/>
    <w:rsid w:val="00973CFF"/>
    <w:rsid w:val="00982D9C"/>
    <w:rsid w:val="009A19F8"/>
    <w:rsid w:val="009A1D59"/>
    <w:rsid w:val="009A2416"/>
    <w:rsid w:val="009B09CF"/>
    <w:rsid w:val="009B1CF5"/>
    <w:rsid w:val="009B2BE3"/>
    <w:rsid w:val="009B411A"/>
    <w:rsid w:val="009B5034"/>
    <w:rsid w:val="009B7F28"/>
    <w:rsid w:val="009C4049"/>
    <w:rsid w:val="009C579A"/>
    <w:rsid w:val="009E0515"/>
    <w:rsid w:val="009E2242"/>
    <w:rsid w:val="009E3C31"/>
    <w:rsid w:val="009F13BA"/>
    <w:rsid w:val="009F5A37"/>
    <w:rsid w:val="00A00D86"/>
    <w:rsid w:val="00A05498"/>
    <w:rsid w:val="00A06424"/>
    <w:rsid w:val="00A10FE2"/>
    <w:rsid w:val="00A12D5D"/>
    <w:rsid w:val="00A144F6"/>
    <w:rsid w:val="00A14A77"/>
    <w:rsid w:val="00A231D4"/>
    <w:rsid w:val="00A35A32"/>
    <w:rsid w:val="00A47CA8"/>
    <w:rsid w:val="00A52766"/>
    <w:rsid w:val="00A53A4A"/>
    <w:rsid w:val="00A55F76"/>
    <w:rsid w:val="00A57F9D"/>
    <w:rsid w:val="00A60403"/>
    <w:rsid w:val="00A6149B"/>
    <w:rsid w:val="00A64227"/>
    <w:rsid w:val="00A64F0A"/>
    <w:rsid w:val="00A70664"/>
    <w:rsid w:val="00A735B4"/>
    <w:rsid w:val="00A839D9"/>
    <w:rsid w:val="00A85722"/>
    <w:rsid w:val="00A86970"/>
    <w:rsid w:val="00A925E6"/>
    <w:rsid w:val="00A979BA"/>
    <w:rsid w:val="00AA5870"/>
    <w:rsid w:val="00AB0FE1"/>
    <w:rsid w:val="00AB3D4A"/>
    <w:rsid w:val="00AB5CED"/>
    <w:rsid w:val="00AD019B"/>
    <w:rsid w:val="00AD1002"/>
    <w:rsid w:val="00AD5D3B"/>
    <w:rsid w:val="00AD6C10"/>
    <w:rsid w:val="00AE1525"/>
    <w:rsid w:val="00AF2574"/>
    <w:rsid w:val="00AF6F71"/>
    <w:rsid w:val="00B00D04"/>
    <w:rsid w:val="00B017A2"/>
    <w:rsid w:val="00B05AAA"/>
    <w:rsid w:val="00B16AE9"/>
    <w:rsid w:val="00B16C5F"/>
    <w:rsid w:val="00B17C05"/>
    <w:rsid w:val="00B25BAD"/>
    <w:rsid w:val="00B27995"/>
    <w:rsid w:val="00B304F9"/>
    <w:rsid w:val="00B31A5D"/>
    <w:rsid w:val="00B35393"/>
    <w:rsid w:val="00B375BE"/>
    <w:rsid w:val="00B40213"/>
    <w:rsid w:val="00B405C7"/>
    <w:rsid w:val="00B5462B"/>
    <w:rsid w:val="00B65209"/>
    <w:rsid w:val="00B679BB"/>
    <w:rsid w:val="00B75F5D"/>
    <w:rsid w:val="00B82C0D"/>
    <w:rsid w:val="00B867CB"/>
    <w:rsid w:val="00B906AE"/>
    <w:rsid w:val="00B9546B"/>
    <w:rsid w:val="00BA36B7"/>
    <w:rsid w:val="00BA6B09"/>
    <w:rsid w:val="00BB4C01"/>
    <w:rsid w:val="00BB6AC9"/>
    <w:rsid w:val="00BD295A"/>
    <w:rsid w:val="00BD326A"/>
    <w:rsid w:val="00BD475B"/>
    <w:rsid w:val="00BD6B03"/>
    <w:rsid w:val="00BE31F9"/>
    <w:rsid w:val="00BE35F6"/>
    <w:rsid w:val="00BE476F"/>
    <w:rsid w:val="00BE481C"/>
    <w:rsid w:val="00BE56EE"/>
    <w:rsid w:val="00BE63CD"/>
    <w:rsid w:val="00BF1595"/>
    <w:rsid w:val="00BF391F"/>
    <w:rsid w:val="00BF53B3"/>
    <w:rsid w:val="00C04C6C"/>
    <w:rsid w:val="00C06CFC"/>
    <w:rsid w:val="00C23A6E"/>
    <w:rsid w:val="00C23E7D"/>
    <w:rsid w:val="00C3028D"/>
    <w:rsid w:val="00C31E72"/>
    <w:rsid w:val="00C35D2F"/>
    <w:rsid w:val="00C36FB8"/>
    <w:rsid w:val="00C37643"/>
    <w:rsid w:val="00C47B7D"/>
    <w:rsid w:val="00C62108"/>
    <w:rsid w:val="00C67D25"/>
    <w:rsid w:val="00C83C8C"/>
    <w:rsid w:val="00C86692"/>
    <w:rsid w:val="00C94127"/>
    <w:rsid w:val="00CB1D04"/>
    <w:rsid w:val="00CC1CD1"/>
    <w:rsid w:val="00CC271E"/>
    <w:rsid w:val="00CC735D"/>
    <w:rsid w:val="00CD0F6B"/>
    <w:rsid w:val="00CD2FD6"/>
    <w:rsid w:val="00CD6E7A"/>
    <w:rsid w:val="00CE07DA"/>
    <w:rsid w:val="00CE56D7"/>
    <w:rsid w:val="00CE63BD"/>
    <w:rsid w:val="00CE76F3"/>
    <w:rsid w:val="00CF4F68"/>
    <w:rsid w:val="00D110B5"/>
    <w:rsid w:val="00D14136"/>
    <w:rsid w:val="00D177C7"/>
    <w:rsid w:val="00D204AE"/>
    <w:rsid w:val="00D20AB9"/>
    <w:rsid w:val="00D24E10"/>
    <w:rsid w:val="00D26933"/>
    <w:rsid w:val="00D279AA"/>
    <w:rsid w:val="00D34ACA"/>
    <w:rsid w:val="00D3585C"/>
    <w:rsid w:val="00D37702"/>
    <w:rsid w:val="00D37C9F"/>
    <w:rsid w:val="00D40182"/>
    <w:rsid w:val="00D40C6B"/>
    <w:rsid w:val="00D46530"/>
    <w:rsid w:val="00D478F6"/>
    <w:rsid w:val="00D51B8A"/>
    <w:rsid w:val="00D5645C"/>
    <w:rsid w:val="00D5732B"/>
    <w:rsid w:val="00D7300C"/>
    <w:rsid w:val="00D93206"/>
    <w:rsid w:val="00DA6399"/>
    <w:rsid w:val="00DB3C6F"/>
    <w:rsid w:val="00DB3DD4"/>
    <w:rsid w:val="00DC2F39"/>
    <w:rsid w:val="00DC57BD"/>
    <w:rsid w:val="00DC7746"/>
    <w:rsid w:val="00DD32D3"/>
    <w:rsid w:val="00DD4E37"/>
    <w:rsid w:val="00DD64C4"/>
    <w:rsid w:val="00DD64DB"/>
    <w:rsid w:val="00DD7A6E"/>
    <w:rsid w:val="00DE2299"/>
    <w:rsid w:val="00DE5F0F"/>
    <w:rsid w:val="00DF7390"/>
    <w:rsid w:val="00DF75F5"/>
    <w:rsid w:val="00E04643"/>
    <w:rsid w:val="00E113F9"/>
    <w:rsid w:val="00E138C9"/>
    <w:rsid w:val="00E1514B"/>
    <w:rsid w:val="00E161B9"/>
    <w:rsid w:val="00E214EF"/>
    <w:rsid w:val="00E24CBB"/>
    <w:rsid w:val="00E25BB5"/>
    <w:rsid w:val="00E50C4B"/>
    <w:rsid w:val="00E5467C"/>
    <w:rsid w:val="00E674A6"/>
    <w:rsid w:val="00E717EF"/>
    <w:rsid w:val="00E728BF"/>
    <w:rsid w:val="00E7691B"/>
    <w:rsid w:val="00E77F57"/>
    <w:rsid w:val="00E81FAA"/>
    <w:rsid w:val="00E83688"/>
    <w:rsid w:val="00E96836"/>
    <w:rsid w:val="00EA7745"/>
    <w:rsid w:val="00EB1D81"/>
    <w:rsid w:val="00EC0C4C"/>
    <w:rsid w:val="00EC27C7"/>
    <w:rsid w:val="00ED3530"/>
    <w:rsid w:val="00ED70DF"/>
    <w:rsid w:val="00EE3806"/>
    <w:rsid w:val="00EE5ED8"/>
    <w:rsid w:val="00F0105C"/>
    <w:rsid w:val="00F02E93"/>
    <w:rsid w:val="00F06F54"/>
    <w:rsid w:val="00F208E8"/>
    <w:rsid w:val="00F42141"/>
    <w:rsid w:val="00F43A29"/>
    <w:rsid w:val="00F54571"/>
    <w:rsid w:val="00F55CF1"/>
    <w:rsid w:val="00F6036A"/>
    <w:rsid w:val="00F60DA7"/>
    <w:rsid w:val="00F64F92"/>
    <w:rsid w:val="00F66149"/>
    <w:rsid w:val="00F707A5"/>
    <w:rsid w:val="00F75CCE"/>
    <w:rsid w:val="00F80831"/>
    <w:rsid w:val="00F835CB"/>
    <w:rsid w:val="00F83E9B"/>
    <w:rsid w:val="00F84ED7"/>
    <w:rsid w:val="00F85CF9"/>
    <w:rsid w:val="00F864A4"/>
    <w:rsid w:val="00F9108E"/>
    <w:rsid w:val="00FA2340"/>
    <w:rsid w:val="00FB3571"/>
    <w:rsid w:val="00FB4661"/>
    <w:rsid w:val="00FC165C"/>
    <w:rsid w:val="00FC16C6"/>
    <w:rsid w:val="00FC238A"/>
    <w:rsid w:val="00FC25DF"/>
    <w:rsid w:val="00FC5ABD"/>
    <w:rsid w:val="00FD3272"/>
    <w:rsid w:val="00FD53F0"/>
    <w:rsid w:val="00FF0B9B"/>
    <w:rsid w:val="00FF4A1C"/>
    <w:rsid w:val="00FF5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A58FC6-A2CB-451B-82A0-FD348E31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585E2A"/>
    <w:pPr>
      <w:keepNext/>
      <w:spacing w:after="0" w:line="240" w:lineRule="auto"/>
      <w:jc w:val="both"/>
      <w:outlineLvl w:val="5"/>
    </w:pPr>
    <w:rPr>
      <w:rFonts w:ascii="Times New Roman" w:eastAsia="Times New Roman" w:hAnsi="Times New Roman"/>
      <w:b/>
      <w:bCs/>
      <w:i/>
      <w:iCs/>
      <w:szCs w:val="24"/>
      <w:lang w:val="en-GB"/>
    </w:rPr>
  </w:style>
  <w:style w:type="paragraph" w:styleId="Heading7">
    <w:name w:val="heading 7"/>
    <w:basedOn w:val="Normal"/>
    <w:next w:val="Normal"/>
    <w:link w:val="Heading7Char"/>
    <w:qFormat/>
    <w:rsid w:val="00585E2A"/>
    <w:pPr>
      <w:keepNext/>
      <w:spacing w:after="0" w:line="240" w:lineRule="auto"/>
      <w:jc w:val="center"/>
      <w:outlineLvl w:val="6"/>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85E2A"/>
    <w:rPr>
      <w:rFonts w:ascii="Times New Roman" w:eastAsia="Times New Roman" w:hAnsi="Times New Roman" w:cs="Times New Roman"/>
      <w:b/>
      <w:bCs/>
      <w:i/>
      <w:iCs/>
      <w:szCs w:val="24"/>
      <w:lang w:val="en-GB"/>
    </w:rPr>
  </w:style>
  <w:style w:type="character" w:customStyle="1" w:styleId="Heading7Char">
    <w:name w:val="Heading 7 Char"/>
    <w:link w:val="Heading7"/>
    <w:rsid w:val="00585E2A"/>
    <w:rPr>
      <w:rFonts w:ascii="Times New Roman" w:eastAsia="Times New Roman" w:hAnsi="Times New Roman" w:cs="Times New Roman"/>
      <w:b/>
      <w:sz w:val="24"/>
    </w:rPr>
  </w:style>
  <w:style w:type="paragraph" w:styleId="Title">
    <w:name w:val="Title"/>
    <w:basedOn w:val="Normal"/>
    <w:link w:val="TitleChar1"/>
    <w:qFormat/>
    <w:rsid w:val="00585E2A"/>
    <w:pPr>
      <w:spacing w:after="0" w:line="240" w:lineRule="auto"/>
      <w:jc w:val="center"/>
    </w:pPr>
    <w:rPr>
      <w:rFonts w:ascii="Times New Roman" w:eastAsia="Times New Roman" w:hAnsi="Times New Roman"/>
      <w:b/>
      <w:bCs/>
      <w:sz w:val="20"/>
      <w:szCs w:val="20"/>
    </w:rPr>
  </w:style>
  <w:style w:type="character" w:customStyle="1" w:styleId="TitleChar">
    <w:name w:val="Title Char"/>
    <w:uiPriority w:val="10"/>
    <w:rsid w:val="00585E2A"/>
    <w:rPr>
      <w:rFonts w:ascii="Cambria" w:eastAsia="Times New Roman" w:hAnsi="Cambria" w:cs="Times New Roman"/>
      <w:color w:val="17365D"/>
      <w:spacing w:val="5"/>
      <w:kern w:val="28"/>
      <w:sz w:val="52"/>
      <w:szCs w:val="52"/>
    </w:rPr>
  </w:style>
  <w:style w:type="paragraph" w:styleId="BodyTextIndent2">
    <w:name w:val="Body Text Indent 2"/>
    <w:basedOn w:val="Normal"/>
    <w:link w:val="BodyTextIndent2Char1"/>
    <w:rsid w:val="00585E2A"/>
    <w:pPr>
      <w:spacing w:after="0" w:line="21" w:lineRule="atLeast"/>
      <w:ind w:firstLine="426"/>
      <w:jc w:val="both"/>
    </w:pPr>
    <w:rPr>
      <w:rFonts w:ascii="Times New Roman" w:eastAsia="Times New Roman" w:hAnsi="Times New Roman"/>
      <w:sz w:val="20"/>
      <w:szCs w:val="20"/>
    </w:rPr>
  </w:style>
  <w:style w:type="character" w:customStyle="1" w:styleId="BodyTextIndent2Char">
    <w:name w:val="Body Text Indent 2 Char"/>
    <w:basedOn w:val="DefaultParagraphFont"/>
    <w:uiPriority w:val="99"/>
    <w:semiHidden/>
    <w:rsid w:val="00585E2A"/>
  </w:style>
  <w:style w:type="paragraph" w:styleId="BodyText">
    <w:name w:val="Body Text"/>
    <w:basedOn w:val="Normal"/>
    <w:link w:val="BodyTextChar"/>
    <w:rsid w:val="00585E2A"/>
    <w:pPr>
      <w:spacing w:after="0" w:line="240" w:lineRule="auto"/>
      <w:jc w:val="center"/>
    </w:pPr>
    <w:rPr>
      <w:rFonts w:ascii="Times New Roman" w:eastAsia="Times New Roman" w:hAnsi="Times New Roman"/>
      <w:szCs w:val="24"/>
    </w:rPr>
  </w:style>
  <w:style w:type="character" w:customStyle="1" w:styleId="BodyTextChar">
    <w:name w:val="Body Text Char"/>
    <w:link w:val="BodyText"/>
    <w:rsid w:val="00585E2A"/>
    <w:rPr>
      <w:rFonts w:ascii="Times New Roman" w:eastAsia="Times New Roman" w:hAnsi="Times New Roman" w:cs="Times New Roman"/>
      <w:szCs w:val="24"/>
    </w:rPr>
  </w:style>
  <w:style w:type="character" w:customStyle="1" w:styleId="TitleChar1">
    <w:name w:val="Title Char1"/>
    <w:link w:val="Title"/>
    <w:rsid w:val="00585E2A"/>
    <w:rPr>
      <w:rFonts w:ascii="Times New Roman" w:eastAsia="Times New Roman" w:hAnsi="Times New Roman" w:cs="Times New Roman"/>
      <w:b/>
      <w:bCs/>
      <w:sz w:val="20"/>
      <w:szCs w:val="20"/>
    </w:rPr>
  </w:style>
  <w:style w:type="character" w:customStyle="1" w:styleId="BodyTextIndent2Char1">
    <w:name w:val="Body Text Indent 2 Char1"/>
    <w:link w:val="BodyTextIndent2"/>
    <w:rsid w:val="00585E2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5E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E2A"/>
    <w:rPr>
      <w:rFonts w:ascii="Tahoma" w:hAnsi="Tahoma" w:cs="Tahoma"/>
      <w:sz w:val="16"/>
      <w:szCs w:val="16"/>
    </w:rPr>
  </w:style>
  <w:style w:type="character" w:styleId="Hyperlink">
    <w:name w:val="Hyperlink"/>
    <w:unhideWhenUsed/>
    <w:rsid w:val="00585E2A"/>
    <w:rPr>
      <w:color w:val="0000FF"/>
      <w:u w:val="single"/>
    </w:rPr>
  </w:style>
  <w:style w:type="paragraph" w:styleId="Header">
    <w:name w:val="header"/>
    <w:basedOn w:val="Normal"/>
    <w:link w:val="HeaderChar"/>
    <w:uiPriority w:val="99"/>
    <w:unhideWhenUsed/>
    <w:rsid w:val="00DF75F5"/>
    <w:pPr>
      <w:tabs>
        <w:tab w:val="center" w:pos="4819"/>
        <w:tab w:val="right" w:pos="9638"/>
      </w:tabs>
    </w:pPr>
  </w:style>
  <w:style w:type="character" w:customStyle="1" w:styleId="HeaderChar">
    <w:name w:val="Header Char"/>
    <w:link w:val="Header"/>
    <w:uiPriority w:val="99"/>
    <w:rsid w:val="00DF75F5"/>
    <w:rPr>
      <w:sz w:val="22"/>
      <w:szCs w:val="22"/>
      <w:lang w:eastAsia="en-US"/>
    </w:rPr>
  </w:style>
  <w:style w:type="paragraph" w:styleId="Footer">
    <w:name w:val="footer"/>
    <w:basedOn w:val="Normal"/>
    <w:link w:val="FooterChar"/>
    <w:unhideWhenUsed/>
    <w:rsid w:val="00DF75F5"/>
    <w:pPr>
      <w:tabs>
        <w:tab w:val="center" w:pos="4819"/>
        <w:tab w:val="right" w:pos="9638"/>
      </w:tabs>
    </w:pPr>
  </w:style>
  <w:style w:type="character" w:customStyle="1" w:styleId="FooterChar">
    <w:name w:val="Footer Char"/>
    <w:link w:val="Footer"/>
    <w:rsid w:val="00DF75F5"/>
    <w:rPr>
      <w:sz w:val="22"/>
      <w:szCs w:val="22"/>
      <w:lang w:eastAsia="en-US"/>
    </w:rPr>
  </w:style>
  <w:style w:type="character" w:styleId="CommentReference">
    <w:name w:val="annotation reference"/>
    <w:basedOn w:val="DefaultParagraphFont"/>
    <w:uiPriority w:val="99"/>
    <w:unhideWhenUsed/>
    <w:rsid w:val="000E145B"/>
    <w:rPr>
      <w:sz w:val="16"/>
      <w:szCs w:val="16"/>
    </w:rPr>
  </w:style>
  <w:style w:type="paragraph" w:styleId="CommentText">
    <w:name w:val="annotation text"/>
    <w:basedOn w:val="Normal"/>
    <w:link w:val="CommentTextChar"/>
    <w:unhideWhenUsed/>
    <w:rsid w:val="000E145B"/>
    <w:pPr>
      <w:spacing w:line="240" w:lineRule="auto"/>
    </w:pPr>
    <w:rPr>
      <w:sz w:val="20"/>
      <w:szCs w:val="20"/>
    </w:rPr>
  </w:style>
  <w:style w:type="character" w:customStyle="1" w:styleId="CommentTextChar">
    <w:name w:val="Comment Text Char"/>
    <w:basedOn w:val="DefaultParagraphFont"/>
    <w:link w:val="CommentText"/>
    <w:rsid w:val="000E145B"/>
    <w:rPr>
      <w:lang w:eastAsia="en-US"/>
    </w:rPr>
  </w:style>
  <w:style w:type="paragraph" w:styleId="CommentSubject">
    <w:name w:val="annotation subject"/>
    <w:basedOn w:val="CommentText"/>
    <w:next w:val="CommentText"/>
    <w:link w:val="CommentSubjectChar"/>
    <w:uiPriority w:val="99"/>
    <w:semiHidden/>
    <w:unhideWhenUsed/>
    <w:rsid w:val="000E145B"/>
    <w:rPr>
      <w:b/>
      <w:bCs/>
    </w:rPr>
  </w:style>
  <w:style w:type="character" w:customStyle="1" w:styleId="CommentSubjectChar">
    <w:name w:val="Comment Subject Char"/>
    <w:basedOn w:val="CommentTextChar"/>
    <w:link w:val="CommentSubject"/>
    <w:uiPriority w:val="99"/>
    <w:semiHidden/>
    <w:rsid w:val="000E145B"/>
    <w:rPr>
      <w:b/>
      <w:bCs/>
      <w:lang w:eastAsia="en-US"/>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DD7A6E"/>
    <w:pPr>
      <w:ind w:left="720"/>
      <w:contextualSpacing/>
    </w:pPr>
  </w:style>
  <w:style w:type="paragraph" w:styleId="Revision">
    <w:name w:val="Revision"/>
    <w:hidden/>
    <w:uiPriority w:val="99"/>
    <w:semiHidden/>
    <w:rsid w:val="00F85CF9"/>
    <w:rPr>
      <w:sz w:val="22"/>
      <w:szCs w:val="22"/>
      <w:lang w:eastAsia="en-US"/>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B82C0D"/>
    <w:rPr>
      <w:sz w:val="22"/>
      <w:szCs w:val="22"/>
      <w:lang w:eastAsia="en-US"/>
    </w:rPr>
  </w:style>
  <w:style w:type="character" w:styleId="PlaceholderText">
    <w:name w:val="Placeholder Text"/>
    <w:basedOn w:val="DefaultParagraphFont"/>
    <w:uiPriority w:val="99"/>
    <w:semiHidden/>
    <w:rsid w:val="007248D9"/>
    <w:rPr>
      <w:color w:val="808080"/>
    </w:rPr>
  </w:style>
  <w:style w:type="table" w:styleId="TableGrid">
    <w:name w:val="Table Grid"/>
    <w:basedOn w:val="TableNormal"/>
    <w:uiPriority w:val="59"/>
    <w:rsid w:val="0014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4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40"/>
    <w:rPr>
      <w:lang w:eastAsia="en-US"/>
    </w:rPr>
  </w:style>
  <w:style w:type="character" w:styleId="FootnoteReference">
    <w:name w:val="footnote reference"/>
    <w:basedOn w:val="DefaultParagraphFont"/>
    <w:uiPriority w:val="99"/>
    <w:semiHidden/>
    <w:unhideWhenUsed/>
    <w:rsid w:val="00264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min.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ogile.lt" TargetMode="External"/><Relationship Id="rId17" Type="http://schemas.openxmlformats.org/officeDocument/2006/relationships/hyperlink" Target="http://www.ignitis.lt" TargetMode="External"/><Relationship Id="rId2" Type="http://schemas.openxmlformats.org/officeDocument/2006/relationships/customXml" Target="../customXml/item2.xml"/><Relationship Id="rId16" Type="http://schemas.openxmlformats.org/officeDocument/2006/relationships/hyperlink" Target="http://www.betalt.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so.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uttml\Documents\My%20Received%20Files\ec.europa.eu\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27F0-8BA3-4B5D-B190-F7E0FB33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4D440B-2FCB-40E0-839B-655219FEF887}">
  <ds:schemaRefs>
    <ds:schemaRef ds:uri="http://schemas.microsoft.com/sharepoint/v3/contenttype/forms"/>
  </ds:schemaRefs>
</ds:datastoreItem>
</file>

<file path=customXml/itemProps3.xml><?xml version="1.0" encoding="utf-8"?>
<ds:datastoreItem xmlns:ds="http://schemas.openxmlformats.org/officeDocument/2006/customXml" ds:itemID="{08E9B919-CB1C-4C7B-9E52-05026BA37451}">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a6539715-697d-4e60-8515-a0a1fdcbc600"/>
    <ds:schemaRef ds:uri="http://purl.org/dc/dcmitype/"/>
  </ds:schemaRefs>
</ds:datastoreItem>
</file>

<file path=customXml/itemProps4.xml><?xml version="1.0" encoding="utf-8"?>
<ds:datastoreItem xmlns:ds="http://schemas.openxmlformats.org/officeDocument/2006/customXml" ds:itemID="{52A6DCDE-8D1D-4BDF-A87E-0B7280C1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7608</Words>
  <Characters>4338</Characters>
  <Application>Microsoft Office Word</Application>
  <DocSecurity>0</DocSecurity>
  <Lines>36</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11923</CharactersWithSpaces>
  <SharedDoc>false</SharedDoc>
  <HLinks>
    <vt:vector size="48" baseType="variant">
      <vt:variant>
        <vt:i4>262189</vt:i4>
      </vt:variant>
      <vt:variant>
        <vt:i4>21</vt:i4>
      </vt:variant>
      <vt:variant>
        <vt:i4>0</vt:i4>
      </vt:variant>
      <vt:variant>
        <vt:i4>5</vt:i4>
      </vt:variant>
      <vt:variant>
        <vt:lpwstr>mailto:info@eso.lt</vt:lpwstr>
      </vt:variant>
      <vt:variant>
        <vt:lpwstr/>
      </vt:variant>
      <vt:variant>
        <vt:i4>6422649</vt:i4>
      </vt:variant>
      <vt:variant>
        <vt:i4>18</vt:i4>
      </vt:variant>
      <vt:variant>
        <vt:i4>0</vt:i4>
      </vt:variant>
      <vt:variant>
        <vt:i4>5</vt:i4>
      </vt:variant>
      <vt:variant>
        <vt:lpwstr>http://www.eso.lt/</vt:lpwstr>
      </vt:variant>
      <vt:variant>
        <vt:lpwstr/>
      </vt:variant>
      <vt:variant>
        <vt:i4>720972</vt:i4>
      </vt:variant>
      <vt:variant>
        <vt:i4>15</vt:i4>
      </vt:variant>
      <vt:variant>
        <vt:i4>0</vt:i4>
      </vt:variant>
      <vt:variant>
        <vt:i4>5</vt:i4>
      </vt:variant>
      <vt:variant>
        <vt:lpwstr>http://www.betalt.lt/</vt:lpwstr>
      </vt:variant>
      <vt:variant>
        <vt:lpwstr/>
      </vt:variant>
      <vt:variant>
        <vt:i4>6422649</vt:i4>
      </vt:variant>
      <vt:variant>
        <vt:i4>12</vt:i4>
      </vt:variant>
      <vt:variant>
        <vt:i4>0</vt:i4>
      </vt:variant>
      <vt:variant>
        <vt:i4>5</vt:i4>
      </vt:variant>
      <vt:variant>
        <vt:lpwstr>http://www.eso.lt/</vt:lpwstr>
      </vt:variant>
      <vt:variant>
        <vt:lpwstr/>
      </vt:variant>
      <vt:variant>
        <vt:i4>3407921</vt:i4>
      </vt:variant>
      <vt:variant>
        <vt:i4>9</vt:i4>
      </vt:variant>
      <vt:variant>
        <vt:i4>0</vt:i4>
      </vt:variant>
      <vt:variant>
        <vt:i4>5</vt:i4>
      </vt:variant>
      <vt:variant>
        <vt:lpwstr>http://ec.europa.eu/energy/</vt:lpwstr>
      </vt:variant>
      <vt:variant>
        <vt:lpwstr/>
      </vt:variant>
      <vt:variant>
        <vt:i4>917517</vt:i4>
      </vt:variant>
      <vt:variant>
        <vt:i4>6</vt:i4>
      </vt:variant>
      <vt:variant>
        <vt:i4>0</vt:i4>
      </vt:variant>
      <vt:variant>
        <vt:i4>5</vt:i4>
      </vt:variant>
      <vt:variant>
        <vt:lpwstr>http://www.enmin.lt/</vt:lpwstr>
      </vt:variant>
      <vt:variant>
        <vt:lpwstr/>
      </vt:variant>
      <vt:variant>
        <vt:i4>3735568</vt:i4>
      </vt:variant>
      <vt:variant>
        <vt:i4>3</vt:i4>
      </vt:variant>
      <vt:variant>
        <vt:i4>0</vt:i4>
      </vt:variant>
      <vt:variant>
        <vt:i4>5</vt:i4>
      </vt:variant>
      <vt:variant>
        <vt:lpwstr>mailto:info@ldtiekimas.lt</vt:lpwstr>
      </vt:variant>
      <vt:variant>
        <vt:lpwstr/>
      </vt:variant>
      <vt:variant>
        <vt:i4>262212</vt:i4>
      </vt:variant>
      <vt:variant>
        <vt:i4>0</vt:i4>
      </vt:variant>
      <vt:variant>
        <vt:i4>0</vt:i4>
      </vt:variant>
      <vt:variant>
        <vt:i4>5</vt:i4>
      </vt:variant>
      <vt:variant>
        <vt:lpwstr>http://www.ldtiekimas.lt/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Enrika Bazylienė</dc:creator>
  <cp:keywords/>
  <dc:description/>
  <cp:lastModifiedBy>Rūta Tamulienė</cp:lastModifiedBy>
  <cp:revision>2</cp:revision>
  <cp:lastPrinted>2018-08-30T13:33:00Z</cp:lastPrinted>
  <dcterms:created xsi:type="dcterms:W3CDTF">2019-09-25T12:50:00Z</dcterms:created>
  <dcterms:modified xsi:type="dcterms:W3CDTF">2019-09-25T12:50:00Z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2f41c3-e13f-459e-b97d-f5bcb1a697c0_Enabled">
    <vt:lpwstr>True</vt:lpwstr>
  </property>
  <property fmtid="{D5CDD505-2E9C-101B-9397-08002B2CF9AE}" pid="3" name="MSIP_Label_c72f41c3-e13f-459e-b97d-f5bcb1a697c0_SiteId">
    <vt:lpwstr>ea88e983-d65a-47b3-adb4-3e1c6d2110d2</vt:lpwstr>
  </property>
  <property fmtid="{D5CDD505-2E9C-101B-9397-08002B2CF9AE}" pid="4" name="MSIP_Label_c72f41c3-e13f-459e-b97d-f5bcb1a697c0_Ref">
    <vt:lpwstr>https://api.informationprotection.azure.com/api/ea88e983-d65a-47b3-adb4-3e1c6d2110d2</vt:lpwstr>
  </property>
  <property fmtid="{D5CDD505-2E9C-101B-9397-08002B2CF9AE}" pid="5" name="MSIP_Label_c72f41c3-e13f-459e-b97d-f5bcb1a697c0_Owner">
    <vt:lpwstr>dovile.baskakovaite@le.lt</vt:lpwstr>
  </property>
  <property fmtid="{D5CDD505-2E9C-101B-9397-08002B2CF9AE}" pid="6" name="MSIP_Label_c72f41c3-e13f-459e-b97d-f5bcb1a697c0_SetDate">
    <vt:lpwstr>2018-05-07T10:06:35.6269615+03:00</vt:lpwstr>
  </property>
  <property fmtid="{D5CDD505-2E9C-101B-9397-08002B2CF9AE}" pid="7" name="MSIP_Label_c72f41c3-e13f-459e-b97d-f5bcb1a697c0_Name">
    <vt:lpwstr>Vidaus naudojimo</vt:lpwstr>
  </property>
  <property fmtid="{D5CDD505-2E9C-101B-9397-08002B2CF9AE}" pid="8" name="MSIP_Label_c72f41c3-e13f-459e-b97d-f5bcb1a697c0_Application">
    <vt:lpwstr>Microsoft Azure Information Protection</vt:lpwstr>
  </property>
  <property fmtid="{D5CDD505-2E9C-101B-9397-08002B2CF9AE}" pid="9" name="MSIP_Label_c72f41c3-e13f-459e-b97d-f5bcb1a697c0_Extended_MSFT_Method">
    <vt:lpwstr>Automatic</vt:lpwstr>
  </property>
  <property fmtid="{D5CDD505-2E9C-101B-9397-08002B2CF9AE}" pid="10" name="Sensitivity">
    <vt:lpwstr>Vidaus naudojimo</vt:lpwstr>
  </property>
  <property fmtid="{D5CDD505-2E9C-101B-9397-08002B2CF9AE}" pid="11" name="ContentTypeId">
    <vt:lpwstr>0x010100D82A8C20C839444C9F3CE153B2DB8233</vt:lpwstr>
  </property>
</Properties>
</file>