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C59B" w14:textId="77777777" w:rsidR="005201CA" w:rsidRDefault="00592486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C416" wp14:editId="3A663D49">
            <wp:extent cx="1210107" cy="3467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07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8394" w14:textId="77777777" w:rsidR="005201CA" w:rsidRDefault="005201CA">
      <w:pPr>
        <w:pStyle w:val="BodyText"/>
        <w:rPr>
          <w:rFonts w:ascii="Times New Roman"/>
          <w:sz w:val="20"/>
        </w:rPr>
      </w:pPr>
    </w:p>
    <w:p w14:paraId="577FAE6A" w14:textId="77777777" w:rsidR="005201CA" w:rsidRDefault="005201CA">
      <w:pPr>
        <w:pStyle w:val="BodyText"/>
        <w:rPr>
          <w:rFonts w:ascii="Times New Roman"/>
          <w:sz w:val="20"/>
        </w:rPr>
      </w:pPr>
    </w:p>
    <w:p w14:paraId="5852F6B1" w14:textId="77777777" w:rsidR="005201CA" w:rsidRDefault="005201CA">
      <w:pPr>
        <w:pStyle w:val="BodyText"/>
        <w:spacing w:before="5"/>
        <w:rPr>
          <w:rFonts w:ascii="Times New Roman"/>
          <w:sz w:val="18"/>
        </w:rPr>
      </w:pPr>
    </w:p>
    <w:p w14:paraId="01CECA82" w14:textId="77777777" w:rsidR="005201CA" w:rsidRDefault="00592486">
      <w:pPr>
        <w:pStyle w:val="Title"/>
      </w:pPr>
      <w:r>
        <w:t>ĮGALIOJIMAS</w:t>
      </w:r>
    </w:p>
    <w:p w14:paraId="753B8769" w14:textId="77777777" w:rsidR="005201CA" w:rsidRDefault="005201CA">
      <w:pPr>
        <w:pStyle w:val="BodyText"/>
        <w:rPr>
          <w:rFonts w:ascii="Arial"/>
          <w:b/>
          <w:sz w:val="20"/>
        </w:rPr>
      </w:pPr>
    </w:p>
    <w:p w14:paraId="07C6AB1B" w14:textId="229B7F0A" w:rsidR="005201CA" w:rsidRPr="00661B19" w:rsidRDefault="00A8563E">
      <w:pPr>
        <w:pStyle w:val="BodyText"/>
        <w:spacing w:before="7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49E352" wp14:editId="0D376E9F">
                <wp:simplePos x="0" y="0"/>
                <wp:positionH relativeFrom="page">
                  <wp:posOffset>3099435</wp:posOffset>
                </wp:positionH>
                <wp:positionV relativeFrom="paragraph">
                  <wp:posOffset>167005</wp:posOffset>
                </wp:positionV>
                <wp:extent cx="163258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4881 4881"/>
                            <a:gd name="T1" fmla="*/ T0 w 2571"/>
                            <a:gd name="T2" fmla="+- 0 7451 488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0465" id="Freeform 4" o:spid="_x0000_s1026" style="position:absolute;margin-left:244.05pt;margin-top:13.15pt;width:12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RumwIAAJgFAAAOAAAAZHJzL2Uyb0RvYy54bWysVNtu2zAMfR+wfxD0uKHxpUmTGXWKoV2H&#10;Ad0FaPYBiizHxmRRk5Q43dePkuzUy7aXYX4QJJM6PDykeH1z7CQ5CGNbUCXNZiklQnGoWrUr6dfN&#10;/cWK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" path="m,l2570,e" filled="f" strokeweight=".34475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6B9EDAD6" w14:textId="77777777" w:rsidR="005201CA" w:rsidRPr="00661B19" w:rsidRDefault="00592486">
      <w:pPr>
        <w:spacing w:line="154" w:lineRule="exact"/>
        <w:ind w:left="166"/>
        <w:jc w:val="center"/>
        <w:rPr>
          <w:rFonts w:ascii="Arial" w:hAnsi="Arial" w:cs="Arial"/>
          <w:sz w:val="16"/>
        </w:rPr>
      </w:pPr>
      <w:r w:rsidRPr="00661B19">
        <w:rPr>
          <w:rFonts w:ascii="Arial" w:hAnsi="Arial" w:cs="Arial"/>
          <w:sz w:val="16"/>
        </w:rPr>
        <w:t>data</w:t>
      </w:r>
    </w:p>
    <w:p w14:paraId="483E2E24" w14:textId="77777777" w:rsidR="005201CA" w:rsidRPr="00661B19" w:rsidRDefault="005201CA">
      <w:pPr>
        <w:pStyle w:val="BodyText"/>
        <w:rPr>
          <w:rFonts w:ascii="Arial" w:hAnsi="Arial" w:cs="Arial"/>
          <w:sz w:val="20"/>
        </w:rPr>
      </w:pPr>
    </w:p>
    <w:p w14:paraId="147CF239" w14:textId="77777777" w:rsidR="005201CA" w:rsidRPr="00661B19" w:rsidRDefault="005201CA">
      <w:pPr>
        <w:pStyle w:val="BodyText"/>
        <w:spacing w:before="3"/>
        <w:rPr>
          <w:rFonts w:ascii="Arial" w:hAnsi="Arial" w:cs="Arial"/>
          <w:sz w:val="24"/>
        </w:rPr>
      </w:pPr>
    </w:p>
    <w:p w14:paraId="186531B4" w14:textId="77777777" w:rsidR="005201CA" w:rsidRPr="00661B19" w:rsidRDefault="00592486">
      <w:pPr>
        <w:pStyle w:val="BodyText"/>
        <w:tabs>
          <w:tab w:val="left" w:pos="6520"/>
          <w:tab w:val="left" w:pos="10344"/>
        </w:tabs>
        <w:spacing w:before="93"/>
        <w:ind w:left="222"/>
        <w:jc w:val="center"/>
        <w:rPr>
          <w:rFonts w:ascii="Arial" w:hAnsi="Arial" w:cs="Arial"/>
        </w:rPr>
      </w:pP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  <w:r w:rsidRPr="00661B19">
        <w:rPr>
          <w:rFonts w:ascii="Arial" w:hAnsi="Arial" w:cs="Arial"/>
        </w:rPr>
        <w:t>,</w:t>
      </w:r>
      <w:r w:rsidRPr="00661B19">
        <w:rPr>
          <w:rFonts w:ascii="Arial" w:hAnsi="Arial" w:cs="Arial"/>
          <w:spacing w:val="-7"/>
        </w:rPr>
        <w:t xml:space="preserve"> </w:t>
      </w:r>
      <w:proofErr w:type="spellStart"/>
      <w:r w:rsidRPr="00661B19">
        <w:rPr>
          <w:rFonts w:ascii="Arial" w:hAnsi="Arial" w:cs="Arial"/>
        </w:rPr>
        <w:t>a.k</w:t>
      </w:r>
      <w:proofErr w:type="spellEnd"/>
      <w:r w:rsidRPr="00661B19">
        <w:rPr>
          <w:rFonts w:ascii="Arial" w:hAnsi="Arial" w:cs="Arial"/>
        </w:rPr>
        <w:t>.</w:t>
      </w:r>
      <w:r w:rsidRPr="00661B19">
        <w:rPr>
          <w:rFonts w:ascii="Arial" w:hAnsi="Arial" w:cs="Arial"/>
          <w:spacing w:val="-6"/>
        </w:rPr>
        <w:t xml:space="preserve"> </w:t>
      </w: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</w:p>
    <w:p w14:paraId="7D307451" w14:textId="77777777" w:rsidR="005201CA" w:rsidRPr="005D363F" w:rsidRDefault="00592486">
      <w:pPr>
        <w:tabs>
          <w:tab w:val="left" w:pos="8132"/>
        </w:tabs>
        <w:spacing w:before="6"/>
        <w:ind w:left="2902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16"/>
          <w:szCs w:val="16"/>
        </w:rPr>
        <w:t>(įgaliotojo vardas, pavardė)</w:t>
      </w:r>
      <w:r w:rsidRPr="005D363F">
        <w:rPr>
          <w:rFonts w:ascii="Arial" w:hAnsi="Arial" w:cs="Arial"/>
          <w:sz w:val="16"/>
          <w:szCs w:val="16"/>
        </w:rPr>
        <w:tab/>
        <w:t>(įgaliotojo asmens kodas)</w:t>
      </w:r>
    </w:p>
    <w:p w14:paraId="46EB54E4" w14:textId="6EA4EC04" w:rsidR="005201CA" w:rsidRPr="00661B19" w:rsidRDefault="00592486">
      <w:pPr>
        <w:pStyle w:val="BodyText"/>
        <w:tabs>
          <w:tab w:val="left" w:pos="10173"/>
        </w:tabs>
        <w:spacing w:before="86"/>
        <w:ind w:left="168"/>
        <w:jc w:val="center"/>
        <w:rPr>
          <w:rFonts w:ascii="Arial" w:hAnsi="Arial" w:cs="Arial"/>
        </w:rPr>
      </w:pPr>
      <w:r w:rsidRPr="00661B19">
        <w:rPr>
          <w:rFonts w:ascii="Arial" w:hAnsi="Arial" w:cs="Arial"/>
        </w:rPr>
        <w:t>gyvenanti</w:t>
      </w:r>
      <w:r w:rsidRPr="00661B19">
        <w:rPr>
          <w:rFonts w:ascii="Arial" w:hAnsi="Arial" w:cs="Arial"/>
          <w:spacing w:val="-3"/>
        </w:rPr>
        <w:t xml:space="preserve"> </w:t>
      </w:r>
      <w:r w:rsidRPr="00661B19">
        <w:rPr>
          <w:rFonts w:ascii="Arial" w:hAnsi="Arial" w:cs="Arial"/>
        </w:rPr>
        <w:t>(-</w:t>
      </w:r>
      <w:proofErr w:type="spellStart"/>
      <w:r w:rsidRPr="00661B19">
        <w:rPr>
          <w:rFonts w:ascii="Arial" w:hAnsi="Arial" w:cs="Arial"/>
        </w:rPr>
        <w:t>is</w:t>
      </w:r>
      <w:proofErr w:type="spellEnd"/>
      <w:r w:rsidRPr="00661B19">
        <w:rPr>
          <w:rFonts w:ascii="Arial" w:hAnsi="Arial" w:cs="Arial"/>
        </w:rPr>
        <w:t>)</w:t>
      </w:r>
      <w:r w:rsidRPr="00661B19">
        <w:rPr>
          <w:rFonts w:ascii="Arial" w:hAnsi="Arial" w:cs="Arial"/>
          <w:u w:val="single"/>
        </w:rPr>
        <w:tab/>
      </w:r>
      <w:r w:rsidR="005D363F">
        <w:rPr>
          <w:rFonts w:ascii="Arial" w:hAnsi="Arial" w:cs="Arial"/>
        </w:rPr>
        <w:t>,</w:t>
      </w:r>
    </w:p>
    <w:p w14:paraId="4D248645" w14:textId="77777777" w:rsidR="005201CA" w:rsidRPr="005D363F" w:rsidRDefault="00592486" w:rsidP="005D363F">
      <w:pPr>
        <w:tabs>
          <w:tab w:val="left" w:pos="8132"/>
        </w:tabs>
        <w:spacing w:before="6"/>
        <w:ind w:left="2902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16"/>
          <w:szCs w:val="16"/>
        </w:rPr>
        <w:t>(įgaliotojo gyvenamosios vietos adresas)</w:t>
      </w:r>
    </w:p>
    <w:p w14:paraId="0D3FDDEF" w14:textId="49C464DE" w:rsidR="005201CA" w:rsidRPr="00661B19" w:rsidRDefault="00592486">
      <w:pPr>
        <w:pStyle w:val="BodyText"/>
        <w:tabs>
          <w:tab w:val="left" w:pos="3471"/>
          <w:tab w:val="left" w:pos="10225"/>
        </w:tabs>
        <w:spacing w:before="87"/>
        <w:ind w:left="192"/>
        <w:rPr>
          <w:rFonts w:ascii="Arial" w:hAnsi="Arial" w:cs="Arial"/>
          <w:b/>
        </w:rPr>
      </w:pPr>
      <w:r w:rsidRPr="00661B19">
        <w:rPr>
          <w:rFonts w:ascii="Arial" w:hAnsi="Arial" w:cs="Arial"/>
        </w:rPr>
        <w:t>tel.</w:t>
      </w:r>
      <w:r w:rsidRPr="00661B19">
        <w:rPr>
          <w:rFonts w:ascii="Arial" w:hAnsi="Arial" w:cs="Arial"/>
          <w:spacing w:val="-2"/>
        </w:rPr>
        <w:t xml:space="preserve"> </w:t>
      </w:r>
      <w:r w:rsidRPr="00661B19">
        <w:rPr>
          <w:rFonts w:ascii="Arial" w:hAnsi="Arial" w:cs="Arial"/>
        </w:rPr>
        <w:t xml:space="preserve">Nr. </w:t>
      </w:r>
      <w:r w:rsidRPr="005D363F">
        <w:rPr>
          <w:rFonts w:ascii="Arial" w:hAnsi="Arial" w:cs="Arial"/>
          <w:bCs/>
        </w:rPr>
        <w:t>8</w:t>
      </w:r>
      <w:r w:rsidRPr="005D363F">
        <w:rPr>
          <w:rFonts w:ascii="Arial" w:hAnsi="Arial" w:cs="Arial"/>
          <w:bCs/>
          <w:u w:val="single"/>
        </w:rPr>
        <w:tab/>
      </w:r>
      <w:r w:rsidRPr="005D363F">
        <w:rPr>
          <w:rFonts w:ascii="Arial" w:hAnsi="Arial" w:cs="Arial"/>
          <w:bCs/>
        </w:rPr>
        <w:t>,</w:t>
      </w:r>
      <w:r w:rsidRPr="00661B19">
        <w:rPr>
          <w:rFonts w:ascii="Arial" w:hAnsi="Arial" w:cs="Arial"/>
          <w:spacing w:val="-1"/>
        </w:rPr>
        <w:t xml:space="preserve"> </w:t>
      </w:r>
      <w:r w:rsidRPr="00661B19">
        <w:rPr>
          <w:rFonts w:ascii="Arial" w:hAnsi="Arial" w:cs="Arial"/>
        </w:rPr>
        <w:t>el.</w:t>
      </w:r>
      <w:r w:rsidRPr="00661B19">
        <w:rPr>
          <w:rFonts w:ascii="Arial" w:hAnsi="Arial" w:cs="Arial"/>
          <w:spacing w:val="-4"/>
        </w:rPr>
        <w:t xml:space="preserve"> </w:t>
      </w:r>
      <w:r w:rsidRPr="00661B19">
        <w:rPr>
          <w:rFonts w:ascii="Arial" w:hAnsi="Arial" w:cs="Arial"/>
        </w:rPr>
        <w:t>pašto</w:t>
      </w:r>
      <w:r w:rsidRPr="00661B19">
        <w:rPr>
          <w:rFonts w:ascii="Arial" w:hAnsi="Arial" w:cs="Arial"/>
          <w:spacing w:val="-2"/>
        </w:rPr>
        <w:t xml:space="preserve"> </w:t>
      </w:r>
      <w:r w:rsidRPr="00661B19">
        <w:rPr>
          <w:rFonts w:ascii="Arial" w:hAnsi="Arial" w:cs="Arial"/>
        </w:rPr>
        <w:t>adresas</w:t>
      </w:r>
      <w:r w:rsidRPr="00661B19">
        <w:rPr>
          <w:rFonts w:ascii="Arial" w:hAnsi="Arial" w:cs="Arial"/>
          <w:u w:val="single"/>
        </w:rPr>
        <w:tab/>
      </w:r>
      <w:r w:rsidR="005D363F" w:rsidRPr="005D363F">
        <w:rPr>
          <w:rFonts w:ascii="Arial" w:hAnsi="Arial" w:cs="Arial"/>
          <w:bCs/>
        </w:rPr>
        <w:t>_</w:t>
      </w:r>
    </w:p>
    <w:p w14:paraId="6631DDA2" w14:textId="77777777" w:rsidR="005201CA" w:rsidRPr="005D363F" w:rsidRDefault="00592486">
      <w:pPr>
        <w:tabs>
          <w:tab w:val="left" w:pos="5105"/>
        </w:tabs>
        <w:spacing w:before="5"/>
        <w:ind w:right="60"/>
        <w:jc w:val="center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16"/>
          <w:szCs w:val="16"/>
        </w:rPr>
        <w:t>(įgaliotojo telefono numeris)</w:t>
      </w:r>
      <w:r w:rsidRPr="00661B19">
        <w:rPr>
          <w:rFonts w:ascii="Arial" w:hAnsi="Arial" w:cs="Arial"/>
          <w:w w:val="95"/>
          <w:sz w:val="14"/>
        </w:rPr>
        <w:tab/>
      </w:r>
      <w:r w:rsidRPr="005D363F">
        <w:rPr>
          <w:rFonts w:ascii="Arial" w:hAnsi="Arial" w:cs="Arial"/>
          <w:sz w:val="16"/>
          <w:szCs w:val="16"/>
        </w:rPr>
        <w:t>(įgaliotojo elektroninio pašto adresas)</w:t>
      </w:r>
    </w:p>
    <w:p w14:paraId="22107874" w14:textId="1FB0A970" w:rsidR="005201CA" w:rsidRPr="00661B19" w:rsidRDefault="00592486">
      <w:pPr>
        <w:pStyle w:val="BodyText"/>
        <w:tabs>
          <w:tab w:val="left" w:pos="2566"/>
        </w:tabs>
        <w:spacing w:before="86"/>
        <w:ind w:left="192" w:right="166"/>
        <w:rPr>
          <w:rFonts w:ascii="Arial" w:hAnsi="Arial" w:cs="Arial"/>
        </w:rPr>
      </w:pPr>
      <w:r w:rsidRPr="00684A95">
        <w:rPr>
          <w:rFonts w:ascii="Arial" w:hAnsi="Arial" w:cs="Arial"/>
        </w:rPr>
        <w:t>(toliau – Įgaliotojas),</w:t>
      </w:r>
      <w:r w:rsidR="00F81DB6"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vadovaudamasi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(-</w:t>
      </w:r>
      <w:proofErr w:type="spellStart"/>
      <w:r w:rsidRPr="00661B19">
        <w:rPr>
          <w:rFonts w:ascii="Arial" w:hAnsi="Arial" w:cs="Arial"/>
        </w:rPr>
        <w:t>is</w:t>
      </w:r>
      <w:proofErr w:type="spellEnd"/>
      <w:r w:rsidRPr="00661B19">
        <w:rPr>
          <w:rFonts w:ascii="Arial" w:hAnsi="Arial" w:cs="Arial"/>
        </w:rPr>
        <w:t>)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Lietuvos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Respublikos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elektros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energetikos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įstatymo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46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straipsnio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2</w:t>
      </w:r>
      <w:r w:rsidRPr="00684A95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dalimi,</w:t>
      </w:r>
    </w:p>
    <w:p w14:paraId="6CE9C37E" w14:textId="77777777" w:rsidR="005201CA" w:rsidRPr="00661B19" w:rsidRDefault="005201CA">
      <w:pPr>
        <w:pStyle w:val="BodyText"/>
        <w:rPr>
          <w:rFonts w:ascii="Arial" w:hAnsi="Arial" w:cs="Arial"/>
        </w:rPr>
      </w:pPr>
    </w:p>
    <w:p w14:paraId="5EFDB24E" w14:textId="77777777" w:rsidR="005201CA" w:rsidRPr="00661B19" w:rsidRDefault="00592486">
      <w:pPr>
        <w:pStyle w:val="BodyText"/>
        <w:spacing w:before="1"/>
        <w:ind w:left="901"/>
        <w:rPr>
          <w:rFonts w:ascii="Arial" w:hAnsi="Arial" w:cs="Arial"/>
        </w:rPr>
      </w:pPr>
      <w:r w:rsidRPr="00661B19">
        <w:rPr>
          <w:rFonts w:ascii="Arial" w:hAnsi="Arial" w:cs="Arial"/>
          <w:w w:val="55"/>
        </w:rPr>
        <w:t>į</w:t>
      </w:r>
      <w:r w:rsidRPr="00661B19">
        <w:rPr>
          <w:rFonts w:ascii="Arial" w:hAnsi="Arial" w:cs="Arial"/>
          <w:spacing w:val="16"/>
          <w:w w:val="55"/>
        </w:rPr>
        <w:t xml:space="preserve"> </w:t>
      </w:r>
      <w:r w:rsidRPr="00661B19">
        <w:rPr>
          <w:rFonts w:ascii="Arial" w:hAnsi="Arial" w:cs="Arial"/>
        </w:rPr>
        <w:t>g</w:t>
      </w:r>
      <w:r w:rsidRPr="00661B19">
        <w:rPr>
          <w:rFonts w:ascii="Arial" w:hAnsi="Arial" w:cs="Arial"/>
          <w:spacing w:val="-10"/>
        </w:rPr>
        <w:t xml:space="preserve"> </w:t>
      </w:r>
      <w:r w:rsidRPr="00661B19">
        <w:rPr>
          <w:rFonts w:ascii="Arial" w:hAnsi="Arial" w:cs="Arial"/>
        </w:rPr>
        <w:t>a</w:t>
      </w:r>
      <w:r w:rsidRPr="00661B19">
        <w:rPr>
          <w:rFonts w:ascii="Arial" w:hAnsi="Arial" w:cs="Arial"/>
          <w:spacing w:val="-11"/>
        </w:rPr>
        <w:t xml:space="preserve"> </w:t>
      </w:r>
      <w:r w:rsidRPr="00661B19">
        <w:rPr>
          <w:rFonts w:ascii="Arial" w:hAnsi="Arial" w:cs="Arial"/>
        </w:rPr>
        <w:t>l</w:t>
      </w:r>
      <w:r w:rsidRPr="00661B19">
        <w:rPr>
          <w:rFonts w:ascii="Arial" w:hAnsi="Arial" w:cs="Arial"/>
          <w:spacing w:val="-10"/>
        </w:rPr>
        <w:t xml:space="preserve"> </w:t>
      </w:r>
      <w:r w:rsidRPr="00661B19">
        <w:rPr>
          <w:rFonts w:ascii="Arial" w:hAnsi="Arial" w:cs="Arial"/>
        </w:rPr>
        <w:t>i</w:t>
      </w:r>
      <w:r w:rsidRPr="00661B19">
        <w:rPr>
          <w:rFonts w:ascii="Arial" w:hAnsi="Arial" w:cs="Arial"/>
          <w:spacing w:val="-11"/>
        </w:rPr>
        <w:t xml:space="preserve"> </w:t>
      </w:r>
      <w:r w:rsidRPr="00661B19">
        <w:rPr>
          <w:rFonts w:ascii="Arial" w:hAnsi="Arial" w:cs="Arial"/>
        </w:rPr>
        <w:t>o</w:t>
      </w:r>
      <w:r w:rsidRPr="00661B19">
        <w:rPr>
          <w:rFonts w:ascii="Arial" w:hAnsi="Arial" w:cs="Arial"/>
          <w:spacing w:val="-11"/>
        </w:rPr>
        <w:t xml:space="preserve"> </w:t>
      </w:r>
      <w:r w:rsidRPr="00661B19">
        <w:rPr>
          <w:rFonts w:ascii="Arial" w:hAnsi="Arial" w:cs="Arial"/>
        </w:rPr>
        <w:t>j</w:t>
      </w:r>
      <w:r w:rsidRPr="00661B19">
        <w:rPr>
          <w:rFonts w:ascii="Arial" w:hAnsi="Arial" w:cs="Arial"/>
          <w:spacing w:val="-11"/>
        </w:rPr>
        <w:t xml:space="preserve"> </w:t>
      </w:r>
      <w:r w:rsidRPr="00661B19">
        <w:rPr>
          <w:rFonts w:ascii="Arial" w:hAnsi="Arial" w:cs="Arial"/>
        </w:rPr>
        <w:t>a</w:t>
      </w:r>
    </w:p>
    <w:p w14:paraId="45AE4C27" w14:textId="77777777" w:rsidR="005201CA" w:rsidRPr="00661B19" w:rsidRDefault="005201CA">
      <w:pPr>
        <w:pStyle w:val="BodyText"/>
        <w:spacing w:before="10"/>
        <w:rPr>
          <w:rFonts w:ascii="Arial" w:hAnsi="Arial" w:cs="Arial"/>
          <w:sz w:val="13"/>
        </w:rPr>
      </w:pPr>
    </w:p>
    <w:p w14:paraId="4AAC4AA3" w14:textId="77777777" w:rsidR="005201CA" w:rsidRPr="00661B19" w:rsidRDefault="00592486">
      <w:pPr>
        <w:pStyle w:val="BodyText"/>
        <w:tabs>
          <w:tab w:val="left" w:pos="6520"/>
          <w:tab w:val="left" w:pos="10344"/>
        </w:tabs>
        <w:spacing w:before="92"/>
        <w:ind w:left="222"/>
        <w:jc w:val="center"/>
        <w:rPr>
          <w:rFonts w:ascii="Arial" w:hAnsi="Arial" w:cs="Arial"/>
        </w:rPr>
      </w:pP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  <w:r w:rsidRPr="00661B19">
        <w:rPr>
          <w:rFonts w:ascii="Arial" w:hAnsi="Arial" w:cs="Arial"/>
        </w:rPr>
        <w:t>,</w:t>
      </w:r>
      <w:r w:rsidRPr="00661B19">
        <w:rPr>
          <w:rFonts w:ascii="Arial" w:hAnsi="Arial" w:cs="Arial"/>
          <w:spacing w:val="-7"/>
        </w:rPr>
        <w:t xml:space="preserve"> </w:t>
      </w:r>
      <w:proofErr w:type="spellStart"/>
      <w:r w:rsidRPr="00661B19">
        <w:rPr>
          <w:rFonts w:ascii="Arial" w:hAnsi="Arial" w:cs="Arial"/>
        </w:rPr>
        <w:t>a.k</w:t>
      </w:r>
      <w:proofErr w:type="spellEnd"/>
      <w:r w:rsidRPr="00661B19">
        <w:rPr>
          <w:rFonts w:ascii="Arial" w:hAnsi="Arial" w:cs="Arial"/>
        </w:rPr>
        <w:t>.</w:t>
      </w:r>
      <w:r w:rsidRPr="00661B19">
        <w:rPr>
          <w:rFonts w:ascii="Arial" w:hAnsi="Arial" w:cs="Arial"/>
          <w:spacing w:val="-6"/>
        </w:rPr>
        <w:t xml:space="preserve"> </w:t>
      </w: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</w:p>
    <w:p w14:paraId="4EB81A38" w14:textId="77777777" w:rsidR="005201CA" w:rsidRPr="005D363F" w:rsidRDefault="00592486">
      <w:pPr>
        <w:tabs>
          <w:tab w:val="left" w:pos="8162"/>
        </w:tabs>
        <w:spacing w:before="6"/>
        <w:ind w:left="2902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16"/>
          <w:szCs w:val="16"/>
        </w:rPr>
        <w:t>(įgaliotinio vardas, pavardė)</w:t>
      </w:r>
      <w:r w:rsidRPr="00661B19">
        <w:rPr>
          <w:rFonts w:ascii="Arial" w:hAnsi="Arial" w:cs="Arial"/>
          <w:w w:val="90"/>
          <w:sz w:val="14"/>
        </w:rPr>
        <w:tab/>
      </w:r>
      <w:r w:rsidRPr="005D363F">
        <w:rPr>
          <w:rFonts w:ascii="Arial" w:hAnsi="Arial" w:cs="Arial"/>
          <w:sz w:val="16"/>
          <w:szCs w:val="16"/>
        </w:rPr>
        <w:t>(įgaliotinio asmens kodas)</w:t>
      </w:r>
    </w:p>
    <w:p w14:paraId="07D2A95E" w14:textId="77777777" w:rsidR="005201CA" w:rsidRPr="00661B19" w:rsidRDefault="00592486">
      <w:pPr>
        <w:pStyle w:val="BodyText"/>
        <w:tabs>
          <w:tab w:val="left" w:pos="10173"/>
        </w:tabs>
        <w:spacing w:before="87"/>
        <w:ind w:left="168"/>
        <w:jc w:val="center"/>
        <w:rPr>
          <w:rFonts w:ascii="Arial" w:hAnsi="Arial" w:cs="Arial"/>
        </w:rPr>
      </w:pPr>
      <w:r w:rsidRPr="007B708A">
        <w:rPr>
          <w:rFonts w:ascii="Arial" w:hAnsi="Arial" w:cs="Arial"/>
        </w:rPr>
        <w:t>gyvenantį (-</w:t>
      </w:r>
      <w:proofErr w:type="spellStart"/>
      <w:r w:rsidRPr="007B708A">
        <w:rPr>
          <w:rFonts w:ascii="Arial" w:hAnsi="Arial" w:cs="Arial"/>
        </w:rPr>
        <w:t>čią</w:t>
      </w:r>
      <w:proofErr w:type="spellEnd"/>
      <w:r w:rsidRPr="007B708A">
        <w:rPr>
          <w:rFonts w:ascii="Arial" w:hAnsi="Arial" w:cs="Arial"/>
        </w:rPr>
        <w:t xml:space="preserve">) </w:t>
      </w: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  <w:r w:rsidRPr="00661B19">
        <w:rPr>
          <w:rFonts w:ascii="Arial" w:hAnsi="Arial" w:cs="Arial"/>
          <w:w w:val="99"/>
        </w:rPr>
        <w:t>,</w:t>
      </w:r>
    </w:p>
    <w:p w14:paraId="37B83884" w14:textId="77777777" w:rsidR="005201CA" w:rsidRPr="005D363F" w:rsidRDefault="00592486">
      <w:pPr>
        <w:spacing w:before="5"/>
        <w:ind w:left="168"/>
        <w:jc w:val="center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16"/>
          <w:szCs w:val="16"/>
        </w:rPr>
        <w:t>(įgaliotinio gyvenamosios vietos adresas)</w:t>
      </w:r>
    </w:p>
    <w:p w14:paraId="315CF0BA" w14:textId="77777777" w:rsidR="005201CA" w:rsidRPr="00661B19" w:rsidRDefault="00592486">
      <w:pPr>
        <w:pStyle w:val="BodyText"/>
        <w:tabs>
          <w:tab w:val="left" w:pos="3471"/>
          <w:tab w:val="left" w:pos="10225"/>
        </w:tabs>
        <w:spacing w:before="87"/>
        <w:ind w:left="192"/>
        <w:jc w:val="both"/>
        <w:rPr>
          <w:rFonts w:ascii="Arial" w:hAnsi="Arial" w:cs="Arial"/>
          <w:b/>
        </w:rPr>
      </w:pPr>
      <w:r w:rsidRPr="00661B19">
        <w:rPr>
          <w:rFonts w:ascii="Arial" w:hAnsi="Arial" w:cs="Arial"/>
        </w:rPr>
        <w:t>tel.</w:t>
      </w:r>
      <w:r w:rsidRPr="00661B19">
        <w:rPr>
          <w:rFonts w:ascii="Arial" w:hAnsi="Arial" w:cs="Arial"/>
          <w:spacing w:val="-2"/>
        </w:rPr>
        <w:t xml:space="preserve"> </w:t>
      </w:r>
      <w:r w:rsidRPr="00661B19">
        <w:rPr>
          <w:rFonts w:ascii="Arial" w:hAnsi="Arial" w:cs="Arial"/>
        </w:rPr>
        <w:t>Nr</w:t>
      </w:r>
      <w:r w:rsidRPr="007B708A">
        <w:rPr>
          <w:rFonts w:ascii="Arial" w:hAnsi="Arial" w:cs="Arial"/>
        </w:rPr>
        <w:t>. 8</w:t>
      </w:r>
      <w:r w:rsidRPr="007B708A">
        <w:rPr>
          <w:rFonts w:ascii="Arial" w:hAnsi="Arial" w:cs="Arial"/>
          <w:u w:val="single"/>
        </w:rPr>
        <w:tab/>
      </w:r>
      <w:r w:rsidRPr="007B708A">
        <w:rPr>
          <w:rFonts w:ascii="Arial" w:hAnsi="Arial" w:cs="Arial"/>
        </w:rPr>
        <w:t>,</w:t>
      </w:r>
      <w:r w:rsidRPr="00661B19">
        <w:rPr>
          <w:rFonts w:ascii="Arial" w:hAnsi="Arial" w:cs="Arial"/>
          <w:spacing w:val="-1"/>
        </w:rPr>
        <w:t xml:space="preserve"> </w:t>
      </w:r>
      <w:r w:rsidRPr="00661B19">
        <w:rPr>
          <w:rFonts w:ascii="Arial" w:hAnsi="Arial" w:cs="Arial"/>
        </w:rPr>
        <w:t>el.</w:t>
      </w:r>
      <w:r w:rsidRPr="00661B19">
        <w:rPr>
          <w:rFonts w:ascii="Arial" w:hAnsi="Arial" w:cs="Arial"/>
          <w:spacing w:val="-4"/>
        </w:rPr>
        <w:t xml:space="preserve"> </w:t>
      </w:r>
      <w:r w:rsidRPr="00661B19">
        <w:rPr>
          <w:rFonts w:ascii="Arial" w:hAnsi="Arial" w:cs="Arial"/>
        </w:rPr>
        <w:t>pašto</w:t>
      </w:r>
      <w:r w:rsidRPr="00661B19">
        <w:rPr>
          <w:rFonts w:ascii="Arial" w:hAnsi="Arial" w:cs="Arial"/>
          <w:spacing w:val="-2"/>
        </w:rPr>
        <w:t xml:space="preserve"> </w:t>
      </w:r>
      <w:r w:rsidRPr="00661B19">
        <w:rPr>
          <w:rFonts w:ascii="Arial" w:hAnsi="Arial" w:cs="Arial"/>
        </w:rPr>
        <w:t>adresas</w:t>
      </w:r>
      <w:r w:rsidRPr="00661B19">
        <w:rPr>
          <w:rFonts w:ascii="Arial" w:hAnsi="Arial" w:cs="Arial"/>
          <w:u w:val="single"/>
        </w:rPr>
        <w:tab/>
      </w:r>
      <w:r w:rsidRPr="00B468AC">
        <w:rPr>
          <w:rFonts w:ascii="Arial" w:hAnsi="Arial" w:cs="Arial"/>
          <w:bCs/>
        </w:rPr>
        <w:t>_</w:t>
      </w:r>
    </w:p>
    <w:p w14:paraId="558BE211" w14:textId="77777777" w:rsidR="005201CA" w:rsidRPr="005D363F" w:rsidRDefault="00592486">
      <w:pPr>
        <w:tabs>
          <w:tab w:val="left" w:pos="5136"/>
        </w:tabs>
        <w:spacing w:before="6"/>
        <w:jc w:val="center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16"/>
          <w:szCs w:val="16"/>
        </w:rPr>
        <w:t>(įgaliotinio telefono numeris)</w:t>
      </w:r>
      <w:r w:rsidRPr="00661B19">
        <w:rPr>
          <w:rFonts w:ascii="Arial" w:hAnsi="Arial" w:cs="Arial"/>
          <w:w w:val="95"/>
          <w:sz w:val="14"/>
        </w:rPr>
        <w:tab/>
      </w:r>
      <w:r w:rsidRPr="005D363F">
        <w:rPr>
          <w:rFonts w:ascii="Arial" w:hAnsi="Arial" w:cs="Arial"/>
          <w:sz w:val="16"/>
          <w:szCs w:val="16"/>
        </w:rPr>
        <w:t>(įgaliotinio elektroninio pašto adresas)</w:t>
      </w:r>
    </w:p>
    <w:p w14:paraId="726C7F7D" w14:textId="606CD62C" w:rsidR="005201CA" w:rsidRPr="00661B19" w:rsidRDefault="00592486">
      <w:pPr>
        <w:pStyle w:val="BodyText"/>
        <w:spacing w:before="85"/>
        <w:ind w:left="192" w:right="165"/>
        <w:jc w:val="both"/>
        <w:rPr>
          <w:rFonts w:ascii="Arial" w:hAnsi="Arial" w:cs="Arial"/>
        </w:rPr>
      </w:pPr>
      <w:r w:rsidRPr="00661B19">
        <w:rPr>
          <w:rFonts w:ascii="Arial" w:hAnsi="Arial" w:cs="Arial"/>
        </w:rPr>
        <w:t>(toliau – Įgaliotinis), Įgaliotojo vardu sudaryti elektros energijos pirkimo-pardavimo ir persiuntimo</w:t>
      </w:r>
      <w:r w:rsidRPr="005D363F">
        <w:rPr>
          <w:rFonts w:ascii="Arial" w:hAnsi="Arial" w:cs="Arial"/>
        </w:rPr>
        <w:t xml:space="preserve"> paslaugos teikimo sutartį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su nepriklausomu elektros energijos tiekėju UAB „Ignitis“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dėl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visų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 xml:space="preserve">Įgaliotojui </w:t>
      </w:r>
      <w:r w:rsidRPr="00661B19">
        <w:rPr>
          <w:rFonts w:ascii="Arial" w:hAnsi="Arial" w:cs="Arial"/>
        </w:rPr>
        <w:t>nuosavybės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ar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kita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teisėto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valdymo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teise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priklausančių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objektų</w:t>
      </w:r>
      <w:r w:rsidR="005D363F">
        <w:rPr>
          <w:rFonts w:ascii="Arial" w:hAnsi="Arial" w:cs="Arial"/>
        </w:rPr>
        <w:t xml:space="preserve">, </w:t>
      </w:r>
      <w:r w:rsidR="005D363F" w:rsidRPr="005D363F">
        <w:rPr>
          <w:rFonts w:ascii="Arial" w:hAnsi="Arial" w:cs="Arial"/>
        </w:rPr>
        <w:t>keisti šios sutarties sąlygas arba nutraukti šią sutartį</w:t>
      </w:r>
      <w:r w:rsidRPr="00661B19">
        <w:rPr>
          <w:rFonts w:ascii="Arial" w:hAnsi="Arial" w:cs="Arial"/>
        </w:rPr>
        <w:t>.</w:t>
      </w:r>
    </w:p>
    <w:p w14:paraId="4763CC08" w14:textId="77777777" w:rsidR="005201CA" w:rsidRPr="00661B19" w:rsidRDefault="005201CA">
      <w:pPr>
        <w:pStyle w:val="BodyText"/>
        <w:spacing w:before="1"/>
        <w:rPr>
          <w:rFonts w:ascii="Arial" w:hAnsi="Arial" w:cs="Arial"/>
        </w:rPr>
      </w:pPr>
    </w:p>
    <w:p w14:paraId="5A971EDA" w14:textId="64CECDE3" w:rsidR="005201CA" w:rsidRPr="00661B19" w:rsidRDefault="00592486" w:rsidP="005D363F">
      <w:pPr>
        <w:pStyle w:val="BodyText"/>
        <w:spacing w:before="85"/>
        <w:ind w:left="192" w:right="165" w:firstLine="528"/>
        <w:jc w:val="both"/>
        <w:rPr>
          <w:rFonts w:ascii="Arial" w:hAnsi="Arial" w:cs="Arial"/>
        </w:rPr>
      </w:pPr>
      <w:r w:rsidRPr="005D363F">
        <w:rPr>
          <w:rFonts w:ascii="Arial" w:hAnsi="Arial" w:cs="Arial"/>
        </w:rPr>
        <w:t xml:space="preserve">Įgaliotinis, vykdydamas aukščiau nurodytą pavedimą, turi teisę Įgaliotojo vardu UAB „Ignitis“ </w:t>
      </w:r>
      <w:r w:rsidRPr="00661B19">
        <w:rPr>
          <w:rFonts w:ascii="Arial" w:hAnsi="Arial" w:cs="Arial"/>
        </w:rPr>
        <w:t>pateikti visus reikalingus dokumentus elektros energijos pirkimo-pardavimo ir persiuntimo paslaugos</w:t>
      </w:r>
      <w:r w:rsidRPr="005D363F">
        <w:rPr>
          <w:rFonts w:ascii="Arial" w:hAnsi="Arial" w:cs="Arial"/>
        </w:rPr>
        <w:t xml:space="preserve"> teikimo sutarties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sudarymui,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pasirašyti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 xml:space="preserve">minėtą sutartį bei atlikti visus kitus veiksmus, susijusius su </w:t>
      </w:r>
      <w:r w:rsidRPr="00661B19">
        <w:rPr>
          <w:rFonts w:ascii="Arial" w:hAnsi="Arial" w:cs="Arial"/>
        </w:rPr>
        <w:t>aukščiau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nurodyto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pavedimo</w:t>
      </w:r>
      <w:r w:rsidRPr="005D363F">
        <w:rPr>
          <w:rFonts w:ascii="Arial" w:hAnsi="Arial" w:cs="Arial"/>
        </w:rPr>
        <w:t xml:space="preserve"> </w:t>
      </w:r>
      <w:r w:rsidRPr="00661B19">
        <w:rPr>
          <w:rFonts w:ascii="Arial" w:hAnsi="Arial" w:cs="Arial"/>
        </w:rPr>
        <w:t>vykdymu.</w:t>
      </w:r>
    </w:p>
    <w:p w14:paraId="72878A20" w14:textId="77777777" w:rsidR="005201CA" w:rsidRPr="00661B19" w:rsidRDefault="005201CA">
      <w:pPr>
        <w:pStyle w:val="BodyText"/>
        <w:rPr>
          <w:rFonts w:ascii="Arial" w:hAnsi="Arial" w:cs="Arial"/>
        </w:rPr>
      </w:pPr>
    </w:p>
    <w:p w14:paraId="54CAF445" w14:textId="77777777" w:rsidR="005201CA" w:rsidRPr="00661B19" w:rsidRDefault="00592486">
      <w:pPr>
        <w:pStyle w:val="BodyText"/>
        <w:tabs>
          <w:tab w:val="left" w:pos="6080"/>
          <w:tab w:val="left" w:pos="8044"/>
          <w:tab w:val="left" w:pos="9046"/>
        </w:tabs>
        <w:spacing w:before="1"/>
        <w:ind w:left="901"/>
        <w:rPr>
          <w:rFonts w:ascii="Arial" w:hAnsi="Arial" w:cs="Arial"/>
          <w:b/>
        </w:rPr>
      </w:pPr>
      <w:r w:rsidRPr="005D363F">
        <w:rPr>
          <w:rFonts w:ascii="Arial" w:hAnsi="Arial" w:cs="Arial"/>
        </w:rPr>
        <w:t>Įgaliojimas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galioja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nuo pasirašymo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dienos</w:t>
      </w:r>
      <w:r w:rsidRPr="00661B19">
        <w:rPr>
          <w:rFonts w:ascii="Arial" w:hAnsi="Arial" w:cs="Arial"/>
        </w:rPr>
        <w:t xml:space="preserve"> </w:t>
      </w:r>
      <w:r w:rsidRPr="005D363F">
        <w:rPr>
          <w:rFonts w:ascii="Arial" w:hAnsi="Arial" w:cs="Arial"/>
        </w:rPr>
        <w:t>iki</w:t>
      </w:r>
      <w:r w:rsidRPr="00661B19">
        <w:rPr>
          <w:rFonts w:ascii="Arial" w:hAnsi="Arial" w:cs="Arial"/>
          <w:spacing w:val="1"/>
        </w:rPr>
        <w:t xml:space="preserve"> </w:t>
      </w: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  <w:r w:rsidRPr="00661B19">
        <w:rPr>
          <w:rFonts w:ascii="Arial" w:hAnsi="Arial" w:cs="Arial"/>
          <w:b/>
          <w:spacing w:val="-1"/>
          <w:w w:val="99"/>
        </w:rPr>
        <w:t>m</w:t>
      </w:r>
      <w:r w:rsidRPr="00661B19">
        <w:rPr>
          <w:rFonts w:ascii="Arial" w:hAnsi="Arial" w:cs="Arial"/>
          <w:b/>
          <w:w w:val="99"/>
        </w:rPr>
        <w:t>.</w:t>
      </w:r>
      <w:r w:rsidRPr="00661B19">
        <w:rPr>
          <w:rFonts w:ascii="Arial" w:hAnsi="Arial" w:cs="Arial"/>
          <w:b/>
        </w:rPr>
        <w:t xml:space="preserve"> </w:t>
      </w: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  <w:r w:rsidRPr="00661B19">
        <w:rPr>
          <w:rFonts w:ascii="Arial" w:hAnsi="Arial" w:cs="Arial"/>
          <w:b/>
          <w:w w:val="99"/>
        </w:rPr>
        <w:t>m</w:t>
      </w:r>
      <w:r w:rsidRPr="00661B19">
        <w:rPr>
          <w:rFonts w:ascii="Arial" w:hAnsi="Arial" w:cs="Arial"/>
          <w:b/>
          <w:spacing w:val="-1"/>
          <w:w w:val="99"/>
        </w:rPr>
        <w:t>ėn</w:t>
      </w:r>
      <w:r w:rsidRPr="00661B19">
        <w:rPr>
          <w:rFonts w:ascii="Arial" w:hAnsi="Arial" w:cs="Arial"/>
          <w:b/>
          <w:w w:val="99"/>
        </w:rPr>
        <w:t>.</w:t>
      </w:r>
      <w:r w:rsidRPr="00661B19">
        <w:rPr>
          <w:rFonts w:ascii="Arial" w:hAnsi="Arial" w:cs="Arial"/>
          <w:b/>
        </w:rPr>
        <w:t xml:space="preserve"> </w:t>
      </w:r>
      <w:r w:rsidRPr="00661B19">
        <w:rPr>
          <w:rFonts w:ascii="Arial" w:hAnsi="Arial" w:cs="Arial"/>
          <w:w w:val="99"/>
          <w:u w:val="single"/>
        </w:rPr>
        <w:t xml:space="preserve"> </w:t>
      </w:r>
      <w:r w:rsidRPr="00661B19">
        <w:rPr>
          <w:rFonts w:ascii="Arial" w:hAnsi="Arial" w:cs="Arial"/>
          <w:u w:val="single"/>
        </w:rPr>
        <w:tab/>
      </w:r>
      <w:r w:rsidRPr="00661B19">
        <w:rPr>
          <w:rFonts w:ascii="Arial" w:hAnsi="Arial" w:cs="Arial"/>
          <w:b/>
          <w:spacing w:val="3"/>
          <w:w w:val="99"/>
        </w:rPr>
        <w:t>d</w:t>
      </w:r>
      <w:r w:rsidRPr="00661B19">
        <w:rPr>
          <w:rFonts w:ascii="Arial" w:hAnsi="Arial" w:cs="Arial"/>
          <w:b/>
          <w:w w:val="99"/>
        </w:rPr>
        <w:t>.</w:t>
      </w:r>
    </w:p>
    <w:p w14:paraId="0909E4A5" w14:textId="77777777" w:rsidR="005201CA" w:rsidRPr="00661B19" w:rsidRDefault="005201CA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36F52398" w14:textId="77777777" w:rsidR="005201CA" w:rsidRPr="00661B19" w:rsidRDefault="005201CA">
      <w:pPr>
        <w:pStyle w:val="BodyText"/>
        <w:rPr>
          <w:rFonts w:ascii="Arial" w:hAnsi="Arial" w:cs="Arial"/>
          <w:sz w:val="20"/>
        </w:rPr>
      </w:pPr>
    </w:p>
    <w:p w14:paraId="75635223" w14:textId="77777777" w:rsidR="005201CA" w:rsidRPr="00661B19" w:rsidRDefault="005201CA">
      <w:pPr>
        <w:pStyle w:val="BodyText"/>
        <w:rPr>
          <w:rFonts w:ascii="Arial" w:hAnsi="Arial" w:cs="Arial"/>
          <w:sz w:val="20"/>
        </w:rPr>
      </w:pPr>
    </w:p>
    <w:p w14:paraId="7E52F356" w14:textId="77777777" w:rsidR="005201CA" w:rsidRPr="00661B19" w:rsidRDefault="005201CA">
      <w:pPr>
        <w:pStyle w:val="BodyText"/>
        <w:rPr>
          <w:rFonts w:ascii="Arial" w:hAnsi="Arial" w:cs="Arial"/>
          <w:sz w:val="20"/>
        </w:rPr>
      </w:pPr>
    </w:p>
    <w:p w14:paraId="4F4E165D" w14:textId="77777777" w:rsidR="005201CA" w:rsidRPr="00661B19" w:rsidRDefault="005201CA">
      <w:pPr>
        <w:pStyle w:val="BodyText"/>
        <w:rPr>
          <w:rFonts w:ascii="Arial" w:hAnsi="Arial" w:cs="Arial"/>
          <w:sz w:val="20"/>
        </w:rPr>
      </w:pPr>
    </w:p>
    <w:p w14:paraId="01BCCBD3" w14:textId="77777777" w:rsidR="005201CA" w:rsidRPr="005D363F" w:rsidRDefault="005201CA">
      <w:pPr>
        <w:pStyle w:val="BodyText"/>
        <w:rPr>
          <w:rFonts w:ascii="Arial" w:hAnsi="Arial" w:cs="Arial"/>
          <w:sz w:val="18"/>
          <w:szCs w:val="18"/>
        </w:rPr>
      </w:pPr>
    </w:p>
    <w:p w14:paraId="42E40F8E" w14:textId="27BCCFF7" w:rsidR="005201CA" w:rsidRPr="005D363F" w:rsidRDefault="00A8563E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5D363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A2BDC5" wp14:editId="2622FFD2">
                <wp:simplePos x="0" y="0"/>
                <wp:positionH relativeFrom="page">
                  <wp:posOffset>1729740</wp:posOffset>
                </wp:positionH>
                <wp:positionV relativeFrom="paragraph">
                  <wp:posOffset>134620</wp:posOffset>
                </wp:positionV>
                <wp:extent cx="18637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725" cy="1270"/>
                        </a:xfrm>
                        <a:custGeom>
                          <a:avLst/>
                          <a:gdLst>
                            <a:gd name="T0" fmla="+- 0 2724 2724"/>
                            <a:gd name="T1" fmla="*/ T0 w 2935"/>
                            <a:gd name="T2" fmla="+- 0 5658 2724"/>
                            <a:gd name="T3" fmla="*/ T2 w 2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5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A961" id="Freeform 3" o:spid="_x0000_s1026" style="position:absolute;margin-left:136.2pt;margin-top:10.6pt;width:14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" path="m,l2934,e" filled="f" strokeweight=".34475mm">
                <v:path arrowok="t" o:connecttype="custom" o:connectlocs="0,0;1863090,0" o:connectangles="0,0"/>
                <w10:wrap type="topAndBottom" anchorx="page"/>
              </v:shape>
            </w:pict>
          </mc:Fallback>
        </mc:AlternateContent>
      </w:r>
      <w:r w:rsidRPr="005D363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570782" wp14:editId="7703B8EC">
                <wp:simplePos x="0" y="0"/>
                <wp:positionH relativeFrom="page">
                  <wp:posOffset>4081780</wp:posOffset>
                </wp:positionH>
                <wp:positionV relativeFrom="paragraph">
                  <wp:posOffset>134620</wp:posOffset>
                </wp:positionV>
                <wp:extent cx="30289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1270"/>
                        </a:xfrm>
                        <a:custGeom>
                          <a:avLst/>
                          <a:gdLst>
                            <a:gd name="T0" fmla="+- 0 6428 6428"/>
                            <a:gd name="T1" fmla="*/ T0 w 4770"/>
                            <a:gd name="T2" fmla="+- 0 11197 6428"/>
                            <a:gd name="T3" fmla="*/ T2 w 4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0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0A69" id="Freeform 2" o:spid="_x0000_s1026" style="position:absolute;margin-left:321.4pt;margin-top:10.6pt;width:23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" path="m,l4769,e" filled="f" strokeweight=".34475mm">
                <v:path arrowok="t" o:connecttype="custom" o:connectlocs="0,0;3028315,0" o:connectangles="0,0"/>
                <w10:wrap type="topAndBottom" anchorx="page"/>
              </v:shape>
            </w:pict>
          </mc:Fallback>
        </mc:AlternateContent>
      </w:r>
    </w:p>
    <w:p w14:paraId="42359361" w14:textId="2058AFA3" w:rsidR="005201CA" w:rsidRPr="005D363F" w:rsidRDefault="005D363F" w:rsidP="005D363F">
      <w:pPr>
        <w:pStyle w:val="BodyText"/>
        <w:tabs>
          <w:tab w:val="left" w:pos="6080"/>
          <w:tab w:val="left" w:pos="8044"/>
          <w:tab w:val="left" w:pos="9046"/>
        </w:tabs>
        <w:spacing w:before="1"/>
        <w:ind w:left="901"/>
        <w:rPr>
          <w:rFonts w:ascii="Arial" w:hAnsi="Arial" w:cs="Arial"/>
          <w:sz w:val="16"/>
          <w:szCs w:val="16"/>
        </w:rPr>
      </w:pPr>
      <w:r w:rsidRPr="005D363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D363F">
        <w:rPr>
          <w:rFonts w:ascii="Arial" w:hAnsi="Arial" w:cs="Arial"/>
          <w:sz w:val="20"/>
          <w:szCs w:val="20"/>
        </w:rPr>
        <w:t xml:space="preserve"> </w:t>
      </w:r>
      <w:r w:rsidR="00592486" w:rsidRPr="005D363F">
        <w:rPr>
          <w:rFonts w:ascii="Arial" w:hAnsi="Arial" w:cs="Arial"/>
          <w:sz w:val="16"/>
          <w:szCs w:val="16"/>
        </w:rPr>
        <w:t>(įgaliotojo parašas)</w:t>
      </w:r>
      <w:r w:rsidRPr="005D363F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5D363F">
        <w:rPr>
          <w:rFonts w:ascii="Arial" w:hAnsi="Arial" w:cs="Arial"/>
          <w:sz w:val="16"/>
          <w:szCs w:val="16"/>
        </w:rPr>
        <w:t xml:space="preserve"> </w:t>
      </w:r>
      <w:r w:rsidR="00592486" w:rsidRPr="005D363F">
        <w:rPr>
          <w:rFonts w:ascii="Arial" w:hAnsi="Arial" w:cs="Arial"/>
          <w:sz w:val="16"/>
          <w:szCs w:val="16"/>
        </w:rPr>
        <w:t>(įgaliotojo vardas, pavardė)</w:t>
      </w:r>
    </w:p>
    <w:sectPr w:rsidR="005201CA" w:rsidRPr="005D3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80" w:right="540" w:bottom="280" w:left="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741B" w14:textId="77777777" w:rsidR="00080988" w:rsidRDefault="00080988" w:rsidP="00A8563E">
      <w:r>
        <w:separator/>
      </w:r>
    </w:p>
  </w:endnote>
  <w:endnote w:type="continuationSeparator" w:id="0">
    <w:p w14:paraId="2314B39E" w14:textId="77777777" w:rsidR="00080988" w:rsidRDefault="00080988" w:rsidP="00A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9ECB" w14:textId="77777777" w:rsidR="00A8563E" w:rsidRDefault="00A8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4B7" w14:textId="77777777" w:rsidR="00A8563E" w:rsidRDefault="00A85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E7D" w14:textId="77777777" w:rsidR="00A8563E" w:rsidRDefault="00A8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EEDD" w14:textId="77777777" w:rsidR="00080988" w:rsidRDefault="00080988" w:rsidP="00A8563E">
      <w:r>
        <w:separator/>
      </w:r>
    </w:p>
  </w:footnote>
  <w:footnote w:type="continuationSeparator" w:id="0">
    <w:p w14:paraId="4A8FB37B" w14:textId="77777777" w:rsidR="00080988" w:rsidRDefault="00080988" w:rsidP="00A8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9B1" w14:textId="77777777" w:rsidR="00A8563E" w:rsidRDefault="00A8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661B" w14:textId="7D149B67" w:rsidR="00A8563E" w:rsidRDefault="00A8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AAE5" w14:textId="77777777" w:rsidR="00A8563E" w:rsidRDefault="00A8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CA"/>
    <w:rsid w:val="00080988"/>
    <w:rsid w:val="00233A3C"/>
    <w:rsid w:val="005201CA"/>
    <w:rsid w:val="00592486"/>
    <w:rsid w:val="005D363F"/>
    <w:rsid w:val="00661B19"/>
    <w:rsid w:val="00684A95"/>
    <w:rsid w:val="007B708A"/>
    <w:rsid w:val="008D4B2B"/>
    <w:rsid w:val="00A8563E"/>
    <w:rsid w:val="00B468AC"/>
    <w:rsid w:val="00E56684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F7D7"/>
  <w15:docId w15:val="{3039CAF3-88CE-40DE-830A-55EFCF5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1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6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3E"/>
    <w:rPr>
      <w:rFonts w:ascii="Arial MT" w:eastAsia="Arial MT" w:hAnsi="Arial MT" w:cs="Arial MT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856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3E"/>
    <w:rPr>
      <w:rFonts w:ascii="Arial MT" w:eastAsia="Arial MT" w:hAnsi="Arial MT" w:cs="Arial MT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Vankevičius</dc:creator>
  <cp:lastModifiedBy>Rūta Tamulienė</cp:lastModifiedBy>
  <cp:revision>10</cp:revision>
  <dcterms:created xsi:type="dcterms:W3CDTF">2022-10-26T08:38:00Z</dcterms:created>
  <dcterms:modified xsi:type="dcterms:W3CDTF">2022-10-26T10:41:00Z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2022-10-26T00:00:00Z</vt:filetime>
  </property>
  <property fmtid="{D5CDD505-2E9C-101B-9397-08002B2CF9AE}" pid="5" name="MSIP_Label_190751af-2442-49a7-b7b9-9f0bcce858c9_Enabled">
    <vt:lpwstr>true</vt:lpwstr>
  </property>
  <property fmtid="{D5CDD505-2E9C-101B-9397-08002B2CF9AE}" pid="6" name="MSIP_Label_190751af-2442-49a7-b7b9-9f0bcce858c9_SetDate">
    <vt:lpwstr>2022-10-26T08:53:54Z</vt:lpwstr>
  </property>
  <property fmtid="{D5CDD505-2E9C-101B-9397-08002B2CF9AE}" pid="7" name="MSIP_Label_190751af-2442-49a7-b7b9-9f0bcce858c9_Method">
    <vt:lpwstr>Privileged</vt:lpwstr>
  </property>
  <property fmtid="{D5CDD505-2E9C-101B-9397-08002B2CF9AE}" pid="8" name="MSIP_Label_190751af-2442-49a7-b7b9-9f0bcce858c9_Name">
    <vt:lpwstr>Vidaus dokumentai</vt:lpwstr>
  </property>
  <property fmtid="{D5CDD505-2E9C-101B-9397-08002B2CF9AE}" pid="9" name="MSIP_Label_190751af-2442-49a7-b7b9-9f0bcce858c9_SiteId">
    <vt:lpwstr>ea88e983-d65a-47b3-adb4-3e1c6d2110d2</vt:lpwstr>
  </property>
  <property fmtid="{D5CDD505-2E9C-101B-9397-08002B2CF9AE}" pid="10" name="MSIP_Label_190751af-2442-49a7-b7b9-9f0bcce858c9_ActionId">
    <vt:lpwstr>2af87db7-e4f7-4c04-a099-43a98fd66648</vt:lpwstr>
  </property>
  <property fmtid="{D5CDD505-2E9C-101B-9397-08002B2CF9AE}" pid="11" name="MSIP_Label_190751af-2442-49a7-b7b9-9f0bcce858c9_ContentBits">
    <vt:lpwstr>0</vt:lpwstr>
  </property>
</Properties>
</file>