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929FDB" w14:textId="726FD96D" w:rsidR="00D50C33" w:rsidRPr="00332D65" w:rsidRDefault="00942EEA" w:rsidP="00332D65">
      <w:pPr>
        <w:pStyle w:val="Title"/>
        <w:rPr>
          <w:rFonts w:ascii="Arial" w:hAnsi="Arial" w:cs="Arial"/>
          <w:sz w:val="20"/>
          <w:szCs w:val="20"/>
          <w:lang w:val="lt-LT"/>
        </w:rPr>
      </w:pPr>
      <w:r w:rsidRPr="00332D65">
        <w:rPr>
          <w:rFonts w:ascii="Arial" w:hAnsi="Arial" w:cs="Arial"/>
          <w:i w:val="0"/>
          <w:iCs w:val="0"/>
          <w:sz w:val="20"/>
          <w:szCs w:val="20"/>
          <w:lang w:val="lt-LT"/>
        </w:rPr>
        <w:t>RANG</w:t>
      </w:r>
      <w:r w:rsidR="7477D8C4" w:rsidRPr="00332D65">
        <w:rPr>
          <w:rFonts w:ascii="Arial" w:hAnsi="Arial" w:cs="Arial"/>
          <w:i w:val="0"/>
          <w:iCs w:val="0"/>
          <w:sz w:val="20"/>
          <w:szCs w:val="20"/>
          <w:lang w:val="lt-LT"/>
        </w:rPr>
        <w:t>OS</w:t>
      </w:r>
      <w:r w:rsidRPr="00332D65">
        <w:rPr>
          <w:rFonts w:ascii="Arial" w:hAnsi="Arial" w:cs="Arial"/>
          <w:i w:val="0"/>
          <w:iCs w:val="0"/>
          <w:sz w:val="20"/>
          <w:szCs w:val="20"/>
          <w:lang w:val="lt-LT"/>
        </w:rPr>
        <w:t xml:space="preserve"> DARBŲ</w:t>
      </w:r>
      <w:r w:rsidR="00EC69A2" w:rsidRPr="00332D65">
        <w:rPr>
          <w:rFonts w:ascii="Arial" w:hAnsi="Arial" w:cs="Arial"/>
          <w:i w:val="0"/>
          <w:iCs w:val="0"/>
          <w:sz w:val="20"/>
          <w:szCs w:val="20"/>
          <w:lang w:val="lt-LT"/>
        </w:rPr>
        <w:t xml:space="preserve"> SUTARTIS NR.</w:t>
      </w:r>
      <w:r w:rsidR="009F797E">
        <w:rPr>
          <w:rFonts w:ascii="Arial" w:hAnsi="Arial" w:cs="Arial"/>
          <w:i w:val="0"/>
          <w:iCs w:val="0"/>
          <w:sz w:val="20"/>
          <w:szCs w:val="20"/>
          <w:lang w:val="lt-LT"/>
        </w:rPr>
        <w:t xml:space="preserve"> </w:t>
      </w:r>
      <w:r w:rsidR="00EC69A2" w:rsidRPr="00332D65">
        <w:rPr>
          <w:rFonts w:ascii="Arial" w:hAnsi="Arial" w:cs="Arial"/>
          <w:sz w:val="20"/>
          <w:szCs w:val="20"/>
          <w:lang w:val="lt-LT"/>
        </w:rPr>
        <w:t>____________</w:t>
      </w:r>
    </w:p>
    <w:p w14:paraId="5B0B9A61" w14:textId="2C9B95E4" w:rsidR="00D50C33" w:rsidRPr="00332D65" w:rsidRDefault="00EC69A2" w:rsidP="00332D65">
      <w:pPr>
        <w:pStyle w:val="Title"/>
        <w:rPr>
          <w:rFonts w:ascii="Arial" w:hAnsi="Arial" w:cs="Arial"/>
          <w:i w:val="0"/>
          <w:iCs w:val="0"/>
          <w:caps/>
          <w:sz w:val="20"/>
          <w:szCs w:val="20"/>
          <w:lang w:val="lt-LT"/>
        </w:rPr>
      </w:pPr>
      <w:r w:rsidRPr="00332D65">
        <w:rPr>
          <w:rFonts w:ascii="Arial" w:hAnsi="Arial" w:cs="Arial"/>
          <w:i w:val="0"/>
          <w:iCs w:val="0"/>
          <w:caps/>
          <w:sz w:val="20"/>
          <w:szCs w:val="20"/>
          <w:lang w:val="lt-LT"/>
        </w:rPr>
        <w:t>Bendrosios sąlygos</w:t>
      </w:r>
    </w:p>
    <w:p w14:paraId="672E64F6" w14:textId="77777777" w:rsidR="00D50C33" w:rsidRPr="00332D65" w:rsidRDefault="00D50C33" w:rsidP="00F9668F">
      <w:pPr>
        <w:jc w:val="center"/>
        <w:rPr>
          <w:rFonts w:ascii="Arial" w:hAnsi="Arial" w:cs="Arial"/>
          <w:bCs/>
          <w:iCs/>
          <w:sz w:val="20"/>
          <w:szCs w:val="20"/>
          <w:lang w:val="lt-LT"/>
        </w:rPr>
      </w:pPr>
    </w:p>
    <w:p w14:paraId="3E40CE66" w14:textId="1AC3F610" w:rsidR="00D50C33" w:rsidRPr="00332D65" w:rsidRDefault="00EC69A2" w:rsidP="00F9668F">
      <w:pPr>
        <w:jc w:val="both"/>
        <w:rPr>
          <w:rFonts w:ascii="Arial" w:hAnsi="Arial" w:cs="Arial"/>
          <w:sz w:val="20"/>
          <w:szCs w:val="20"/>
          <w:lang w:val="lt-LT"/>
        </w:rPr>
      </w:pPr>
      <w:r w:rsidRPr="00332D65">
        <w:rPr>
          <w:rFonts w:ascii="Arial" w:hAnsi="Arial" w:cs="Arial"/>
          <w:sz w:val="20"/>
          <w:szCs w:val="20"/>
          <w:lang w:val="lt-LT"/>
        </w:rPr>
        <w:t>Užsakovas ir Rangovas, nurodyti Sutarties</w:t>
      </w:r>
      <w:r w:rsidR="00424AF7" w:rsidRPr="00507D61">
        <w:rPr>
          <w:rFonts w:ascii="Arial" w:hAnsi="Arial" w:cs="Arial"/>
          <w:sz w:val="20"/>
          <w:szCs w:val="20"/>
          <w:lang w:val="lt-LT"/>
        </w:rPr>
        <w:t xml:space="preserve"> </w:t>
      </w:r>
      <w:r w:rsidRPr="00332D65">
        <w:rPr>
          <w:rFonts w:ascii="Arial" w:hAnsi="Arial" w:cs="Arial"/>
          <w:sz w:val="20"/>
          <w:szCs w:val="20"/>
          <w:lang w:val="lt-LT"/>
        </w:rPr>
        <w:t>SD 1 ir 2 punktuose sudarė šią Sutartį:</w:t>
      </w:r>
    </w:p>
    <w:p w14:paraId="573AF00D" w14:textId="77777777" w:rsidR="00D50C33" w:rsidRPr="00332D65" w:rsidRDefault="00D50C33" w:rsidP="00F9668F">
      <w:pPr>
        <w:jc w:val="both"/>
        <w:rPr>
          <w:rFonts w:ascii="Arial" w:hAnsi="Arial" w:cs="Arial"/>
          <w:sz w:val="20"/>
          <w:szCs w:val="20"/>
          <w:lang w:val="lt-LT"/>
        </w:rPr>
      </w:pPr>
    </w:p>
    <w:p w14:paraId="0B180A21" w14:textId="6AC394BC" w:rsidR="00D50C33" w:rsidRPr="00332D65" w:rsidRDefault="00EC69A2" w:rsidP="00F9668F">
      <w:pPr>
        <w:numPr>
          <w:ilvl w:val="0"/>
          <w:numId w:val="12"/>
        </w:numPr>
        <w:ind w:firstLine="0"/>
        <w:jc w:val="center"/>
        <w:rPr>
          <w:rFonts w:ascii="Arial" w:hAnsi="Arial" w:cs="Arial"/>
          <w:b/>
          <w:bCs/>
          <w:sz w:val="20"/>
          <w:szCs w:val="20"/>
          <w:lang w:val="lt-LT"/>
        </w:rPr>
      </w:pPr>
      <w:r w:rsidRPr="00332D65">
        <w:rPr>
          <w:rFonts w:ascii="Arial" w:hAnsi="Arial" w:cs="Arial"/>
          <w:b/>
          <w:bCs/>
          <w:sz w:val="20"/>
          <w:szCs w:val="20"/>
          <w:lang w:val="lt-LT"/>
        </w:rPr>
        <w:t>Sutarties sąvokos ir terminai</w:t>
      </w:r>
    </w:p>
    <w:p w14:paraId="34493A94" w14:textId="77777777" w:rsidR="00D50C33" w:rsidRPr="00332D65" w:rsidRDefault="00D50C33" w:rsidP="00F9668F">
      <w:pPr>
        <w:rPr>
          <w:rFonts w:ascii="Arial" w:hAnsi="Arial" w:cs="Arial"/>
          <w:b/>
          <w:bCs/>
          <w:sz w:val="20"/>
          <w:szCs w:val="20"/>
          <w:lang w:val="lt-LT"/>
        </w:rPr>
      </w:pPr>
    </w:p>
    <w:p w14:paraId="78590825" w14:textId="38E2E03D" w:rsidR="00D50C33" w:rsidRPr="00332D65" w:rsidRDefault="00EC69A2" w:rsidP="00F9668F">
      <w:pPr>
        <w:numPr>
          <w:ilvl w:val="1"/>
          <w:numId w:val="12"/>
        </w:numPr>
        <w:tabs>
          <w:tab w:val="left" w:pos="709"/>
        </w:tabs>
        <w:ind w:firstLine="0"/>
        <w:jc w:val="both"/>
        <w:rPr>
          <w:rFonts w:ascii="Arial" w:hAnsi="Arial" w:cs="Arial"/>
          <w:sz w:val="20"/>
          <w:szCs w:val="20"/>
          <w:lang w:val="lt-LT"/>
        </w:rPr>
      </w:pPr>
      <w:r w:rsidRPr="00332D65">
        <w:rPr>
          <w:rFonts w:ascii="Arial" w:hAnsi="Arial" w:cs="Arial"/>
          <w:sz w:val="20"/>
          <w:szCs w:val="20"/>
          <w:lang w:val="lt-LT"/>
        </w:rPr>
        <w:t xml:space="preserve">Šioje Sutartyje, įskaitant ir jos </w:t>
      </w:r>
      <w:r w:rsidR="00904F7E" w:rsidRPr="00332D65">
        <w:rPr>
          <w:rFonts w:ascii="Arial" w:hAnsi="Arial" w:cs="Arial"/>
          <w:sz w:val="20"/>
          <w:szCs w:val="20"/>
          <w:lang w:val="lt-LT"/>
        </w:rPr>
        <w:t>p</w:t>
      </w:r>
      <w:r w:rsidRPr="00332D65">
        <w:rPr>
          <w:rFonts w:ascii="Arial" w:hAnsi="Arial" w:cs="Arial"/>
          <w:sz w:val="20"/>
          <w:szCs w:val="20"/>
          <w:lang w:val="lt-LT"/>
        </w:rPr>
        <w:t>riedus, žemiau nurodytų rašomų sąvokų reikšmės yra šios:</w:t>
      </w:r>
    </w:p>
    <w:p w14:paraId="0A9A5F1E" w14:textId="53E4617E" w:rsidR="00D50C33" w:rsidRPr="00B70959" w:rsidRDefault="00EC69A2" w:rsidP="00F9668F">
      <w:pPr>
        <w:numPr>
          <w:ilvl w:val="2"/>
          <w:numId w:val="12"/>
        </w:numPr>
        <w:tabs>
          <w:tab w:val="left" w:pos="540"/>
          <w:tab w:val="left" w:pos="709"/>
          <w:tab w:val="left" w:pos="1134"/>
        </w:tabs>
        <w:ind w:left="0" w:firstLine="0"/>
        <w:jc w:val="both"/>
        <w:rPr>
          <w:rFonts w:ascii="Arial" w:hAnsi="Arial" w:cs="Arial"/>
          <w:color w:val="000000" w:themeColor="text1"/>
          <w:sz w:val="20"/>
          <w:szCs w:val="20"/>
          <w:lang w:val="lt-LT"/>
        </w:rPr>
      </w:pPr>
      <w:bookmarkStart w:id="0" w:name="_Hlk51334333"/>
      <w:bookmarkStart w:id="1" w:name="_Hlk51334490"/>
      <w:r w:rsidRPr="7E09DBF5">
        <w:rPr>
          <w:rFonts w:ascii="Arial" w:hAnsi="Arial" w:cs="Arial"/>
          <w:b/>
          <w:bCs/>
          <w:sz w:val="20"/>
          <w:szCs w:val="20"/>
          <w:lang w:val="lt-LT"/>
        </w:rPr>
        <w:t>Darbai</w:t>
      </w:r>
      <w:r w:rsidR="00424AF7" w:rsidRPr="7E09DBF5">
        <w:rPr>
          <w:rFonts w:ascii="Arial" w:hAnsi="Arial" w:cs="Arial"/>
          <w:b/>
          <w:bCs/>
          <w:sz w:val="20"/>
          <w:szCs w:val="20"/>
          <w:lang w:val="lt-LT"/>
        </w:rPr>
        <w:t xml:space="preserve"> </w:t>
      </w:r>
      <w:r w:rsidR="000B6E4E" w:rsidRPr="7E09DBF5">
        <w:rPr>
          <w:rFonts w:ascii="Arial" w:hAnsi="Arial" w:cs="Arial"/>
          <w:color w:val="000000" w:themeColor="text1"/>
          <w:sz w:val="20"/>
          <w:szCs w:val="20"/>
          <w:lang w:val="lt-LT"/>
        </w:rPr>
        <w:t>–</w:t>
      </w:r>
      <w:r w:rsidR="00A142CC" w:rsidRPr="7E09DBF5">
        <w:rPr>
          <w:rFonts w:ascii="Arial" w:hAnsi="Arial" w:cs="Arial"/>
          <w:color w:val="000000" w:themeColor="text1"/>
          <w:sz w:val="20"/>
          <w:szCs w:val="20"/>
          <w:lang w:val="lt-LT"/>
        </w:rPr>
        <w:t xml:space="preserve"> </w:t>
      </w:r>
      <w:r w:rsidR="00DF28EB" w:rsidRPr="7E09DBF5">
        <w:rPr>
          <w:rFonts w:ascii="Arial" w:hAnsi="Arial" w:cs="Arial"/>
          <w:color w:val="000000" w:themeColor="text1"/>
          <w:sz w:val="20"/>
          <w:szCs w:val="20"/>
          <w:lang w:val="lt-LT"/>
        </w:rPr>
        <w:t>t</w:t>
      </w:r>
      <w:r w:rsidR="183574E5" w:rsidRPr="7E09DBF5">
        <w:rPr>
          <w:rFonts w:ascii="Arial" w:hAnsi="Arial" w:cs="Arial"/>
          <w:color w:val="000000" w:themeColor="text1"/>
          <w:sz w:val="20"/>
          <w:szCs w:val="20"/>
          <w:lang w:val="lt-LT"/>
        </w:rPr>
        <w:t xml:space="preserve">ai </w:t>
      </w:r>
      <w:r w:rsidR="001E1A8B" w:rsidRPr="7E09DBF5">
        <w:rPr>
          <w:rFonts w:ascii="Arial" w:hAnsi="Arial" w:cs="Arial"/>
          <w:color w:val="000000" w:themeColor="text1"/>
          <w:sz w:val="20"/>
          <w:szCs w:val="20"/>
          <w:lang w:val="lt-LT"/>
        </w:rPr>
        <w:t>Sutarties SD / Techninėje specifikacijoje</w:t>
      </w:r>
      <w:r w:rsidR="00913633" w:rsidRPr="7E09DBF5">
        <w:rPr>
          <w:rFonts w:ascii="Arial" w:hAnsi="Arial" w:cs="Arial"/>
          <w:color w:val="000000" w:themeColor="text1"/>
          <w:sz w:val="20"/>
          <w:szCs w:val="20"/>
          <w:lang w:val="lt-LT"/>
        </w:rPr>
        <w:t xml:space="preserve"> /</w:t>
      </w:r>
      <w:r w:rsidR="004866D3" w:rsidRPr="7E09DBF5">
        <w:rPr>
          <w:rFonts w:ascii="Arial" w:hAnsi="Arial" w:cs="Arial"/>
          <w:color w:val="000000" w:themeColor="text1"/>
          <w:sz w:val="20"/>
          <w:szCs w:val="20"/>
          <w:lang w:val="lt-LT"/>
        </w:rPr>
        <w:t xml:space="preserve"> </w:t>
      </w:r>
      <w:r w:rsidR="00913633" w:rsidRPr="7E09DBF5">
        <w:rPr>
          <w:rFonts w:ascii="Arial" w:hAnsi="Arial" w:cs="Arial"/>
          <w:color w:val="000000" w:themeColor="text1"/>
          <w:sz w:val="20"/>
          <w:szCs w:val="20"/>
          <w:lang w:val="lt-LT"/>
        </w:rPr>
        <w:t>Techninėje užduotyje / Projekte</w:t>
      </w:r>
      <w:r w:rsidR="00CF149A" w:rsidRPr="7E09DBF5">
        <w:rPr>
          <w:rFonts w:ascii="Arial" w:hAnsi="Arial" w:cs="Arial"/>
          <w:color w:val="000000" w:themeColor="text1"/>
          <w:sz w:val="20"/>
          <w:szCs w:val="20"/>
          <w:lang w:val="lt-LT"/>
        </w:rPr>
        <w:t xml:space="preserve"> </w:t>
      </w:r>
      <w:r w:rsidR="00752E2C" w:rsidRPr="7E09DBF5">
        <w:rPr>
          <w:rFonts w:ascii="Arial" w:hAnsi="Arial" w:cs="Arial"/>
          <w:color w:val="000000" w:themeColor="text1"/>
          <w:sz w:val="20"/>
          <w:szCs w:val="20"/>
          <w:lang w:val="lt-LT"/>
        </w:rPr>
        <w:t xml:space="preserve">(toliau – </w:t>
      </w:r>
      <w:r w:rsidR="00B767E8" w:rsidRPr="7E09DBF5">
        <w:rPr>
          <w:rFonts w:ascii="Arial" w:hAnsi="Arial" w:cs="Arial"/>
          <w:color w:val="000000" w:themeColor="text1"/>
          <w:sz w:val="20"/>
          <w:szCs w:val="20"/>
          <w:lang w:val="lt-LT"/>
        </w:rPr>
        <w:t>T</w:t>
      </w:r>
      <w:r w:rsidR="00752E2C" w:rsidRPr="7E09DBF5">
        <w:rPr>
          <w:rFonts w:ascii="Arial" w:hAnsi="Arial" w:cs="Arial"/>
          <w:color w:val="000000" w:themeColor="text1"/>
          <w:sz w:val="20"/>
          <w:szCs w:val="20"/>
          <w:lang w:val="lt-LT"/>
        </w:rPr>
        <w:t>echninė dokumentacija)</w:t>
      </w:r>
      <w:r w:rsidR="00E82D52" w:rsidRPr="7E09DBF5">
        <w:rPr>
          <w:rFonts w:ascii="Arial" w:hAnsi="Arial" w:cs="Arial"/>
          <w:color w:val="000000" w:themeColor="text1"/>
          <w:sz w:val="20"/>
          <w:szCs w:val="20"/>
          <w:lang w:val="lt-LT"/>
        </w:rPr>
        <w:t xml:space="preserve"> </w:t>
      </w:r>
      <w:r w:rsidR="183574E5" w:rsidRPr="7E09DBF5">
        <w:rPr>
          <w:rFonts w:ascii="Arial" w:hAnsi="Arial" w:cs="Arial"/>
          <w:color w:val="000000" w:themeColor="text1"/>
          <w:sz w:val="20"/>
          <w:szCs w:val="20"/>
          <w:lang w:val="lt-LT"/>
        </w:rPr>
        <w:t>nurodyti darbai</w:t>
      </w:r>
      <w:r w:rsidR="00915F57" w:rsidRPr="7E09DBF5">
        <w:rPr>
          <w:rFonts w:ascii="Arial" w:hAnsi="Arial" w:cs="Arial"/>
          <w:color w:val="000000" w:themeColor="text1"/>
          <w:sz w:val="20"/>
          <w:szCs w:val="20"/>
          <w:lang w:val="lt-LT"/>
        </w:rPr>
        <w:t>(</w:t>
      </w:r>
      <w:r w:rsidR="00931596" w:rsidRPr="7E09DBF5">
        <w:rPr>
          <w:rFonts w:ascii="Arial" w:hAnsi="Arial" w:cs="Arial"/>
          <w:color w:val="000000" w:themeColor="text1"/>
          <w:sz w:val="20"/>
          <w:szCs w:val="20"/>
          <w:lang w:val="lt-LT"/>
        </w:rPr>
        <w:t xml:space="preserve">statybos, montavimo, rekonstravimo (pertvarkymo), </w:t>
      </w:r>
      <w:r w:rsidR="00141DF7" w:rsidRPr="7E09DBF5">
        <w:rPr>
          <w:rFonts w:ascii="Arial" w:hAnsi="Arial" w:cs="Arial"/>
          <w:color w:val="000000" w:themeColor="text1"/>
          <w:sz w:val="20"/>
          <w:szCs w:val="20"/>
          <w:lang w:val="lt-LT"/>
        </w:rPr>
        <w:t xml:space="preserve">, </w:t>
      </w:r>
      <w:r w:rsidR="00931596" w:rsidRPr="7E09DBF5">
        <w:rPr>
          <w:rFonts w:ascii="Arial" w:hAnsi="Arial" w:cs="Arial"/>
          <w:color w:val="000000" w:themeColor="text1"/>
          <w:sz w:val="20"/>
          <w:szCs w:val="20"/>
          <w:lang w:val="lt-LT"/>
        </w:rPr>
        <w:t xml:space="preserve">įrenginių </w:t>
      </w:r>
      <w:r w:rsidR="00141DF7" w:rsidRPr="7E09DBF5">
        <w:rPr>
          <w:rFonts w:ascii="Arial" w:hAnsi="Arial" w:cs="Arial"/>
          <w:color w:val="000000" w:themeColor="text1"/>
          <w:sz w:val="20"/>
          <w:szCs w:val="20"/>
          <w:lang w:val="lt-LT"/>
        </w:rPr>
        <w:t xml:space="preserve">įrengimo ir </w:t>
      </w:r>
      <w:r w:rsidR="00931596" w:rsidRPr="7E09DBF5">
        <w:rPr>
          <w:rFonts w:ascii="Arial" w:hAnsi="Arial" w:cs="Arial"/>
          <w:color w:val="000000" w:themeColor="text1"/>
          <w:sz w:val="20"/>
          <w:szCs w:val="20"/>
          <w:lang w:val="lt-LT"/>
        </w:rPr>
        <w:t>prijungimo</w:t>
      </w:r>
      <w:r w:rsidR="00051017" w:rsidRPr="7E09DBF5">
        <w:rPr>
          <w:rFonts w:ascii="Arial" w:hAnsi="Arial" w:cs="Arial"/>
          <w:color w:val="000000" w:themeColor="text1"/>
          <w:sz w:val="20"/>
          <w:szCs w:val="20"/>
          <w:lang w:val="lt-LT"/>
        </w:rPr>
        <w:t>, ir kt. darbai, kuri</w:t>
      </w:r>
      <w:r w:rsidR="00094E6B" w:rsidRPr="7E09DBF5">
        <w:rPr>
          <w:rFonts w:ascii="Arial" w:hAnsi="Arial" w:cs="Arial"/>
          <w:color w:val="000000" w:themeColor="text1"/>
          <w:sz w:val="20"/>
          <w:szCs w:val="20"/>
          <w:lang w:val="lt-LT"/>
        </w:rPr>
        <w:t>uos</w:t>
      </w:r>
      <w:r w:rsidR="00051017" w:rsidRPr="7E09DBF5">
        <w:rPr>
          <w:rFonts w:ascii="Arial" w:hAnsi="Arial" w:cs="Arial"/>
          <w:color w:val="000000" w:themeColor="text1"/>
          <w:sz w:val="20"/>
          <w:szCs w:val="20"/>
          <w:lang w:val="lt-LT"/>
        </w:rPr>
        <w:t xml:space="preserve"> apima</w:t>
      </w:r>
      <w:r w:rsidR="00141DF7" w:rsidRPr="7E09DBF5">
        <w:rPr>
          <w:rFonts w:ascii="Arial" w:hAnsi="Arial" w:cs="Arial"/>
          <w:color w:val="000000" w:themeColor="text1"/>
          <w:sz w:val="20"/>
          <w:szCs w:val="20"/>
          <w:lang w:val="lt-LT"/>
        </w:rPr>
        <w:t>,</w:t>
      </w:r>
      <w:r w:rsidR="00051017" w:rsidRPr="7E09DBF5">
        <w:rPr>
          <w:rFonts w:ascii="Arial" w:hAnsi="Arial" w:cs="Arial"/>
          <w:color w:val="000000" w:themeColor="text1"/>
          <w:sz w:val="20"/>
          <w:szCs w:val="20"/>
          <w:lang w:val="lt-LT"/>
        </w:rPr>
        <w:t xml:space="preserve"> bet neapsiriboja</w:t>
      </w:r>
      <w:r w:rsidR="00141DF7" w:rsidRPr="7E09DBF5">
        <w:rPr>
          <w:rFonts w:ascii="Arial" w:hAnsi="Arial" w:cs="Arial"/>
          <w:color w:val="000000" w:themeColor="text1"/>
          <w:sz w:val="20"/>
          <w:szCs w:val="20"/>
          <w:lang w:val="lt-LT"/>
        </w:rPr>
        <w:t>,</w:t>
      </w:r>
      <w:r w:rsidR="00094E6B" w:rsidRPr="7E09DBF5">
        <w:rPr>
          <w:rFonts w:ascii="Arial" w:hAnsi="Arial" w:cs="Arial"/>
          <w:color w:val="000000" w:themeColor="text1"/>
          <w:sz w:val="20"/>
          <w:szCs w:val="20"/>
          <w:lang w:val="lt-LT"/>
        </w:rPr>
        <w:t xml:space="preserve"> šie darbai:</w:t>
      </w:r>
      <w:r w:rsidR="00931596" w:rsidRPr="7E09DBF5">
        <w:rPr>
          <w:rFonts w:ascii="Arial" w:hAnsi="Arial" w:cs="Arial"/>
          <w:color w:val="000000" w:themeColor="text1"/>
          <w:sz w:val="20"/>
          <w:szCs w:val="20"/>
          <w:lang w:val="lt-LT"/>
        </w:rPr>
        <w:t xml:space="preserve"> </w:t>
      </w:r>
      <w:r w:rsidR="00691ADE" w:rsidRPr="7E09DBF5">
        <w:rPr>
          <w:rFonts w:ascii="Arial" w:hAnsi="Arial" w:cs="Arial"/>
          <w:color w:val="000000" w:themeColor="text1"/>
          <w:sz w:val="20"/>
          <w:szCs w:val="20"/>
          <w:lang w:val="lt-LT"/>
        </w:rPr>
        <w:t> </w:t>
      </w:r>
      <w:r w:rsidR="183574E5" w:rsidRPr="7E09DBF5">
        <w:rPr>
          <w:rFonts w:ascii="Arial" w:hAnsi="Arial" w:cs="Arial"/>
          <w:color w:val="000000" w:themeColor="text1"/>
          <w:sz w:val="20"/>
          <w:szCs w:val="20"/>
          <w:lang w:val="lt-LT"/>
        </w:rPr>
        <w:t>Įkrovimo stotelių įrengimo, montavimo, pajungimo į elektros tinklą darbai</w:t>
      </w:r>
      <w:r w:rsidR="000B6E4E" w:rsidRPr="7E09DBF5">
        <w:rPr>
          <w:rFonts w:ascii="Arial" w:hAnsi="Arial" w:cs="Arial"/>
          <w:color w:val="000000" w:themeColor="text1"/>
          <w:sz w:val="20"/>
          <w:szCs w:val="20"/>
          <w:lang w:val="lt-LT"/>
        </w:rPr>
        <w:t xml:space="preserve"> (įskaitant, bet neapsiribojant, prijungimo prie AB „Energijos skirstymo operatorius“ (toliau – ESO) elektros skirstymo tinklų darbus)</w:t>
      </w:r>
      <w:r w:rsidR="0025016C" w:rsidRPr="7E09DBF5">
        <w:rPr>
          <w:rFonts w:ascii="Arial" w:hAnsi="Arial" w:cs="Arial"/>
          <w:color w:val="000000" w:themeColor="text1"/>
          <w:sz w:val="20"/>
          <w:szCs w:val="20"/>
          <w:lang w:val="lt-LT"/>
        </w:rPr>
        <w:t>,</w:t>
      </w:r>
      <w:r w:rsidR="183574E5" w:rsidRPr="7E09DBF5">
        <w:rPr>
          <w:rFonts w:ascii="Arial" w:hAnsi="Arial" w:cs="Arial"/>
          <w:color w:val="000000" w:themeColor="text1"/>
          <w:sz w:val="20"/>
          <w:szCs w:val="20"/>
          <w:lang w:val="lt-LT"/>
        </w:rPr>
        <w:t>Įkrovimo stotelės konfigūravimo ir paleidimo darbai</w:t>
      </w:r>
      <w:r w:rsidR="0039513B" w:rsidRPr="7E09DBF5">
        <w:rPr>
          <w:rFonts w:ascii="Arial" w:hAnsi="Arial" w:cs="Arial"/>
          <w:color w:val="000000" w:themeColor="text1"/>
          <w:sz w:val="20"/>
          <w:szCs w:val="20"/>
          <w:lang w:val="lt-LT"/>
        </w:rPr>
        <w:t xml:space="preserve">, </w:t>
      </w:r>
      <w:r w:rsidR="183574E5" w:rsidRPr="7E09DBF5">
        <w:rPr>
          <w:rFonts w:ascii="Arial" w:hAnsi="Arial" w:cs="Arial"/>
          <w:color w:val="000000" w:themeColor="text1"/>
          <w:sz w:val="20"/>
          <w:szCs w:val="20"/>
          <w:lang w:val="lt-LT"/>
        </w:rPr>
        <w:t>Infrastruktūros įrengimo ir sutvarkymo darbai ir/ar kiti darbai, kurie skirti suprojektuoti ir/ar įrengti Įkrovimo stoteles ir/ar įrengti, sutvarkyti Infrastruktūrą</w:t>
      </w:r>
      <w:r w:rsidR="00D97009" w:rsidRPr="7E09DBF5">
        <w:rPr>
          <w:rFonts w:ascii="Arial" w:hAnsi="Arial" w:cs="Arial"/>
          <w:color w:val="000000" w:themeColor="text1"/>
          <w:sz w:val="20"/>
          <w:szCs w:val="20"/>
          <w:lang w:val="lt-LT"/>
        </w:rPr>
        <w:t>)</w:t>
      </w:r>
      <w:r w:rsidR="00915F57" w:rsidRPr="7E09DBF5">
        <w:rPr>
          <w:rFonts w:ascii="Arial" w:hAnsi="Arial" w:cs="Arial"/>
          <w:color w:val="000000" w:themeColor="text1"/>
          <w:sz w:val="20"/>
          <w:szCs w:val="20"/>
          <w:lang w:val="lt-LT"/>
        </w:rPr>
        <w:t>)</w:t>
      </w:r>
      <w:r w:rsidR="183574E5" w:rsidRPr="7E09DBF5">
        <w:rPr>
          <w:rFonts w:ascii="Arial" w:hAnsi="Arial" w:cs="Arial"/>
          <w:color w:val="000000" w:themeColor="text1"/>
          <w:sz w:val="20"/>
          <w:szCs w:val="20"/>
          <w:lang w:val="lt-LT"/>
        </w:rPr>
        <w:t xml:space="preserve">. Darbai apima darbus tiesiogiai nurodytus šioje Sutartyje bei darbus, kurie nors ir nenurodyti, tačiau yra būtini ar susiję su nurodytais darbais. </w:t>
      </w:r>
      <w:bookmarkEnd w:id="0"/>
    </w:p>
    <w:p w14:paraId="39F5EBAF" w14:textId="4EB0CB29" w:rsidR="00521CB3" w:rsidRPr="00FD6322" w:rsidRDefault="00521CB3" w:rsidP="00332D65">
      <w:pPr>
        <w:pStyle w:val="ListParagraph"/>
        <w:numPr>
          <w:ilvl w:val="2"/>
          <w:numId w:val="12"/>
        </w:numPr>
        <w:tabs>
          <w:tab w:val="left" w:pos="540"/>
          <w:tab w:val="left" w:pos="709"/>
        </w:tabs>
        <w:suppressAutoHyphens w:val="0"/>
        <w:autoSpaceDN/>
        <w:spacing w:after="0" w:line="240" w:lineRule="auto"/>
        <w:ind w:left="0" w:firstLine="0"/>
        <w:contextualSpacing/>
        <w:jc w:val="both"/>
        <w:textAlignment w:val="auto"/>
        <w:rPr>
          <w:rFonts w:ascii="Arial" w:eastAsia="Times New Roman" w:hAnsi="Arial" w:cs="Arial"/>
          <w:color w:val="000000"/>
          <w:sz w:val="20"/>
          <w:szCs w:val="20"/>
        </w:rPr>
      </w:pPr>
      <w:r w:rsidRPr="7E09DBF5">
        <w:rPr>
          <w:rFonts w:ascii="Arial" w:eastAsia="Times New Roman" w:hAnsi="Arial" w:cs="Arial"/>
          <w:b/>
          <w:bCs/>
          <w:color w:val="000000" w:themeColor="text1"/>
          <w:sz w:val="20"/>
          <w:szCs w:val="20"/>
        </w:rPr>
        <w:t>Darbų etapas</w:t>
      </w:r>
      <w:r w:rsidRPr="7E09DBF5">
        <w:rPr>
          <w:rFonts w:ascii="Arial" w:eastAsia="Times New Roman" w:hAnsi="Arial" w:cs="Arial"/>
          <w:color w:val="000000" w:themeColor="text1"/>
          <w:sz w:val="20"/>
          <w:szCs w:val="20"/>
        </w:rPr>
        <w:t xml:space="preserve"> </w:t>
      </w:r>
      <w:r w:rsidR="00FD6322" w:rsidRPr="7E09DBF5">
        <w:rPr>
          <w:rFonts w:ascii="Arial" w:eastAsia="Times New Roman" w:hAnsi="Arial" w:cs="Arial"/>
          <w:color w:val="000000" w:themeColor="text1"/>
          <w:sz w:val="20"/>
          <w:szCs w:val="20"/>
        </w:rPr>
        <w:t xml:space="preserve">– Sutartyje </w:t>
      </w:r>
      <w:r w:rsidR="00CE799E" w:rsidRPr="7E09DBF5">
        <w:rPr>
          <w:rFonts w:ascii="Arial" w:eastAsia="Times New Roman" w:hAnsi="Arial" w:cs="Arial"/>
          <w:color w:val="000000" w:themeColor="text1"/>
          <w:sz w:val="20"/>
          <w:szCs w:val="20"/>
        </w:rPr>
        <w:t xml:space="preserve">ir (ar) </w:t>
      </w:r>
      <w:r w:rsidR="6F3C96F9" w:rsidRPr="7E09DBF5">
        <w:rPr>
          <w:rFonts w:ascii="Arial" w:eastAsia="Times New Roman" w:hAnsi="Arial" w:cs="Arial"/>
          <w:color w:val="000000" w:themeColor="text1"/>
          <w:sz w:val="20"/>
          <w:szCs w:val="20"/>
        </w:rPr>
        <w:t>Užsakyme</w:t>
      </w:r>
      <w:r w:rsidR="00CE799E" w:rsidRPr="7E09DBF5">
        <w:rPr>
          <w:rFonts w:ascii="Arial" w:eastAsia="Times New Roman" w:hAnsi="Arial" w:cs="Arial"/>
          <w:color w:val="000000" w:themeColor="text1"/>
          <w:sz w:val="20"/>
          <w:szCs w:val="20"/>
        </w:rPr>
        <w:t xml:space="preserve"> </w:t>
      </w:r>
      <w:r w:rsidR="00FD6322" w:rsidRPr="7E09DBF5">
        <w:rPr>
          <w:rFonts w:ascii="Arial" w:eastAsia="Times New Roman" w:hAnsi="Arial" w:cs="Arial"/>
          <w:color w:val="000000" w:themeColor="text1"/>
          <w:sz w:val="20"/>
          <w:szCs w:val="20"/>
        </w:rPr>
        <w:t xml:space="preserve">nurodyta Darbų dalis (etapas), kurią užbaigus gali būti pasirašomas tos Darbų dalies </w:t>
      </w:r>
      <w:r w:rsidR="00B50FE6" w:rsidRPr="7E09DBF5">
        <w:rPr>
          <w:rFonts w:ascii="Arial" w:eastAsia="Times New Roman" w:hAnsi="Arial" w:cs="Arial"/>
          <w:color w:val="000000" w:themeColor="text1"/>
          <w:sz w:val="20"/>
          <w:szCs w:val="20"/>
        </w:rPr>
        <w:t>perdavimo priėmimo</w:t>
      </w:r>
      <w:r w:rsidR="00FD6322" w:rsidRPr="7E09DBF5">
        <w:rPr>
          <w:rFonts w:ascii="Arial" w:eastAsia="Times New Roman" w:hAnsi="Arial" w:cs="Arial"/>
          <w:color w:val="000000" w:themeColor="text1"/>
          <w:sz w:val="20"/>
          <w:szCs w:val="20"/>
        </w:rPr>
        <w:t xml:space="preserve"> </w:t>
      </w:r>
      <w:r w:rsidR="005972B5" w:rsidRPr="7E09DBF5">
        <w:rPr>
          <w:rFonts w:ascii="Arial" w:eastAsia="Times New Roman" w:hAnsi="Arial" w:cs="Arial"/>
          <w:color w:val="000000" w:themeColor="text1"/>
          <w:sz w:val="20"/>
          <w:szCs w:val="20"/>
        </w:rPr>
        <w:t>a</w:t>
      </w:r>
      <w:r w:rsidR="00FD6322" w:rsidRPr="7E09DBF5">
        <w:rPr>
          <w:rFonts w:ascii="Arial" w:eastAsia="Times New Roman" w:hAnsi="Arial" w:cs="Arial"/>
          <w:color w:val="000000" w:themeColor="text1"/>
          <w:sz w:val="20"/>
          <w:szCs w:val="20"/>
        </w:rPr>
        <w:t>ktas, o jos rezultatas perduodamas Užsakovui.</w:t>
      </w:r>
    </w:p>
    <w:p w14:paraId="0FBA1C0C" w14:textId="3813F1E6" w:rsidR="00F9668F" w:rsidRPr="00B50FE6" w:rsidRDefault="00F9668F" w:rsidP="00B50FE6">
      <w:pPr>
        <w:pStyle w:val="ListParagraph"/>
        <w:numPr>
          <w:ilvl w:val="2"/>
          <w:numId w:val="12"/>
        </w:numPr>
        <w:tabs>
          <w:tab w:val="left" w:pos="540"/>
          <w:tab w:val="left" w:pos="709"/>
        </w:tabs>
        <w:suppressAutoHyphens w:val="0"/>
        <w:autoSpaceDN/>
        <w:spacing w:after="0" w:line="240" w:lineRule="auto"/>
        <w:ind w:left="0" w:firstLine="0"/>
        <w:contextualSpacing/>
        <w:jc w:val="both"/>
        <w:textAlignment w:val="auto"/>
        <w:rPr>
          <w:rFonts w:ascii="Arial" w:hAnsi="Arial" w:cs="Arial"/>
          <w:sz w:val="20"/>
          <w:szCs w:val="20"/>
        </w:rPr>
      </w:pPr>
      <w:r w:rsidRPr="10DA131D">
        <w:rPr>
          <w:rFonts w:ascii="Arial" w:eastAsia="Times New Roman" w:hAnsi="Arial" w:cs="Arial"/>
          <w:b/>
          <w:bCs/>
          <w:color w:val="000000" w:themeColor="text1"/>
          <w:sz w:val="20"/>
          <w:szCs w:val="20"/>
        </w:rPr>
        <w:t>Darbų etapo terminas</w:t>
      </w:r>
      <w:r w:rsidRPr="10DA131D">
        <w:rPr>
          <w:rFonts w:ascii="Arial" w:eastAsia="Times New Roman" w:hAnsi="Arial" w:cs="Arial"/>
          <w:color w:val="000000" w:themeColor="text1"/>
          <w:sz w:val="20"/>
          <w:szCs w:val="20"/>
        </w:rPr>
        <w:t xml:space="preserve"> </w:t>
      </w:r>
      <w:r w:rsidR="002E0D7B" w:rsidRPr="10DA131D">
        <w:rPr>
          <w:rFonts w:ascii="Arial" w:eastAsia="Times New Roman" w:hAnsi="Arial" w:cs="Arial"/>
          <w:color w:val="000000" w:themeColor="text1"/>
          <w:sz w:val="20"/>
          <w:szCs w:val="20"/>
        </w:rPr>
        <w:t>–</w:t>
      </w:r>
      <w:r w:rsidRPr="10DA131D">
        <w:rPr>
          <w:rFonts w:ascii="Arial" w:eastAsia="Times New Roman" w:hAnsi="Arial" w:cs="Arial"/>
          <w:color w:val="000000" w:themeColor="text1"/>
          <w:sz w:val="20"/>
          <w:szCs w:val="20"/>
        </w:rPr>
        <w:t xml:space="preserve"> </w:t>
      </w:r>
      <w:r w:rsidR="00302438" w:rsidRPr="10DA131D">
        <w:rPr>
          <w:rFonts w:ascii="Arial" w:eastAsia="Times New Roman" w:hAnsi="Arial" w:cs="Arial"/>
          <w:color w:val="000000" w:themeColor="text1"/>
          <w:sz w:val="20"/>
          <w:szCs w:val="20"/>
        </w:rPr>
        <w:t>Sutartyje</w:t>
      </w:r>
      <w:r w:rsidR="00510834" w:rsidRPr="10DA131D">
        <w:rPr>
          <w:rFonts w:ascii="Arial" w:eastAsia="Times New Roman" w:hAnsi="Arial" w:cs="Arial"/>
          <w:color w:val="000000" w:themeColor="text1"/>
          <w:sz w:val="20"/>
          <w:szCs w:val="20"/>
        </w:rPr>
        <w:t xml:space="preserve"> ir </w:t>
      </w:r>
      <w:r w:rsidR="006D0668" w:rsidRPr="10DA131D">
        <w:rPr>
          <w:rFonts w:ascii="Arial" w:eastAsia="Times New Roman" w:hAnsi="Arial" w:cs="Arial"/>
          <w:color w:val="000000" w:themeColor="text1"/>
          <w:sz w:val="20"/>
          <w:szCs w:val="20"/>
        </w:rPr>
        <w:t>(ar)</w:t>
      </w:r>
      <w:r w:rsidR="00302438" w:rsidRPr="10DA131D">
        <w:rPr>
          <w:rFonts w:ascii="Arial" w:eastAsia="Times New Roman" w:hAnsi="Arial" w:cs="Arial"/>
          <w:color w:val="000000" w:themeColor="text1"/>
          <w:sz w:val="20"/>
          <w:szCs w:val="20"/>
        </w:rPr>
        <w:t xml:space="preserve"> </w:t>
      </w:r>
      <w:r w:rsidR="00B576F7" w:rsidRPr="10DA131D">
        <w:rPr>
          <w:rFonts w:ascii="Arial" w:eastAsia="Times New Roman" w:hAnsi="Arial" w:cs="Arial"/>
          <w:color w:val="000000" w:themeColor="text1"/>
          <w:sz w:val="20"/>
          <w:szCs w:val="20"/>
        </w:rPr>
        <w:t xml:space="preserve">Užsakyme </w:t>
      </w:r>
      <w:r w:rsidRPr="10DA131D">
        <w:rPr>
          <w:rFonts w:ascii="Arial" w:eastAsia="Times New Roman" w:hAnsi="Arial" w:cs="Arial"/>
          <w:color w:val="000000" w:themeColor="text1"/>
          <w:sz w:val="20"/>
          <w:szCs w:val="20"/>
        </w:rPr>
        <w:t xml:space="preserve">nurodyti atskirų Rangovo atliekamų Darbų </w:t>
      </w:r>
      <w:r w:rsidR="00291DB9" w:rsidRPr="10DA131D">
        <w:rPr>
          <w:rFonts w:ascii="Arial" w:eastAsia="Times New Roman" w:hAnsi="Arial" w:cs="Arial"/>
          <w:color w:val="000000" w:themeColor="text1"/>
          <w:sz w:val="20"/>
          <w:szCs w:val="20"/>
        </w:rPr>
        <w:t>ir (</w:t>
      </w:r>
      <w:r w:rsidRPr="10DA131D">
        <w:rPr>
          <w:rFonts w:ascii="Arial" w:eastAsia="Times New Roman" w:hAnsi="Arial" w:cs="Arial"/>
          <w:color w:val="000000" w:themeColor="text1"/>
          <w:sz w:val="20"/>
          <w:szCs w:val="20"/>
        </w:rPr>
        <w:t>ar</w:t>
      </w:r>
      <w:r w:rsidR="00291DB9" w:rsidRPr="10DA131D">
        <w:rPr>
          <w:rFonts w:ascii="Arial" w:eastAsia="Times New Roman" w:hAnsi="Arial" w:cs="Arial"/>
          <w:color w:val="000000" w:themeColor="text1"/>
          <w:sz w:val="20"/>
          <w:szCs w:val="20"/>
        </w:rPr>
        <w:t>)</w:t>
      </w:r>
      <w:r w:rsidRPr="10DA131D">
        <w:rPr>
          <w:rFonts w:ascii="Arial" w:eastAsia="Times New Roman" w:hAnsi="Arial" w:cs="Arial"/>
          <w:color w:val="000000" w:themeColor="text1"/>
          <w:sz w:val="20"/>
          <w:szCs w:val="20"/>
        </w:rPr>
        <w:t xml:space="preserve"> Darbų etapų terminai, kurie yra privalomi. </w:t>
      </w:r>
    </w:p>
    <w:p w14:paraId="398B0AC3" w14:textId="3C6D66D4" w:rsidR="00BB10B8" w:rsidRPr="00332D65" w:rsidRDefault="00BB10B8" w:rsidP="00F9668F">
      <w:pPr>
        <w:numPr>
          <w:ilvl w:val="2"/>
          <w:numId w:val="12"/>
        </w:numPr>
        <w:tabs>
          <w:tab w:val="left" w:pos="540"/>
          <w:tab w:val="left" w:pos="709"/>
          <w:tab w:val="left" w:pos="1134"/>
        </w:tabs>
        <w:ind w:left="0" w:firstLine="0"/>
        <w:jc w:val="both"/>
        <w:rPr>
          <w:rFonts w:ascii="Arial" w:hAnsi="Arial" w:cs="Arial"/>
          <w:sz w:val="20"/>
          <w:szCs w:val="20"/>
          <w:lang w:val="lt-LT"/>
        </w:rPr>
      </w:pPr>
      <w:r w:rsidRPr="10DA131D">
        <w:rPr>
          <w:rFonts w:ascii="Arial" w:hAnsi="Arial" w:cs="Arial"/>
          <w:b/>
          <w:bCs/>
          <w:sz w:val="20"/>
          <w:szCs w:val="20"/>
          <w:lang w:val="lt-LT"/>
        </w:rPr>
        <w:t>Darbų terminas</w:t>
      </w:r>
      <w:r w:rsidR="002E0D7B" w:rsidRPr="10DA131D">
        <w:rPr>
          <w:rFonts w:ascii="Arial" w:hAnsi="Arial" w:cs="Arial"/>
          <w:b/>
          <w:bCs/>
          <w:sz w:val="20"/>
          <w:szCs w:val="20"/>
          <w:lang w:val="lt-LT"/>
        </w:rPr>
        <w:t xml:space="preserve"> </w:t>
      </w:r>
      <w:r w:rsidR="002E0D7B" w:rsidRPr="10DA131D">
        <w:rPr>
          <w:rFonts w:ascii="Arial" w:hAnsi="Arial" w:cs="Arial"/>
          <w:sz w:val="20"/>
          <w:szCs w:val="20"/>
          <w:lang w:val="lt-LT"/>
        </w:rPr>
        <w:t>–</w:t>
      </w:r>
      <w:r w:rsidRPr="10DA131D">
        <w:rPr>
          <w:rFonts w:ascii="Arial" w:hAnsi="Arial" w:cs="Arial"/>
          <w:b/>
          <w:bCs/>
          <w:sz w:val="20"/>
          <w:szCs w:val="20"/>
          <w:lang w:val="lt-LT"/>
        </w:rPr>
        <w:t xml:space="preserve"> </w:t>
      </w:r>
      <w:r w:rsidR="0062691A" w:rsidRPr="10DA131D">
        <w:rPr>
          <w:rFonts w:ascii="Arial" w:hAnsi="Arial" w:cs="Arial"/>
          <w:sz w:val="20"/>
          <w:szCs w:val="20"/>
          <w:lang w:val="lt-LT"/>
        </w:rPr>
        <w:t>terminas</w:t>
      </w:r>
      <w:r w:rsidR="00613367" w:rsidRPr="10DA131D">
        <w:rPr>
          <w:rFonts w:ascii="Arial" w:hAnsi="Arial" w:cs="Arial"/>
          <w:sz w:val="20"/>
          <w:szCs w:val="20"/>
          <w:lang w:val="lt-LT"/>
        </w:rPr>
        <w:t>,</w:t>
      </w:r>
      <w:r w:rsidR="0062691A" w:rsidRPr="10DA131D">
        <w:rPr>
          <w:rFonts w:ascii="Arial" w:hAnsi="Arial" w:cs="Arial"/>
          <w:sz w:val="20"/>
          <w:szCs w:val="20"/>
          <w:lang w:val="lt-LT"/>
        </w:rPr>
        <w:t xml:space="preserve"> nurodytas </w:t>
      </w:r>
      <w:r w:rsidR="003840F1" w:rsidRPr="10DA131D">
        <w:rPr>
          <w:rFonts w:ascii="Arial" w:hAnsi="Arial" w:cs="Arial"/>
          <w:sz w:val="20"/>
          <w:szCs w:val="20"/>
          <w:lang w:val="lt-LT"/>
        </w:rPr>
        <w:t xml:space="preserve">Sutartyje </w:t>
      </w:r>
      <w:r w:rsidR="00343421" w:rsidRPr="10DA131D">
        <w:rPr>
          <w:rFonts w:ascii="Arial" w:hAnsi="Arial" w:cs="Arial"/>
          <w:sz w:val="20"/>
          <w:szCs w:val="20"/>
          <w:lang w:val="lt-LT"/>
        </w:rPr>
        <w:t>i</w:t>
      </w:r>
      <w:r w:rsidR="37A6406B" w:rsidRPr="10DA131D">
        <w:rPr>
          <w:rFonts w:ascii="Arial" w:hAnsi="Arial" w:cs="Arial"/>
          <w:color w:val="000000" w:themeColor="text1"/>
          <w:sz w:val="20"/>
          <w:szCs w:val="20"/>
        </w:rPr>
        <w:t>r (</w:t>
      </w:r>
      <w:proofErr w:type="spellStart"/>
      <w:r w:rsidR="37A6406B" w:rsidRPr="10DA131D">
        <w:rPr>
          <w:rFonts w:ascii="Arial" w:hAnsi="Arial" w:cs="Arial"/>
          <w:color w:val="000000" w:themeColor="text1"/>
          <w:sz w:val="20"/>
          <w:szCs w:val="20"/>
        </w:rPr>
        <w:t>ar</w:t>
      </w:r>
      <w:proofErr w:type="spellEnd"/>
      <w:r w:rsidR="37A6406B" w:rsidRPr="10DA131D">
        <w:rPr>
          <w:rFonts w:ascii="Arial" w:hAnsi="Arial" w:cs="Arial"/>
          <w:color w:val="000000" w:themeColor="text1"/>
          <w:sz w:val="20"/>
          <w:szCs w:val="20"/>
        </w:rPr>
        <w:t xml:space="preserve">) </w:t>
      </w:r>
      <w:proofErr w:type="spellStart"/>
      <w:r w:rsidR="37A6406B" w:rsidRPr="10DA131D">
        <w:rPr>
          <w:rFonts w:ascii="Arial" w:hAnsi="Arial" w:cs="Arial"/>
          <w:color w:val="000000" w:themeColor="text1"/>
          <w:sz w:val="20"/>
          <w:szCs w:val="20"/>
        </w:rPr>
        <w:t>Užsakyme</w:t>
      </w:r>
      <w:proofErr w:type="spellEnd"/>
      <w:r w:rsidR="37A6406B" w:rsidRPr="10DA131D">
        <w:rPr>
          <w:rFonts w:ascii="Arial" w:hAnsi="Arial" w:cs="Arial"/>
          <w:color w:val="000000" w:themeColor="text1"/>
          <w:sz w:val="20"/>
          <w:szCs w:val="20"/>
        </w:rPr>
        <w:t xml:space="preserve"> </w:t>
      </w:r>
      <w:r w:rsidR="004D6A18" w:rsidRPr="10DA131D">
        <w:rPr>
          <w:rFonts w:ascii="Arial" w:hAnsi="Arial" w:cs="Arial"/>
          <w:sz w:val="20"/>
          <w:szCs w:val="20"/>
          <w:lang w:val="lt-LT"/>
        </w:rPr>
        <w:t xml:space="preserve">ir </w:t>
      </w:r>
      <w:r w:rsidRPr="10DA131D">
        <w:rPr>
          <w:rFonts w:ascii="Arial" w:hAnsi="Arial" w:cs="Arial"/>
          <w:sz w:val="20"/>
          <w:szCs w:val="20"/>
          <w:lang w:val="lt-LT"/>
        </w:rPr>
        <w:t xml:space="preserve">skaičiuojamas dienomis nuo Darbų </w:t>
      </w:r>
      <w:r w:rsidR="00AB380B" w:rsidRPr="10DA131D">
        <w:rPr>
          <w:rFonts w:ascii="Arial" w:hAnsi="Arial" w:cs="Arial"/>
          <w:sz w:val="20"/>
          <w:szCs w:val="20"/>
          <w:lang w:val="lt-LT"/>
        </w:rPr>
        <w:t xml:space="preserve">pradžios. </w:t>
      </w:r>
      <w:r w:rsidR="003840F1" w:rsidRPr="10DA131D">
        <w:rPr>
          <w:rFonts w:ascii="Arial" w:hAnsi="Arial" w:cs="Arial"/>
          <w:sz w:val="20"/>
          <w:szCs w:val="20"/>
          <w:lang w:val="lt-LT"/>
        </w:rPr>
        <w:t xml:space="preserve">Sutartyje </w:t>
      </w:r>
      <w:r w:rsidR="00675209" w:rsidRPr="10DA131D">
        <w:rPr>
          <w:rFonts w:ascii="Arial" w:hAnsi="Arial" w:cs="Arial"/>
          <w:sz w:val="20"/>
          <w:szCs w:val="20"/>
          <w:lang w:val="lt-LT"/>
        </w:rPr>
        <w:t xml:space="preserve">ir (ar) Užsakyme </w:t>
      </w:r>
      <w:r w:rsidR="33A3A186" w:rsidRPr="10DA131D">
        <w:rPr>
          <w:rFonts w:ascii="Arial" w:hAnsi="Arial" w:cs="Arial"/>
          <w:sz w:val="20"/>
          <w:szCs w:val="20"/>
          <w:lang w:val="lt-LT"/>
        </w:rPr>
        <w:t xml:space="preserve">nurodyta paskutinio Darbų etapo termino pabaiga </w:t>
      </w:r>
      <w:r w:rsidR="7E5C33FB" w:rsidRPr="10DA131D">
        <w:rPr>
          <w:rFonts w:ascii="Arial" w:hAnsi="Arial" w:cs="Arial"/>
          <w:sz w:val="20"/>
          <w:szCs w:val="20"/>
          <w:lang w:val="lt-LT"/>
        </w:rPr>
        <w:t>laikoma</w:t>
      </w:r>
      <w:r w:rsidR="33A3A186" w:rsidRPr="10DA131D">
        <w:rPr>
          <w:rFonts w:ascii="Arial" w:hAnsi="Arial" w:cs="Arial"/>
          <w:sz w:val="20"/>
          <w:szCs w:val="20"/>
          <w:lang w:val="lt-LT"/>
        </w:rPr>
        <w:t xml:space="preserve"> </w:t>
      </w:r>
      <w:r w:rsidR="003840F1" w:rsidRPr="10DA131D">
        <w:rPr>
          <w:rFonts w:ascii="Arial" w:hAnsi="Arial" w:cs="Arial"/>
          <w:sz w:val="20"/>
          <w:szCs w:val="20"/>
          <w:lang w:val="lt-LT"/>
        </w:rPr>
        <w:t>Sutarties</w:t>
      </w:r>
      <w:r w:rsidR="00675209" w:rsidRPr="10DA131D">
        <w:rPr>
          <w:rFonts w:ascii="Arial" w:hAnsi="Arial" w:cs="Arial"/>
          <w:sz w:val="20"/>
          <w:szCs w:val="20"/>
          <w:lang w:val="lt-LT"/>
        </w:rPr>
        <w:t xml:space="preserve"> ir (ar) Užsakymo</w:t>
      </w:r>
      <w:r w:rsidR="003840F1" w:rsidRPr="10DA131D">
        <w:rPr>
          <w:rFonts w:ascii="Arial" w:hAnsi="Arial" w:cs="Arial"/>
          <w:sz w:val="20"/>
          <w:szCs w:val="20"/>
          <w:lang w:val="lt-LT"/>
        </w:rPr>
        <w:t xml:space="preserve"> </w:t>
      </w:r>
      <w:r w:rsidR="33A3A186" w:rsidRPr="10DA131D">
        <w:rPr>
          <w:rFonts w:ascii="Arial" w:hAnsi="Arial" w:cs="Arial"/>
          <w:sz w:val="20"/>
          <w:szCs w:val="20"/>
          <w:lang w:val="lt-LT"/>
        </w:rPr>
        <w:t xml:space="preserve">įvykdymo </w:t>
      </w:r>
      <w:r w:rsidR="042B876E" w:rsidRPr="10DA131D">
        <w:rPr>
          <w:rFonts w:ascii="Arial" w:hAnsi="Arial" w:cs="Arial"/>
          <w:sz w:val="20"/>
          <w:szCs w:val="20"/>
          <w:lang w:val="lt-LT"/>
        </w:rPr>
        <w:t xml:space="preserve">termino pabaiga. </w:t>
      </w:r>
    </w:p>
    <w:p w14:paraId="5F3FB61F" w14:textId="61EE4E49" w:rsidR="00D50C33" w:rsidRPr="00332D65" w:rsidRDefault="00EC69A2" w:rsidP="00F9668F">
      <w:pPr>
        <w:numPr>
          <w:ilvl w:val="2"/>
          <w:numId w:val="12"/>
        </w:numPr>
        <w:tabs>
          <w:tab w:val="left" w:pos="540"/>
          <w:tab w:val="left" w:pos="709"/>
        </w:tabs>
        <w:ind w:left="0" w:firstLine="0"/>
        <w:jc w:val="both"/>
        <w:rPr>
          <w:rFonts w:ascii="Arial" w:hAnsi="Arial" w:cs="Arial"/>
          <w:sz w:val="20"/>
          <w:szCs w:val="20"/>
          <w:lang w:val="lt-LT"/>
        </w:rPr>
      </w:pPr>
      <w:r w:rsidRPr="11133234">
        <w:rPr>
          <w:rFonts w:ascii="Arial" w:hAnsi="Arial" w:cs="Arial"/>
          <w:b/>
          <w:bCs/>
          <w:sz w:val="20"/>
          <w:szCs w:val="20"/>
          <w:lang w:val="lt-LT"/>
        </w:rPr>
        <w:t>Darbo diena</w:t>
      </w:r>
      <w:r w:rsidRPr="11133234">
        <w:rPr>
          <w:rFonts w:ascii="Arial" w:hAnsi="Arial" w:cs="Arial"/>
          <w:sz w:val="20"/>
          <w:szCs w:val="20"/>
          <w:lang w:val="lt-LT"/>
        </w:rPr>
        <w:t xml:space="preserve"> – reiškia oficialiai nustatytą darbo dieną Lietuvos Respublikoje.</w:t>
      </w:r>
    </w:p>
    <w:p w14:paraId="0E3E2994" w14:textId="214B8716" w:rsidR="003E237E" w:rsidRPr="00332D65" w:rsidRDefault="00CA009E" w:rsidP="00F9668F">
      <w:pPr>
        <w:numPr>
          <w:ilvl w:val="2"/>
          <w:numId w:val="12"/>
        </w:numPr>
        <w:tabs>
          <w:tab w:val="left" w:pos="540"/>
          <w:tab w:val="left" w:pos="709"/>
        </w:tabs>
        <w:ind w:left="0" w:firstLine="0"/>
        <w:jc w:val="both"/>
        <w:rPr>
          <w:rFonts w:ascii="Arial" w:hAnsi="Arial" w:cs="Arial"/>
          <w:sz w:val="20"/>
          <w:szCs w:val="20"/>
          <w:lang w:val="lt-LT"/>
        </w:rPr>
      </w:pPr>
      <w:r w:rsidRPr="11133234">
        <w:rPr>
          <w:rFonts w:ascii="Arial" w:hAnsi="Arial" w:cs="Arial"/>
          <w:b/>
          <w:bCs/>
          <w:sz w:val="20"/>
          <w:szCs w:val="20"/>
          <w:lang w:val="lt-LT"/>
        </w:rPr>
        <w:t>Darbų grafikas</w:t>
      </w:r>
      <w:r w:rsidRPr="11133234">
        <w:rPr>
          <w:rFonts w:ascii="Arial" w:hAnsi="Arial" w:cs="Arial"/>
          <w:sz w:val="20"/>
          <w:szCs w:val="20"/>
          <w:lang w:val="lt-LT"/>
        </w:rPr>
        <w:t xml:space="preserve"> – </w:t>
      </w:r>
      <w:r w:rsidR="00AF47D4" w:rsidRPr="11133234">
        <w:rPr>
          <w:rFonts w:ascii="Arial" w:hAnsi="Arial" w:cs="Arial"/>
          <w:sz w:val="20"/>
          <w:szCs w:val="20"/>
          <w:lang w:val="lt-LT"/>
        </w:rPr>
        <w:t>U</w:t>
      </w:r>
      <w:r w:rsidR="00FD5BB5" w:rsidRPr="11133234">
        <w:rPr>
          <w:rFonts w:ascii="Arial" w:hAnsi="Arial" w:cs="Arial"/>
          <w:sz w:val="20"/>
          <w:szCs w:val="20"/>
          <w:lang w:val="lt-LT"/>
        </w:rPr>
        <w:t>žsakovo prašymu</w:t>
      </w:r>
      <w:r w:rsidRPr="11133234">
        <w:rPr>
          <w:rFonts w:ascii="Arial" w:hAnsi="Arial" w:cs="Arial"/>
          <w:sz w:val="20"/>
          <w:szCs w:val="20"/>
          <w:lang w:val="lt-LT"/>
        </w:rPr>
        <w:t xml:space="preserve"> Rangovo parengtas ir su Užsakovu suderintas</w:t>
      </w:r>
      <w:r w:rsidR="00424AF7" w:rsidRPr="11133234">
        <w:rPr>
          <w:rFonts w:ascii="Arial" w:hAnsi="Arial" w:cs="Arial"/>
          <w:sz w:val="20"/>
          <w:szCs w:val="20"/>
          <w:lang w:val="lt-LT"/>
        </w:rPr>
        <w:t xml:space="preserve"> </w:t>
      </w:r>
      <w:r w:rsidRPr="11133234">
        <w:rPr>
          <w:rFonts w:ascii="Arial" w:hAnsi="Arial" w:cs="Arial"/>
          <w:sz w:val="20"/>
          <w:szCs w:val="20"/>
          <w:lang w:val="lt-LT"/>
        </w:rPr>
        <w:t>kalendorinis Darbų vykdymo grafikas, kurį Rangovas pateikia Sutartyje nustatyta tvarka</w:t>
      </w:r>
      <w:r w:rsidR="00B335DD" w:rsidRPr="11133234">
        <w:rPr>
          <w:rFonts w:ascii="Arial" w:hAnsi="Arial" w:cs="Arial"/>
          <w:sz w:val="20"/>
          <w:szCs w:val="20"/>
          <w:lang w:val="lt-LT"/>
        </w:rPr>
        <w:t xml:space="preserve"> ir kuris tampa </w:t>
      </w:r>
      <w:r w:rsidR="00053B66" w:rsidRPr="11133234">
        <w:rPr>
          <w:rFonts w:ascii="Arial" w:hAnsi="Arial" w:cs="Arial"/>
          <w:sz w:val="20"/>
          <w:szCs w:val="20"/>
          <w:lang w:val="lt-LT"/>
        </w:rPr>
        <w:t xml:space="preserve">neatskiriama </w:t>
      </w:r>
      <w:r w:rsidR="00A72E15">
        <w:rPr>
          <w:rFonts w:ascii="Arial" w:hAnsi="Arial" w:cs="Arial"/>
          <w:sz w:val="20"/>
          <w:szCs w:val="20"/>
          <w:lang w:val="lt-LT"/>
        </w:rPr>
        <w:t>Sutarties</w:t>
      </w:r>
      <w:r w:rsidR="00A72E15" w:rsidRPr="11133234">
        <w:rPr>
          <w:rFonts w:ascii="Arial" w:hAnsi="Arial" w:cs="Arial"/>
          <w:sz w:val="20"/>
          <w:szCs w:val="20"/>
          <w:lang w:val="lt-LT"/>
        </w:rPr>
        <w:t xml:space="preserve"> </w:t>
      </w:r>
      <w:r w:rsidR="00B335DD" w:rsidRPr="11133234">
        <w:rPr>
          <w:rFonts w:ascii="Arial" w:hAnsi="Arial" w:cs="Arial"/>
          <w:sz w:val="20"/>
          <w:szCs w:val="20"/>
          <w:lang w:val="lt-LT"/>
        </w:rPr>
        <w:t>dalimi</w:t>
      </w:r>
      <w:r w:rsidRPr="11133234">
        <w:rPr>
          <w:rFonts w:ascii="Arial" w:hAnsi="Arial" w:cs="Arial"/>
          <w:sz w:val="20"/>
          <w:szCs w:val="20"/>
          <w:lang w:val="lt-LT"/>
        </w:rPr>
        <w:t xml:space="preserve">. </w:t>
      </w:r>
    </w:p>
    <w:p w14:paraId="2921F828" w14:textId="39EB5532" w:rsidR="00D50C33" w:rsidRPr="00332D65" w:rsidRDefault="00EC69A2" w:rsidP="00F9668F">
      <w:pPr>
        <w:numPr>
          <w:ilvl w:val="2"/>
          <w:numId w:val="12"/>
        </w:numPr>
        <w:tabs>
          <w:tab w:val="left" w:pos="540"/>
          <w:tab w:val="left" w:pos="709"/>
          <w:tab w:val="left" w:pos="1134"/>
        </w:tabs>
        <w:ind w:left="0" w:firstLine="0"/>
        <w:jc w:val="both"/>
        <w:rPr>
          <w:rFonts w:ascii="Arial" w:hAnsi="Arial" w:cs="Arial"/>
          <w:sz w:val="20"/>
          <w:szCs w:val="20"/>
          <w:lang w:val="lt-LT"/>
        </w:rPr>
      </w:pPr>
      <w:r w:rsidRPr="11133234">
        <w:rPr>
          <w:rFonts w:ascii="Arial" w:hAnsi="Arial" w:cs="Arial"/>
          <w:b/>
          <w:bCs/>
          <w:sz w:val="20"/>
          <w:szCs w:val="20"/>
          <w:lang w:val="lt-LT"/>
        </w:rPr>
        <w:t xml:space="preserve">Diena </w:t>
      </w:r>
      <w:r w:rsidRPr="11133234">
        <w:rPr>
          <w:rFonts w:ascii="Arial" w:hAnsi="Arial" w:cs="Arial"/>
          <w:sz w:val="20"/>
          <w:szCs w:val="20"/>
          <w:lang w:val="lt-LT"/>
        </w:rPr>
        <w:t>– reiškia kalendorinę dieną.</w:t>
      </w:r>
    </w:p>
    <w:p w14:paraId="49932387" w14:textId="02A8BC36" w:rsidR="004A1B60" w:rsidRPr="00165A9C" w:rsidRDefault="79B43439" w:rsidP="00165A9C">
      <w:pPr>
        <w:numPr>
          <w:ilvl w:val="2"/>
          <w:numId w:val="12"/>
        </w:numPr>
        <w:tabs>
          <w:tab w:val="left" w:pos="540"/>
          <w:tab w:val="left" w:pos="709"/>
        </w:tabs>
        <w:ind w:left="0" w:firstLine="0"/>
        <w:jc w:val="both"/>
        <w:rPr>
          <w:rFonts w:ascii="Arial" w:eastAsia="Arial" w:hAnsi="Arial" w:cs="Arial"/>
          <w:sz w:val="20"/>
          <w:szCs w:val="20"/>
          <w:lang w:val="lt-LT"/>
        </w:rPr>
      </w:pPr>
      <w:r w:rsidRPr="00857D75">
        <w:rPr>
          <w:rFonts w:ascii="Arial" w:hAnsi="Arial" w:cs="Arial"/>
          <w:b/>
          <w:bCs/>
          <w:sz w:val="20"/>
          <w:szCs w:val="20"/>
          <w:lang w:val="lt-LT"/>
        </w:rPr>
        <w:t xml:space="preserve">Garantinis </w:t>
      </w:r>
      <w:r w:rsidR="69EEED9A" w:rsidRPr="00857D75">
        <w:rPr>
          <w:rFonts w:ascii="Arial" w:hAnsi="Arial" w:cs="Arial"/>
          <w:b/>
          <w:bCs/>
          <w:sz w:val="20"/>
          <w:szCs w:val="20"/>
          <w:lang w:val="lt-LT"/>
        </w:rPr>
        <w:t>terminas</w:t>
      </w:r>
      <w:r w:rsidRPr="00857D75">
        <w:rPr>
          <w:rFonts w:ascii="Arial" w:hAnsi="Arial" w:cs="Arial"/>
          <w:sz w:val="20"/>
          <w:szCs w:val="20"/>
          <w:lang w:val="lt-LT"/>
        </w:rPr>
        <w:t xml:space="preserve"> – Įstatymuose</w:t>
      </w:r>
      <w:r w:rsidR="00424AF7" w:rsidRPr="00857D75">
        <w:rPr>
          <w:rFonts w:ascii="Arial" w:hAnsi="Arial" w:cs="Arial"/>
          <w:sz w:val="20"/>
          <w:szCs w:val="20"/>
          <w:lang w:val="lt-LT"/>
        </w:rPr>
        <w:t xml:space="preserve"> </w:t>
      </w:r>
      <w:r w:rsidRPr="00857D75">
        <w:rPr>
          <w:rFonts w:ascii="Arial" w:hAnsi="Arial" w:cs="Arial"/>
          <w:sz w:val="20"/>
          <w:szCs w:val="20"/>
          <w:lang w:val="lt-LT"/>
        </w:rPr>
        <w:t>ar įrangos/medžiagų gamintojo numatytas garantinis laikotarpis Darbams</w:t>
      </w:r>
      <w:r w:rsidR="1C505C1D" w:rsidRPr="00857D75">
        <w:rPr>
          <w:rFonts w:ascii="Arial" w:hAnsi="Arial" w:cs="Arial"/>
          <w:sz w:val="20"/>
          <w:szCs w:val="20"/>
          <w:lang w:val="lt-LT"/>
        </w:rPr>
        <w:t xml:space="preserve">, </w:t>
      </w:r>
      <w:r w:rsidR="00424AF7" w:rsidRPr="00857D75">
        <w:rPr>
          <w:rFonts w:ascii="Arial" w:hAnsi="Arial" w:cs="Arial"/>
          <w:sz w:val="20"/>
          <w:szCs w:val="20"/>
          <w:lang w:val="lt-LT"/>
        </w:rPr>
        <w:t>Rangovo</w:t>
      </w:r>
      <w:r w:rsidRPr="00857D75">
        <w:rPr>
          <w:rFonts w:ascii="Arial" w:hAnsi="Arial" w:cs="Arial"/>
          <w:sz w:val="20"/>
          <w:szCs w:val="20"/>
          <w:lang w:val="lt-LT"/>
        </w:rPr>
        <w:t xml:space="preserve"> medžiagoms</w:t>
      </w:r>
      <w:r w:rsidR="00424AF7" w:rsidRPr="00857D75">
        <w:rPr>
          <w:rFonts w:ascii="Arial" w:hAnsi="Arial" w:cs="Arial"/>
          <w:sz w:val="20"/>
          <w:szCs w:val="20"/>
          <w:lang w:val="lt-LT"/>
        </w:rPr>
        <w:t xml:space="preserve"> ir įrangai</w:t>
      </w:r>
      <w:r w:rsidRPr="00857D75">
        <w:rPr>
          <w:rFonts w:ascii="Arial" w:hAnsi="Arial" w:cs="Arial"/>
          <w:sz w:val="20"/>
          <w:szCs w:val="20"/>
          <w:lang w:val="lt-LT"/>
        </w:rPr>
        <w:t xml:space="preserve">, paslėptiems </w:t>
      </w:r>
      <w:r w:rsidR="6FD0356F" w:rsidRPr="00857D75">
        <w:rPr>
          <w:rFonts w:ascii="Arial" w:hAnsi="Arial" w:cs="Arial"/>
          <w:sz w:val="20"/>
          <w:szCs w:val="20"/>
          <w:lang w:val="lt-LT"/>
        </w:rPr>
        <w:t>defektams</w:t>
      </w:r>
      <w:r w:rsidRPr="00857D75">
        <w:rPr>
          <w:rFonts w:ascii="Arial" w:hAnsi="Arial" w:cs="Arial"/>
          <w:sz w:val="20"/>
          <w:szCs w:val="20"/>
          <w:lang w:val="lt-LT"/>
        </w:rPr>
        <w:t>, ir kitiems Įstatyme numatytiems atvejams.</w:t>
      </w:r>
    </w:p>
    <w:p w14:paraId="6C1116DD" w14:textId="764C96C7" w:rsidR="004007BF" w:rsidRPr="00857D75" w:rsidRDefault="004007BF" w:rsidP="007114C5">
      <w:pPr>
        <w:numPr>
          <w:ilvl w:val="2"/>
          <w:numId w:val="12"/>
        </w:numPr>
        <w:tabs>
          <w:tab w:val="left" w:pos="540"/>
          <w:tab w:val="left" w:pos="709"/>
        </w:tabs>
        <w:ind w:left="0" w:firstLine="0"/>
        <w:jc w:val="both"/>
        <w:rPr>
          <w:rFonts w:ascii="Arial" w:eastAsia="Arial" w:hAnsi="Arial" w:cs="Arial"/>
          <w:sz w:val="20"/>
          <w:szCs w:val="20"/>
          <w:lang w:val="lt-LT"/>
        </w:rPr>
      </w:pPr>
      <w:r w:rsidRPr="00857D75">
        <w:rPr>
          <w:rFonts w:ascii="Arial" w:hAnsi="Arial" w:cs="Arial"/>
          <w:b/>
          <w:bCs/>
          <w:sz w:val="20"/>
          <w:szCs w:val="20"/>
          <w:lang w:val="lt-LT"/>
        </w:rPr>
        <w:t xml:space="preserve">Įkrovimo stotelė </w:t>
      </w:r>
      <w:r w:rsidR="00153325" w:rsidRPr="00857D75">
        <w:rPr>
          <w:rFonts w:ascii="Arial" w:hAnsi="Arial" w:cs="Arial"/>
          <w:b/>
          <w:bCs/>
          <w:sz w:val="20"/>
          <w:szCs w:val="20"/>
          <w:lang w:val="lt-LT"/>
        </w:rPr>
        <w:t>–</w:t>
      </w:r>
      <w:r w:rsidRPr="00857D75">
        <w:rPr>
          <w:rFonts w:ascii="Arial" w:hAnsi="Arial" w:cs="Arial"/>
          <w:b/>
          <w:bCs/>
          <w:sz w:val="20"/>
          <w:szCs w:val="20"/>
          <w:lang w:val="lt-LT"/>
        </w:rPr>
        <w:t xml:space="preserve"> </w:t>
      </w:r>
      <w:r w:rsidR="00642C56" w:rsidRPr="00857D75">
        <w:rPr>
          <w:rFonts w:ascii="Arial" w:eastAsia="Arial" w:hAnsi="Arial" w:cs="Arial"/>
          <w:sz w:val="20"/>
          <w:szCs w:val="20"/>
          <w:lang w:val="lt-LT"/>
        </w:rPr>
        <w:t xml:space="preserve">Sutartyje  </w:t>
      </w:r>
      <w:r w:rsidRPr="00857D75">
        <w:rPr>
          <w:rFonts w:ascii="Arial" w:eastAsia="Arial" w:hAnsi="Arial" w:cs="Arial"/>
          <w:sz w:val="20"/>
          <w:szCs w:val="20"/>
          <w:lang w:val="lt-LT"/>
        </w:rPr>
        <w:t>nurodytų techninių duomenų ir specifikacijų elektromobilių įkrovimo stotelė, su ja susijusi įranga, įrengimai (priklausiniai), skirti pakrauti elektromobilio bateriją.</w:t>
      </w:r>
    </w:p>
    <w:p w14:paraId="6B2D1C8C" w14:textId="288F4E5B" w:rsidR="004007BF" w:rsidRDefault="0087470E" w:rsidP="007114C5">
      <w:pPr>
        <w:numPr>
          <w:ilvl w:val="2"/>
          <w:numId w:val="12"/>
        </w:numPr>
        <w:tabs>
          <w:tab w:val="left" w:pos="540"/>
          <w:tab w:val="left" w:pos="709"/>
        </w:tabs>
        <w:ind w:left="0" w:firstLine="0"/>
        <w:jc w:val="both"/>
        <w:rPr>
          <w:rFonts w:ascii="Arial" w:eastAsia="Arial" w:hAnsi="Arial" w:cs="Arial"/>
          <w:sz w:val="20"/>
          <w:szCs w:val="20"/>
          <w:lang w:val="lt-LT"/>
        </w:rPr>
      </w:pPr>
      <w:r w:rsidRPr="007114C5">
        <w:rPr>
          <w:rFonts w:ascii="Arial" w:eastAsia="Arial" w:hAnsi="Arial" w:cs="Arial"/>
          <w:b/>
          <w:bCs/>
          <w:sz w:val="20"/>
          <w:szCs w:val="20"/>
          <w:lang w:val="lt-LT"/>
        </w:rPr>
        <w:t>Į</w:t>
      </w:r>
      <w:r w:rsidR="003768DD" w:rsidRPr="007114C5">
        <w:rPr>
          <w:rFonts w:ascii="Arial" w:eastAsia="Arial" w:hAnsi="Arial" w:cs="Arial"/>
          <w:b/>
          <w:bCs/>
          <w:sz w:val="20"/>
          <w:szCs w:val="20"/>
          <w:lang w:val="lt-LT"/>
        </w:rPr>
        <w:t>rengimo standartas</w:t>
      </w:r>
      <w:r w:rsidR="003768DD" w:rsidRPr="007114C5">
        <w:rPr>
          <w:rFonts w:ascii="Arial" w:eastAsia="Arial" w:hAnsi="Arial" w:cs="Arial"/>
          <w:sz w:val="20"/>
          <w:szCs w:val="20"/>
          <w:lang w:val="lt-LT"/>
        </w:rPr>
        <w:t xml:space="preserve"> </w:t>
      </w:r>
      <w:r w:rsidR="008E672A" w:rsidRPr="007114C5">
        <w:rPr>
          <w:rFonts w:ascii="Arial" w:eastAsia="Arial" w:hAnsi="Arial" w:cs="Arial"/>
          <w:sz w:val="20"/>
          <w:szCs w:val="20"/>
          <w:lang w:val="lt-LT"/>
        </w:rPr>
        <w:t>–</w:t>
      </w:r>
      <w:r w:rsidR="003768DD" w:rsidRPr="007114C5">
        <w:rPr>
          <w:rFonts w:ascii="Arial" w:eastAsia="Arial" w:hAnsi="Arial" w:cs="Arial"/>
          <w:sz w:val="20"/>
          <w:szCs w:val="20"/>
          <w:lang w:val="lt-LT"/>
        </w:rPr>
        <w:t xml:space="preserve"> rekomendacinio pobūdžio </w:t>
      </w:r>
      <w:r w:rsidR="000264B2">
        <w:rPr>
          <w:rFonts w:ascii="Arial" w:eastAsia="Arial" w:hAnsi="Arial" w:cs="Arial"/>
          <w:sz w:val="20"/>
          <w:szCs w:val="20"/>
          <w:lang w:val="lt-LT"/>
        </w:rPr>
        <w:t>Techninės specifikacijos</w:t>
      </w:r>
      <w:r w:rsidR="00F67521" w:rsidRPr="007114C5">
        <w:rPr>
          <w:rFonts w:ascii="Arial" w:eastAsia="Arial" w:hAnsi="Arial" w:cs="Arial"/>
          <w:sz w:val="20"/>
          <w:szCs w:val="20"/>
          <w:lang w:val="lt-LT"/>
        </w:rPr>
        <w:t xml:space="preserve"> </w:t>
      </w:r>
      <w:r w:rsidR="003768DD" w:rsidRPr="007114C5">
        <w:rPr>
          <w:rFonts w:ascii="Arial" w:eastAsia="Arial" w:hAnsi="Arial" w:cs="Arial"/>
          <w:sz w:val="20"/>
          <w:szCs w:val="20"/>
          <w:lang w:val="lt-LT"/>
        </w:rPr>
        <w:t xml:space="preserve">priedas, detalizuojantis </w:t>
      </w:r>
      <w:r w:rsidR="024F7926" w:rsidRPr="007114C5">
        <w:rPr>
          <w:rFonts w:ascii="Arial" w:eastAsia="Arial" w:hAnsi="Arial" w:cs="Arial"/>
          <w:sz w:val="20"/>
          <w:szCs w:val="20"/>
          <w:lang w:val="lt-LT"/>
        </w:rPr>
        <w:t xml:space="preserve">Užsakovo </w:t>
      </w:r>
      <w:r w:rsidR="003768DD" w:rsidRPr="007114C5">
        <w:rPr>
          <w:rFonts w:ascii="Arial" w:eastAsia="Arial" w:hAnsi="Arial" w:cs="Arial"/>
          <w:sz w:val="20"/>
          <w:szCs w:val="20"/>
          <w:lang w:val="lt-LT"/>
        </w:rPr>
        <w:t>reikalavimus Darbams</w:t>
      </w:r>
      <w:r w:rsidR="007378F4" w:rsidRPr="007114C5">
        <w:rPr>
          <w:rFonts w:ascii="Arial" w:eastAsia="Arial" w:hAnsi="Arial" w:cs="Arial"/>
          <w:sz w:val="20"/>
          <w:szCs w:val="20"/>
          <w:lang w:val="lt-LT"/>
        </w:rPr>
        <w:t>.</w:t>
      </w:r>
    </w:p>
    <w:p w14:paraId="1C18DB60" w14:textId="5F931AA1" w:rsidR="003F2155" w:rsidRPr="007114C5" w:rsidRDefault="4748373F" w:rsidP="007114C5">
      <w:pPr>
        <w:numPr>
          <w:ilvl w:val="2"/>
          <w:numId w:val="12"/>
        </w:numPr>
        <w:tabs>
          <w:tab w:val="left" w:pos="540"/>
          <w:tab w:val="left" w:pos="709"/>
        </w:tabs>
        <w:ind w:left="0" w:firstLine="0"/>
        <w:jc w:val="both"/>
        <w:rPr>
          <w:rFonts w:ascii="Arial" w:eastAsia="Arial" w:hAnsi="Arial" w:cs="Arial"/>
          <w:sz w:val="20"/>
          <w:szCs w:val="20"/>
          <w:lang w:val="lt-LT"/>
        </w:rPr>
      </w:pPr>
      <w:r w:rsidRPr="10DA131D">
        <w:rPr>
          <w:rFonts w:ascii="Arial" w:hAnsi="Arial" w:cs="Arial"/>
          <w:b/>
          <w:bCs/>
          <w:sz w:val="20"/>
          <w:szCs w:val="20"/>
          <w:lang w:val="lt-LT"/>
        </w:rPr>
        <w:t xml:space="preserve">Infrastruktūra </w:t>
      </w:r>
      <w:r w:rsidR="008E672A" w:rsidRPr="10DA131D">
        <w:rPr>
          <w:rFonts w:ascii="Arial" w:hAnsi="Arial" w:cs="Arial"/>
          <w:b/>
          <w:bCs/>
          <w:sz w:val="20"/>
          <w:szCs w:val="20"/>
          <w:lang w:val="lt-LT"/>
        </w:rPr>
        <w:t>–</w:t>
      </w:r>
      <w:r w:rsidR="3BDAA75D" w:rsidRPr="10DA131D">
        <w:rPr>
          <w:rFonts w:ascii="Arial" w:hAnsi="Arial" w:cs="Arial"/>
          <w:b/>
          <w:bCs/>
          <w:sz w:val="20"/>
          <w:szCs w:val="20"/>
          <w:lang w:val="lt-LT"/>
        </w:rPr>
        <w:t xml:space="preserve"> </w:t>
      </w:r>
      <w:r w:rsidRPr="10DA131D">
        <w:rPr>
          <w:rFonts w:ascii="Arial" w:hAnsi="Arial" w:cs="Arial"/>
          <w:sz w:val="20"/>
          <w:szCs w:val="20"/>
          <w:lang w:val="lt-LT"/>
        </w:rPr>
        <w:t xml:space="preserve">tai </w:t>
      </w:r>
      <w:r w:rsidR="1C4A96DE" w:rsidRPr="10DA131D">
        <w:rPr>
          <w:rFonts w:ascii="Arial" w:hAnsi="Arial" w:cs="Arial"/>
          <w:sz w:val="20"/>
          <w:szCs w:val="20"/>
          <w:lang w:val="lt-LT"/>
        </w:rPr>
        <w:t xml:space="preserve">pagal </w:t>
      </w:r>
      <w:r w:rsidR="00BF3043" w:rsidRPr="10DA131D">
        <w:rPr>
          <w:rFonts w:ascii="Arial" w:hAnsi="Arial" w:cs="Arial"/>
          <w:sz w:val="20"/>
          <w:szCs w:val="20"/>
          <w:lang w:val="lt-LT"/>
        </w:rPr>
        <w:t>Sutart</w:t>
      </w:r>
      <w:r w:rsidR="00707996" w:rsidRPr="10DA131D">
        <w:rPr>
          <w:rFonts w:ascii="Arial" w:hAnsi="Arial" w:cs="Arial"/>
          <w:sz w:val="20"/>
          <w:szCs w:val="20"/>
          <w:lang w:val="lt-LT"/>
        </w:rPr>
        <w:t>į</w:t>
      </w:r>
      <w:r w:rsidR="00BF3043" w:rsidRPr="10DA131D">
        <w:rPr>
          <w:rFonts w:ascii="Arial" w:hAnsi="Arial" w:cs="Arial"/>
          <w:sz w:val="20"/>
          <w:szCs w:val="20"/>
          <w:lang w:val="lt-LT"/>
        </w:rPr>
        <w:t xml:space="preserve"> </w:t>
      </w:r>
      <w:r w:rsidR="1C4A96DE" w:rsidRPr="10DA131D">
        <w:rPr>
          <w:rFonts w:ascii="Arial" w:hAnsi="Arial" w:cs="Arial"/>
          <w:sz w:val="20"/>
          <w:szCs w:val="20"/>
          <w:lang w:val="lt-LT"/>
        </w:rPr>
        <w:t xml:space="preserve">privaloma įrengti </w:t>
      </w:r>
      <w:r w:rsidRPr="10DA131D">
        <w:rPr>
          <w:rFonts w:ascii="Arial" w:hAnsi="Arial" w:cs="Arial"/>
          <w:sz w:val="20"/>
          <w:szCs w:val="20"/>
          <w:lang w:val="lt-LT"/>
        </w:rPr>
        <w:t>Įkrovimo stotel</w:t>
      </w:r>
      <w:r w:rsidR="504E1BDC" w:rsidRPr="10DA131D">
        <w:rPr>
          <w:rFonts w:ascii="Arial" w:hAnsi="Arial" w:cs="Arial"/>
          <w:sz w:val="20"/>
          <w:szCs w:val="20"/>
          <w:lang w:val="lt-LT"/>
        </w:rPr>
        <w:t>ė</w:t>
      </w:r>
      <w:r w:rsidR="6A56CC32" w:rsidRPr="10DA131D">
        <w:rPr>
          <w:rFonts w:ascii="Arial" w:hAnsi="Arial" w:cs="Arial"/>
          <w:sz w:val="20"/>
          <w:szCs w:val="20"/>
          <w:lang w:val="lt-LT"/>
        </w:rPr>
        <w:t>s</w:t>
      </w:r>
      <w:r w:rsidR="504E1BDC" w:rsidRPr="10DA131D">
        <w:rPr>
          <w:rFonts w:ascii="Arial" w:hAnsi="Arial" w:cs="Arial"/>
          <w:sz w:val="20"/>
          <w:szCs w:val="20"/>
          <w:lang w:val="lt-LT"/>
        </w:rPr>
        <w:t xml:space="preserve"> infrastruktūra</w:t>
      </w:r>
      <w:r w:rsidR="16A0597C" w:rsidRPr="10DA131D">
        <w:rPr>
          <w:rFonts w:ascii="Arial" w:hAnsi="Arial" w:cs="Arial"/>
          <w:sz w:val="20"/>
          <w:szCs w:val="20"/>
          <w:lang w:val="lt-LT"/>
        </w:rPr>
        <w:t>,</w:t>
      </w:r>
      <w:r w:rsidR="0F623BA5" w:rsidRPr="10DA131D">
        <w:rPr>
          <w:rFonts w:ascii="Arial" w:hAnsi="Arial" w:cs="Arial"/>
          <w:sz w:val="20"/>
          <w:szCs w:val="20"/>
          <w:lang w:val="lt-LT"/>
        </w:rPr>
        <w:t xml:space="preserve"> kuri reikalinga tinkamam Įkrovimo stotelės įrengimui, naudojimui ir apsaugai</w:t>
      </w:r>
      <w:r w:rsidR="0229D851" w:rsidRPr="10DA131D">
        <w:rPr>
          <w:rFonts w:ascii="Arial" w:hAnsi="Arial" w:cs="Arial"/>
          <w:sz w:val="20"/>
          <w:szCs w:val="20"/>
          <w:lang w:val="lt-LT"/>
        </w:rPr>
        <w:t xml:space="preserve"> ir</w:t>
      </w:r>
      <w:r w:rsidR="16A0597C" w:rsidRPr="10DA131D">
        <w:rPr>
          <w:rFonts w:ascii="Arial" w:hAnsi="Arial" w:cs="Arial"/>
          <w:sz w:val="20"/>
          <w:szCs w:val="20"/>
          <w:lang w:val="lt-LT"/>
        </w:rPr>
        <w:t xml:space="preserve"> kurią sudaro įskaitant</w:t>
      </w:r>
      <w:r w:rsidR="5E611EA4" w:rsidRPr="10DA131D">
        <w:rPr>
          <w:rFonts w:ascii="Arial" w:hAnsi="Arial" w:cs="Arial"/>
          <w:sz w:val="20"/>
          <w:szCs w:val="20"/>
          <w:lang w:val="lt-LT"/>
        </w:rPr>
        <w:t xml:space="preserve">, </w:t>
      </w:r>
      <w:r w:rsidR="16A0597C" w:rsidRPr="10DA131D">
        <w:rPr>
          <w:rFonts w:ascii="Arial" w:hAnsi="Arial" w:cs="Arial"/>
          <w:sz w:val="20"/>
          <w:szCs w:val="20"/>
          <w:lang w:val="lt-LT"/>
        </w:rPr>
        <w:t xml:space="preserve">bet </w:t>
      </w:r>
      <w:r w:rsidR="29C20635" w:rsidRPr="10DA131D">
        <w:rPr>
          <w:rFonts w:ascii="Arial" w:hAnsi="Arial" w:cs="Arial"/>
          <w:sz w:val="20"/>
          <w:szCs w:val="20"/>
          <w:lang w:val="lt-LT"/>
        </w:rPr>
        <w:t>neapsiribojant</w:t>
      </w:r>
      <w:r w:rsidR="5E611EA4" w:rsidRPr="10DA131D">
        <w:rPr>
          <w:rFonts w:ascii="Arial" w:hAnsi="Arial" w:cs="Arial"/>
          <w:sz w:val="20"/>
          <w:szCs w:val="20"/>
          <w:lang w:val="lt-LT"/>
        </w:rPr>
        <w:t>,</w:t>
      </w:r>
      <w:r w:rsidR="16A0597C" w:rsidRPr="10DA131D">
        <w:rPr>
          <w:rFonts w:ascii="Arial" w:hAnsi="Arial" w:cs="Arial"/>
          <w:sz w:val="20"/>
          <w:szCs w:val="20"/>
          <w:lang w:val="lt-LT"/>
        </w:rPr>
        <w:t xml:space="preserve"> </w:t>
      </w:r>
      <w:r w:rsidR="007B1DCD" w:rsidRPr="10DA131D">
        <w:rPr>
          <w:rFonts w:ascii="Arial" w:hAnsi="Arial" w:cs="Arial"/>
          <w:sz w:val="20"/>
          <w:szCs w:val="20"/>
          <w:lang w:val="lt-LT"/>
        </w:rPr>
        <w:t>dangų</w:t>
      </w:r>
      <w:r w:rsidR="5F6C7324" w:rsidRPr="10DA131D">
        <w:rPr>
          <w:rFonts w:ascii="Arial" w:hAnsi="Arial" w:cs="Arial"/>
          <w:sz w:val="20"/>
          <w:szCs w:val="20"/>
          <w:lang w:val="lt-LT"/>
        </w:rPr>
        <w:t xml:space="preserve"> ir tinkamo pagrindo</w:t>
      </w:r>
      <w:r w:rsidR="007B1DCD" w:rsidRPr="10DA131D">
        <w:rPr>
          <w:rFonts w:ascii="Arial" w:hAnsi="Arial" w:cs="Arial"/>
          <w:sz w:val="20"/>
          <w:szCs w:val="20"/>
          <w:lang w:val="lt-LT"/>
        </w:rPr>
        <w:t xml:space="preserve"> įrengimas (asfalto, trinkelių ar kt. dangų įrengimas aikštelėje), </w:t>
      </w:r>
      <w:r w:rsidR="32D7233A" w:rsidRPr="10DA131D">
        <w:rPr>
          <w:rFonts w:ascii="Arial" w:hAnsi="Arial" w:cs="Arial"/>
          <w:sz w:val="20"/>
          <w:szCs w:val="20"/>
          <w:lang w:val="lt-LT"/>
        </w:rPr>
        <w:t xml:space="preserve">saugos </w:t>
      </w:r>
      <w:r w:rsidR="0584D666" w:rsidRPr="10DA131D">
        <w:rPr>
          <w:rFonts w:ascii="Arial" w:hAnsi="Arial" w:cs="Arial"/>
          <w:sz w:val="20"/>
          <w:szCs w:val="20"/>
          <w:lang w:val="lt-LT"/>
        </w:rPr>
        <w:t>ir informaciniai elementai</w:t>
      </w:r>
      <w:r w:rsidR="3BDAA75D" w:rsidRPr="10DA131D">
        <w:rPr>
          <w:rFonts w:ascii="Arial" w:hAnsi="Arial" w:cs="Arial"/>
          <w:sz w:val="20"/>
          <w:szCs w:val="20"/>
          <w:lang w:val="lt-LT"/>
        </w:rPr>
        <w:t xml:space="preserve"> </w:t>
      </w:r>
      <w:r w:rsidR="4D55FBA4" w:rsidRPr="10DA131D">
        <w:rPr>
          <w:rFonts w:ascii="Arial" w:hAnsi="Arial" w:cs="Arial"/>
          <w:sz w:val="20"/>
          <w:szCs w:val="20"/>
          <w:lang w:val="lt-LT"/>
        </w:rPr>
        <w:t>(</w:t>
      </w:r>
      <w:r w:rsidRPr="10DA131D">
        <w:rPr>
          <w:rFonts w:ascii="Arial" w:hAnsi="Arial" w:cs="Arial"/>
          <w:sz w:val="20"/>
          <w:szCs w:val="20"/>
          <w:lang w:val="lt-LT"/>
        </w:rPr>
        <w:t>ženklinim</w:t>
      </w:r>
      <w:r w:rsidR="4D55FBA4" w:rsidRPr="10DA131D">
        <w:rPr>
          <w:rFonts w:ascii="Arial" w:hAnsi="Arial" w:cs="Arial"/>
          <w:sz w:val="20"/>
          <w:szCs w:val="20"/>
          <w:lang w:val="lt-LT"/>
        </w:rPr>
        <w:t>as</w:t>
      </w:r>
      <w:r w:rsidR="3990867E" w:rsidRPr="10DA131D">
        <w:rPr>
          <w:rFonts w:ascii="Arial" w:hAnsi="Arial" w:cs="Arial"/>
          <w:sz w:val="20"/>
          <w:szCs w:val="20"/>
          <w:lang w:val="lt-LT"/>
        </w:rPr>
        <w:t xml:space="preserve">, </w:t>
      </w:r>
      <w:r w:rsidR="2AD42DF2" w:rsidRPr="10DA131D">
        <w:rPr>
          <w:rFonts w:ascii="Arial" w:hAnsi="Arial" w:cs="Arial"/>
          <w:sz w:val="20"/>
          <w:szCs w:val="20"/>
          <w:lang w:val="lt-LT"/>
        </w:rPr>
        <w:t>apsaugini</w:t>
      </w:r>
      <w:r w:rsidR="4D55FBA4" w:rsidRPr="10DA131D">
        <w:rPr>
          <w:rFonts w:ascii="Arial" w:hAnsi="Arial" w:cs="Arial"/>
          <w:sz w:val="20"/>
          <w:szCs w:val="20"/>
          <w:lang w:val="lt-LT"/>
        </w:rPr>
        <w:t>ai</w:t>
      </w:r>
      <w:r w:rsidR="2AD42DF2" w:rsidRPr="10DA131D">
        <w:rPr>
          <w:rFonts w:ascii="Arial" w:hAnsi="Arial" w:cs="Arial"/>
          <w:sz w:val="20"/>
          <w:szCs w:val="20"/>
          <w:lang w:val="lt-LT"/>
        </w:rPr>
        <w:t xml:space="preserve"> stulpeli</w:t>
      </w:r>
      <w:r w:rsidR="4D55FBA4" w:rsidRPr="10DA131D">
        <w:rPr>
          <w:rFonts w:ascii="Arial" w:hAnsi="Arial" w:cs="Arial"/>
          <w:sz w:val="20"/>
          <w:szCs w:val="20"/>
          <w:lang w:val="lt-LT"/>
        </w:rPr>
        <w:t>ai</w:t>
      </w:r>
      <w:r w:rsidR="0C49EE27" w:rsidRPr="10DA131D">
        <w:rPr>
          <w:rFonts w:ascii="Arial" w:hAnsi="Arial" w:cs="Arial"/>
          <w:sz w:val="20"/>
          <w:szCs w:val="20"/>
          <w:lang w:val="lt-LT"/>
        </w:rPr>
        <w:t xml:space="preserve">, </w:t>
      </w:r>
      <w:r w:rsidR="2D848795" w:rsidRPr="10DA131D">
        <w:rPr>
          <w:rFonts w:ascii="Arial" w:hAnsi="Arial" w:cs="Arial"/>
          <w:sz w:val="20"/>
          <w:szCs w:val="20"/>
          <w:lang w:val="lt-LT"/>
        </w:rPr>
        <w:t xml:space="preserve">parkavimo </w:t>
      </w:r>
      <w:proofErr w:type="spellStart"/>
      <w:r w:rsidR="2D848795" w:rsidRPr="10DA131D">
        <w:rPr>
          <w:rFonts w:ascii="Arial" w:hAnsi="Arial" w:cs="Arial"/>
          <w:sz w:val="20"/>
          <w:szCs w:val="20"/>
          <w:lang w:val="lt-LT"/>
        </w:rPr>
        <w:t>b</w:t>
      </w:r>
      <w:r w:rsidR="54446417" w:rsidRPr="10DA131D">
        <w:rPr>
          <w:rFonts w:ascii="Arial" w:hAnsi="Arial" w:cs="Arial"/>
          <w:sz w:val="20"/>
          <w:szCs w:val="20"/>
          <w:lang w:val="lt-LT"/>
        </w:rPr>
        <w:t>o</w:t>
      </w:r>
      <w:r w:rsidR="2D848795" w:rsidRPr="10DA131D">
        <w:rPr>
          <w:rFonts w:ascii="Arial" w:hAnsi="Arial" w:cs="Arial"/>
          <w:sz w:val="20"/>
          <w:szCs w:val="20"/>
          <w:lang w:val="lt-LT"/>
        </w:rPr>
        <w:t>rteli</w:t>
      </w:r>
      <w:r w:rsidR="4D55FBA4" w:rsidRPr="10DA131D">
        <w:rPr>
          <w:rFonts w:ascii="Arial" w:hAnsi="Arial" w:cs="Arial"/>
          <w:sz w:val="20"/>
          <w:szCs w:val="20"/>
          <w:lang w:val="lt-LT"/>
        </w:rPr>
        <w:t>ai</w:t>
      </w:r>
      <w:proofErr w:type="spellEnd"/>
      <w:r w:rsidR="2D848795" w:rsidRPr="10DA131D">
        <w:rPr>
          <w:rFonts w:ascii="Arial" w:hAnsi="Arial" w:cs="Arial"/>
          <w:sz w:val="20"/>
          <w:szCs w:val="20"/>
          <w:lang w:val="lt-LT"/>
        </w:rPr>
        <w:t xml:space="preserve"> (ratų </w:t>
      </w:r>
      <w:proofErr w:type="spellStart"/>
      <w:r w:rsidR="2D848795" w:rsidRPr="10DA131D">
        <w:rPr>
          <w:rFonts w:ascii="Arial" w:hAnsi="Arial" w:cs="Arial"/>
          <w:sz w:val="20"/>
          <w:szCs w:val="20"/>
          <w:lang w:val="lt-LT"/>
        </w:rPr>
        <w:t>atmušėj</w:t>
      </w:r>
      <w:r w:rsidR="4D55FBA4" w:rsidRPr="10DA131D">
        <w:rPr>
          <w:rFonts w:ascii="Arial" w:hAnsi="Arial" w:cs="Arial"/>
          <w:sz w:val="20"/>
          <w:szCs w:val="20"/>
          <w:lang w:val="lt-LT"/>
        </w:rPr>
        <w:t>ai</w:t>
      </w:r>
      <w:proofErr w:type="spellEnd"/>
      <w:r w:rsidR="4FA42337" w:rsidRPr="10DA131D">
        <w:rPr>
          <w:rFonts w:ascii="Arial" w:hAnsi="Arial" w:cs="Arial"/>
          <w:sz w:val="20"/>
          <w:szCs w:val="20"/>
          <w:lang w:val="lt-LT"/>
        </w:rPr>
        <w:t xml:space="preserve"> </w:t>
      </w:r>
      <w:r w:rsidR="6AA7D211" w:rsidRPr="10DA131D">
        <w:rPr>
          <w:rFonts w:ascii="Arial" w:hAnsi="Arial" w:cs="Arial"/>
          <w:sz w:val="20"/>
          <w:szCs w:val="20"/>
          <w:lang w:val="lt-LT"/>
        </w:rPr>
        <w:t>ir pan.</w:t>
      </w:r>
      <w:r w:rsidR="4FA42337" w:rsidRPr="10DA131D">
        <w:rPr>
          <w:rFonts w:ascii="Arial" w:hAnsi="Arial" w:cs="Arial"/>
          <w:sz w:val="20"/>
          <w:szCs w:val="20"/>
          <w:lang w:val="lt-LT"/>
        </w:rPr>
        <w:t>)</w:t>
      </w:r>
      <w:r w:rsidR="00EB19AF" w:rsidRPr="10DA131D">
        <w:rPr>
          <w:rFonts w:ascii="Arial" w:hAnsi="Arial" w:cs="Arial"/>
          <w:sz w:val="20"/>
          <w:szCs w:val="20"/>
          <w:lang w:val="lt-LT"/>
        </w:rPr>
        <w:t>,</w:t>
      </w:r>
      <w:r w:rsidR="00624C7F" w:rsidRPr="10DA131D">
        <w:rPr>
          <w:rFonts w:ascii="Arial" w:hAnsi="Arial" w:cs="Arial"/>
          <w:sz w:val="20"/>
          <w:szCs w:val="20"/>
          <w:lang w:val="lt-LT"/>
        </w:rPr>
        <w:t xml:space="preserve"> </w:t>
      </w:r>
      <w:r w:rsidR="007149F9" w:rsidRPr="10DA131D">
        <w:rPr>
          <w:rFonts w:ascii="Arial" w:hAnsi="Arial" w:cs="Arial"/>
          <w:sz w:val="20"/>
          <w:szCs w:val="20"/>
          <w:lang w:val="lt-LT"/>
        </w:rPr>
        <w:t>apšvietimas,</w:t>
      </w:r>
      <w:r w:rsidR="3B0B2788" w:rsidRPr="10DA131D">
        <w:rPr>
          <w:rFonts w:ascii="Arial" w:hAnsi="Arial" w:cs="Arial"/>
          <w:sz w:val="20"/>
          <w:szCs w:val="20"/>
          <w:lang w:val="lt-LT"/>
        </w:rPr>
        <w:t xml:space="preserve"> mažoji architektūra, </w:t>
      </w:r>
      <w:r w:rsidR="3AFF0AF3" w:rsidRPr="10DA131D">
        <w:rPr>
          <w:rFonts w:ascii="Arial" w:hAnsi="Arial" w:cs="Arial"/>
          <w:sz w:val="20"/>
          <w:szCs w:val="20"/>
          <w:lang w:val="lt-LT"/>
        </w:rPr>
        <w:t xml:space="preserve">inžinerinių tinklai (pvz. </w:t>
      </w:r>
      <w:r w:rsidR="78D24647" w:rsidRPr="10DA131D">
        <w:rPr>
          <w:rFonts w:ascii="Arial" w:hAnsi="Arial" w:cs="Arial"/>
          <w:sz w:val="20"/>
          <w:szCs w:val="20"/>
          <w:lang w:val="lt-LT"/>
        </w:rPr>
        <w:t>L</w:t>
      </w:r>
      <w:r w:rsidR="3AFF0AF3" w:rsidRPr="10DA131D">
        <w:rPr>
          <w:rFonts w:ascii="Arial" w:hAnsi="Arial" w:cs="Arial"/>
          <w:sz w:val="20"/>
          <w:szCs w:val="20"/>
          <w:lang w:val="lt-LT"/>
        </w:rPr>
        <w:t>ietaus</w:t>
      </w:r>
      <w:r w:rsidR="007149F9" w:rsidRPr="10DA131D">
        <w:rPr>
          <w:rFonts w:ascii="Arial" w:hAnsi="Arial" w:cs="Arial"/>
          <w:sz w:val="20"/>
          <w:szCs w:val="20"/>
          <w:lang w:val="lt-LT"/>
        </w:rPr>
        <w:t xml:space="preserve"> </w:t>
      </w:r>
      <w:r w:rsidR="78D24647" w:rsidRPr="10DA131D">
        <w:rPr>
          <w:rFonts w:ascii="Arial" w:hAnsi="Arial" w:cs="Arial"/>
          <w:sz w:val="20"/>
          <w:szCs w:val="20"/>
          <w:lang w:val="lt-LT"/>
        </w:rPr>
        <w:t xml:space="preserve">nuotekų tinklas, elektros, ryšių tinklai) </w:t>
      </w:r>
      <w:r w:rsidR="07D19EE7" w:rsidRPr="10DA131D">
        <w:rPr>
          <w:rFonts w:ascii="Arial" w:hAnsi="Arial" w:cs="Arial"/>
          <w:sz w:val="20"/>
          <w:szCs w:val="20"/>
          <w:lang w:val="lt-LT"/>
        </w:rPr>
        <w:t>stoginė</w:t>
      </w:r>
      <w:r w:rsidR="00736F08" w:rsidRPr="10DA131D">
        <w:rPr>
          <w:rFonts w:ascii="Arial" w:hAnsi="Arial" w:cs="Arial"/>
          <w:sz w:val="20"/>
          <w:szCs w:val="20"/>
          <w:lang w:val="lt-LT"/>
        </w:rPr>
        <w:t xml:space="preserve"> ir (ar) kita </w:t>
      </w:r>
      <w:r w:rsidR="00905CD6" w:rsidRPr="10DA131D">
        <w:rPr>
          <w:rFonts w:ascii="Arial" w:hAnsi="Arial" w:cs="Arial"/>
          <w:sz w:val="20"/>
          <w:szCs w:val="20"/>
          <w:lang w:val="lt-LT"/>
        </w:rPr>
        <w:t xml:space="preserve">infrastruktūra, </w:t>
      </w:r>
      <w:r w:rsidR="00A03500" w:rsidRPr="10DA131D">
        <w:rPr>
          <w:rFonts w:ascii="Arial" w:hAnsi="Arial" w:cs="Arial"/>
          <w:sz w:val="20"/>
          <w:szCs w:val="20"/>
          <w:lang w:val="lt-LT"/>
        </w:rPr>
        <w:t xml:space="preserve">taip kaip ji </w:t>
      </w:r>
      <w:r w:rsidR="00D77FA7" w:rsidRPr="10DA131D">
        <w:rPr>
          <w:rFonts w:ascii="Arial" w:hAnsi="Arial" w:cs="Arial"/>
          <w:sz w:val="20"/>
          <w:szCs w:val="20"/>
          <w:lang w:val="lt-LT"/>
        </w:rPr>
        <w:t>detalizuota</w:t>
      </w:r>
      <w:r w:rsidR="00871A48" w:rsidRPr="10DA131D">
        <w:rPr>
          <w:rFonts w:ascii="Arial" w:hAnsi="Arial" w:cs="Arial"/>
          <w:sz w:val="20"/>
          <w:szCs w:val="20"/>
          <w:lang w:val="lt-LT"/>
        </w:rPr>
        <w:t xml:space="preserve"> Techninėje </w:t>
      </w:r>
      <w:r w:rsidR="009E07FF" w:rsidRPr="10DA131D">
        <w:rPr>
          <w:rFonts w:ascii="Arial" w:hAnsi="Arial" w:cs="Arial"/>
          <w:sz w:val="20"/>
          <w:szCs w:val="20"/>
          <w:lang w:val="lt-LT"/>
        </w:rPr>
        <w:t>dokumentacijoje</w:t>
      </w:r>
      <w:r w:rsidR="5E611EA4" w:rsidRPr="10DA131D">
        <w:rPr>
          <w:rFonts w:ascii="Arial" w:hAnsi="Arial" w:cs="Arial"/>
          <w:sz w:val="20"/>
          <w:szCs w:val="20"/>
          <w:lang w:val="lt-LT"/>
        </w:rPr>
        <w:t>.</w:t>
      </w:r>
    </w:p>
    <w:p w14:paraId="3825CFC7" w14:textId="2C28C97E" w:rsidR="00D50C33" w:rsidRPr="008D27DD" w:rsidRDefault="79B43439" w:rsidP="00F9668F">
      <w:pPr>
        <w:numPr>
          <w:ilvl w:val="2"/>
          <w:numId w:val="12"/>
        </w:numPr>
        <w:tabs>
          <w:tab w:val="left" w:pos="540"/>
          <w:tab w:val="left" w:pos="709"/>
        </w:tabs>
        <w:ind w:left="0" w:firstLine="0"/>
        <w:jc w:val="both"/>
        <w:rPr>
          <w:rFonts w:ascii="Arial" w:hAnsi="Arial" w:cs="Arial"/>
          <w:sz w:val="20"/>
          <w:szCs w:val="20"/>
          <w:lang w:val="lt-LT"/>
        </w:rPr>
      </w:pPr>
      <w:r w:rsidRPr="11133234">
        <w:rPr>
          <w:rFonts w:ascii="Arial" w:hAnsi="Arial" w:cs="Arial"/>
          <w:b/>
          <w:bCs/>
          <w:sz w:val="20"/>
          <w:szCs w:val="20"/>
          <w:lang w:val="lt-LT"/>
        </w:rPr>
        <w:t xml:space="preserve">Įstatymai </w:t>
      </w:r>
      <w:r w:rsidR="008E672A" w:rsidRPr="0049701C">
        <w:rPr>
          <w:rFonts w:ascii="Arial" w:hAnsi="Arial" w:cs="Arial"/>
          <w:sz w:val="20"/>
          <w:szCs w:val="20"/>
          <w:lang w:val="lt-LT"/>
        </w:rPr>
        <w:t>–</w:t>
      </w:r>
      <w:r w:rsidRPr="11133234">
        <w:rPr>
          <w:rFonts w:ascii="Arial" w:hAnsi="Arial" w:cs="Arial"/>
          <w:b/>
          <w:bCs/>
          <w:sz w:val="20"/>
          <w:szCs w:val="20"/>
          <w:lang w:val="lt-LT"/>
        </w:rPr>
        <w:t xml:space="preserve"> </w:t>
      </w:r>
      <w:r w:rsidRPr="11133234">
        <w:rPr>
          <w:rFonts w:ascii="Arial" w:hAnsi="Arial" w:cs="Arial"/>
          <w:sz w:val="20"/>
          <w:szCs w:val="20"/>
          <w:lang w:val="lt-LT"/>
        </w:rPr>
        <w:t>reiškia Lietuvos Respublikoje galiojančius teisės aktų, taikytinų Sutarčiai ar bet kuriai iš Šalių, nuostatas.</w:t>
      </w:r>
    </w:p>
    <w:p w14:paraId="2890A4B3" w14:textId="33C6AC88" w:rsidR="00113F6D" w:rsidRPr="008D27DD" w:rsidRDefault="7E7754A9" w:rsidP="00F9668F">
      <w:pPr>
        <w:numPr>
          <w:ilvl w:val="2"/>
          <w:numId w:val="12"/>
        </w:numPr>
        <w:tabs>
          <w:tab w:val="left" w:pos="540"/>
          <w:tab w:val="left" w:pos="709"/>
        </w:tabs>
        <w:ind w:left="0" w:firstLine="0"/>
        <w:jc w:val="both"/>
        <w:rPr>
          <w:rFonts w:ascii="Arial" w:hAnsi="Arial" w:cs="Arial"/>
          <w:sz w:val="20"/>
          <w:szCs w:val="20"/>
          <w:lang w:val="lt-LT"/>
        </w:rPr>
      </w:pPr>
      <w:r w:rsidRPr="11133234">
        <w:rPr>
          <w:rFonts w:ascii="Arial" w:hAnsi="Arial" w:cs="Arial"/>
          <w:b/>
          <w:bCs/>
          <w:sz w:val="20"/>
          <w:szCs w:val="20"/>
          <w:lang w:val="lt-LT"/>
        </w:rPr>
        <w:t xml:space="preserve">Klientas </w:t>
      </w:r>
      <w:r w:rsidR="008E672A" w:rsidRPr="008E672A">
        <w:rPr>
          <w:rFonts w:ascii="Arial" w:hAnsi="Arial" w:cs="Arial"/>
          <w:sz w:val="20"/>
          <w:szCs w:val="20"/>
          <w:lang w:val="lt-LT"/>
        </w:rPr>
        <w:t>–</w:t>
      </w:r>
      <w:r w:rsidRPr="11133234">
        <w:rPr>
          <w:rFonts w:ascii="Arial" w:hAnsi="Arial" w:cs="Arial"/>
          <w:sz w:val="20"/>
          <w:szCs w:val="20"/>
          <w:lang w:val="lt-LT"/>
        </w:rPr>
        <w:t xml:space="preserve"> fizinis ar juridinis asmuo, pasirašęs su Užsakovu sutartį, ir</w:t>
      </w:r>
      <w:r w:rsidR="3BDAA75D" w:rsidRPr="11133234">
        <w:rPr>
          <w:rFonts w:ascii="Arial" w:hAnsi="Arial" w:cs="Arial"/>
          <w:sz w:val="20"/>
          <w:szCs w:val="20"/>
          <w:lang w:val="lt-LT"/>
        </w:rPr>
        <w:t xml:space="preserve"> </w:t>
      </w:r>
      <w:r w:rsidRPr="11133234">
        <w:rPr>
          <w:rFonts w:ascii="Arial" w:hAnsi="Arial" w:cs="Arial"/>
          <w:sz w:val="20"/>
          <w:szCs w:val="20"/>
          <w:lang w:val="lt-LT"/>
        </w:rPr>
        <w:t>kurio Objekte atliekami Darbai.</w:t>
      </w:r>
    </w:p>
    <w:p w14:paraId="6D804C9C" w14:textId="22314BA3" w:rsidR="00DE77EB" w:rsidRPr="00DF54C6" w:rsidRDefault="00C137EF" w:rsidP="00F9668F">
      <w:pPr>
        <w:numPr>
          <w:ilvl w:val="2"/>
          <w:numId w:val="12"/>
        </w:numPr>
        <w:tabs>
          <w:tab w:val="left" w:pos="709"/>
        </w:tabs>
        <w:suppressAutoHyphens w:val="0"/>
        <w:autoSpaceDN/>
        <w:ind w:left="0" w:firstLine="0"/>
        <w:contextualSpacing/>
        <w:jc w:val="both"/>
        <w:textAlignment w:val="auto"/>
        <w:rPr>
          <w:rFonts w:ascii="Arial" w:eastAsia="Arial" w:hAnsi="Arial" w:cs="Arial"/>
          <w:sz w:val="20"/>
          <w:szCs w:val="20"/>
          <w:lang w:val="lt-LT"/>
        </w:rPr>
      </w:pPr>
      <w:r w:rsidRPr="11133234">
        <w:rPr>
          <w:rFonts w:ascii="Arial" w:hAnsi="Arial" w:cs="Arial"/>
          <w:b/>
          <w:bCs/>
          <w:sz w:val="20"/>
          <w:szCs w:val="20"/>
          <w:lang w:val="lt-LT"/>
        </w:rPr>
        <w:t xml:space="preserve">Kliento projektas </w:t>
      </w:r>
      <w:r w:rsidRPr="11133234">
        <w:rPr>
          <w:rFonts w:ascii="Arial" w:hAnsi="Arial" w:cs="Arial"/>
          <w:sz w:val="20"/>
          <w:szCs w:val="20"/>
          <w:lang w:val="lt-LT"/>
        </w:rPr>
        <w:t>– tai</w:t>
      </w:r>
      <w:r w:rsidR="00C37726" w:rsidRPr="11133234">
        <w:rPr>
          <w:rFonts w:ascii="Arial" w:hAnsi="Arial" w:cs="Arial"/>
          <w:sz w:val="20"/>
          <w:szCs w:val="20"/>
          <w:lang w:val="lt-LT"/>
        </w:rPr>
        <w:t xml:space="preserve"> Užsakovo</w:t>
      </w:r>
      <w:r w:rsidR="00424AF7" w:rsidRPr="11133234">
        <w:rPr>
          <w:rFonts w:ascii="Arial" w:hAnsi="Arial" w:cs="Arial"/>
          <w:sz w:val="20"/>
          <w:szCs w:val="20"/>
          <w:lang w:val="lt-LT"/>
        </w:rPr>
        <w:t xml:space="preserve"> </w:t>
      </w:r>
      <w:r w:rsidR="00503D1E" w:rsidRPr="11133234">
        <w:rPr>
          <w:rFonts w:ascii="Arial" w:hAnsi="Arial" w:cs="Arial"/>
          <w:sz w:val="20"/>
          <w:szCs w:val="20"/>
          <w:lang w:val="lt-LT"/>
        </w:rPr>
        <w:t xml:space="preserve">sutartyje su Klientu </w:t>
      </w:r>
      <w:r w:rsidR="001E2EF7" w:rsidRPr="11133234">
        <w:rPr>
          <w:rFonts w:ascii="Arial" w:hAnsi="Arial" w:cs="Arial"/>
          <w:sz w:val="20"/>
          <w:szCs w:val="20"/>
          <w:lang w:val="lt-LT"/>
        </w:rPr>
        <w:t xml:space="preserve">suderintais atvejais, </w:t>
      </w:r>
      <w:r w:rsidR="00DE77EB" w:rsidRPr="11133234">
        <w:rPr>
          <w:rFonts w:ascii="Arial" w:hAnsi="Arial" w:cs="Arial"/>
          <w:sz w:val="20"/>
          <w:szCs w:val="20"/>
          <w:lang w:val="lt-LT"/>
        </w:rPr>
        <w:t>Kliento pateiki</w:t>
      </w:r>
      <w:r w:rsidR="004A1EA5" w:rsidRPr="11133234">
        <w:rPr>
          <w:rFonts w:ascii="Arial" w:hAnsi="Arial" w:cs="Arial"/>
          <w:sz w:val="20"/>
          <w:szCs w:val="20"/>
          <w:lang w:val="lt-LT"/>
        </w:rPr>
        <w:t>ama</w:t>
      </w:r>
      <w:r w:rsidR="001E2EF7" w:rsidRPr="11133234">
        <w:rPr>
          <w:rFonts w:ascii="Arial" w:hAnsi="Arial" w:cs="Arial"/>
          <w:sz w:val="20"/>
          <w:szCs w:val="20"/>
          <w:lang w:val="lt-LT"/>
        </w:rPr>
        <w:t xml:space="preserve"> techninė dokumentacija,</w:t>
      </w:r>
      <w:r w:rsidR="00424AF7" w:rsidRPr="11133234">
        <w:rPr>
          <w:rFonts w:ascii="Arial" w:hAnsi="Arial" w:cs="Arial"/>
          <w:sz w:val="20"/>
          <w:szCs w:val="20"/>
          <w:lang w:val="lt-LT"/>
        </w:rPr>
        <w:t xml:space="preserve"> </w:t>
      </w:r>
      <w:r w:rsidR="00DE77EB" w:rsidRPr="11133234">
        <w:rPr>
          <w:rFonts w:ascii="Arial" w:hAnsi="Arial" w:cs="Arial"/>
          <w:sz w:val="20"/>
          <w:szCs w:val="20"/>
          <w:lang w:val="lt-LT"/>
        </w:rPr>
        <w:t xml:space="preserve">kurioje pateikiami Įkrovimo stotelių ir </w:t>
      </w:r>
      <w:r w:rsidR="001E2EF7" w:rsidRPr="11133234">
        <w:rPr>
          <w:rFonts w:ascii="Arial" w:hAnsi="Arial" w:cs="Arial"/>
          <w:sz w:val="20"/>
          <w:szCs w:val="20"/>
          <w:lang w:val="lt-LT"/>
        </w:rPr>
        <w:t>Infrastruktūros</w:t>
      </w:r>
      <w:r w:rsidR="00DE77EB" w:rsidRPr="11133234">
        <w:rPr>
          <w:rFonts w:ascii="Arial" w:hAnsi="Arial" w:cs="Arial"/>
          <w:sz w:val="20"/>
          <w:szCs w:val="20"/>
          <w:lang w:val="lt-LT"/>
        </w:rPr>
        <w:t xml:space="preserve"> Objekte įrengimo sprendiniai ir pagal kuriuos,</w:t>
      </w:r>
      <w:r w:rsidR="00424AF7" w:rsidRPr="11133234">
        <w:rPr>
          <w:rFonts w:ascii="Arial" w:hAnsi="Arial" w:cs="Arial"/>
          <w:sz w:val="20"/>
          <w:szCs w:val="20"/>
          <w:lang w:val="lt-LT"/>
        </w:rPr>
        <w:t xml:space="preserve"> </w:t>
      </w:r>
      <w:r w:rsidR="001E2EF7" w:rsidRPr="11133234">
        <w:rPr>
          <w:rFonts w:ascii="Arial" w:hAnsi="Arial" w:cs="Arial"/>
          <w:sz w:val="20"/>
          <w:szCs w:val="20"/>
          <w:lang w:val="lt-LT"/>
        </w:rPr>
        <w:t>Rangovas</w:t>
      </w:r>
      <w:r w:rsidR="00DE75A6" w:rsidRPr="11133234">
        <w:rPr>
          <w:rFonts w:ascii="Arial" w:hAnsi="Arial" w:cs="Arial"/>
          <w:sz w:val="20"/>
          <w:szCs w:val="20"/>
          <w:lang w:val="lt-LT"/>
        </w:rPr>
        <w:t xml:space="preserve"> savo atsakomybe</w:t>
      </w:r>
      <w:r w:rsidR="001E2EF7" w:rsidRPr="11133234">
        <w:rPr>
          <w:rFonts w:ascii="Arial" w:hAnsi="Arial" w:cs="Arial"/>
          <w:sz w:val="20"/>
          <w:szCs w:val="20"/>
          <w:lang w:val="lt-LT"/>
        </w:rPr>
        <w:t xml:space="preserve"> </w:t>
      </w:r>
      <w:r w:rsidR="00DE77EB" w:rsidRPr="11133234">
        <w:rPr>
          <w:rFonts w:ascii="Arial" w:hAnsi="Arial" w:cs="Arial"/>
          <w:sz w:val="20"/>
          <w:szCs w:val="20"/>
          <w:lang w:val="lt-LT"/>
        </w:rPr>
        <w:t>atli</w:t>
      </w:r>
      <w:r w:rsidR="00BF5A59" w:rsidRPr="11133234">
        <w:rPr>
          <w:rFonts w:ascii="Arial" w:hAnsi="Arial" w:cs="Arial"/>
          <w:sz w:val="20"/>
          <w:szCs w:val="20"/>
          <w:lang w:val="lt-LT"/>
        </w:rPr>
        <w:t>ks</w:t>
      </w:r>
      <w:r w:rsidR="00DE77EB" w:rsidRPr="11133234">
        <w:rPr>
          <w:rFonts w:ascii="Arial" w:hAnsi="Arial" w:cs="Arial"/>
          <w:sz w:val="20"/>
          <w:szCs w:val="20"/>
          <w:lang w:val="lt-LT"/>
        </w:rPr>
        <w:t xml:space="preserve"> Darb</w:t>
      </w:r>
      <w:r w:rsidR="00BF5A59" w:rsidRPr="11133234">
        <w:rPr>
          <w:rFonts w:ascii="Arial" w:hAnsi="Arial" w:cs="Arial"/>
          <w:sz w:val="20"/>
          <w:szCs w:val="20"/>
          <w:lang w:val="lt-LT"/>
        </w:rPr>
        <w:t>us</w:t>
      </w:r>
      <w:r w:rsidR="00DE77EB" w:rsidRPr="11133234">
        <w:rPr>
          <w:rFonts w:ascii="Arial" w:hAnsi="Arial" w:cs="Arial"/>
          <w:sz w:val="20"/>
          <w:szCs w:val="20"/>
          <w:lang w:val="lt-LT"/>
        </w:rPr>
        <w:t xml:space="preserve">. </w:t>
      </w:r>
    </w:p>
    <w:p w14:paraId="3C482626" w14:textId="60473836" w:rsidR="00C42350" w:rsidRPr="00DF54C6" w:rsidRDefault="00C42350" w:rsidP="00F9668F">
      <w:pPr>
        <w:numPr>
          <w:ilvl w:val="2"/>
          <w:numId w:val="12"/>
        </w:numPr>
        <w:tabs>
          <w:tab w:val="left" w:pos="540"/>
          <w:tab w:val="left" w:pos="709"/>
        </w:tabs>
        <w:ind w:left="0" w:firstLine="0"/>
        <w:jc w:val="both"/>
        <w:rPr>
          <w:rFonts w:ascii="Arial" w:hAnsi="Arial" w:cs="Arial"/>
          <w:sz w:val="20"/>
          <w:szCs w:val="20"/>
          <w:lang w:val="lt-LT"/>
        </w:rPr>
      </w:pPr>
      <w:r w:rsidRPr="10DA131D">
        <w:rPr>
          <w:rFonts w:ascii="Arial" w:hAnsi="Arial" w:cs="Arial"/>
          <w:b/>
          <w:bCs/>
          <w:sz w:val="20"/>
          <w:szCs w:val="20"/>
          <w:lang w:val="lt-LT"/>
        </w:rPr>
        <w:t>Objektas</w:t>
      </w:r>
      <w:r w:rsidRPr="10DA131D">
        <w:rPr>
          <w:rFonts w:ascii="Arial" w:hAnsi="Arial" w:cs="Arial"/>
          <w:sz w:val="20"/>
          <w:szCs w:val="20"/>
          <w:lang w:val="lt-LT"/>
        </w:rPr>
        <w:t xml:space="preserve"> </w:t>
      </w:r>
      <w:r w:rsidR="008E672A" w:rsidRPr="10DA131D">
        <w:rPr>
          <w:rFonts w:ascii="Arial" w:hAnsi="Arial" w:cs="Arial"/>
          <w:sz w:val="20"/>
          <w:szCs w:val="20"/>
          <w:lang w:val="lt-LT"/>
        </w:rPr>
        <w:t>–</w:t>
      </w:r>
      <w:r w:rsidRPr="10DA131D">
        <w:rPr>
          <w:rFonts w:ascii="Arial" w:hAnsi="Arial" w:cs="Arial"/>
          <w:sz w:val="20"/>
          <w:szCs w:val="20"/>
          <w:lang w:val="lt-LT"/>
        </w:rPr>
        <w:t xml:space="preserve"> Klientui </w:t>
      </w:r>
      <w:r w:rsidR="5831E25D" w:rsidRPr="10DA131D">
        <w:rPr>
          <w:rFonts w:ascii="Arial" w:hAnsi="Arial" w:cs="Arial"/>
          <w:sz w:val="20"/>
          <w:szCs w:val="20"/>
          <w:lang w:val="lt-LT"/>
        </w:rPr>
        <w:t xml:space="preserve">arba Užsakovui </w:t>
      </w:r>
      <w:r w:rsidRPr="10DA131D">
        <w:rPr>
          <w:rFonts w:ascii="Arial" w:hAnsi="Arial" w:cs="Arial"/>
          <w:sz w:val="20"/>
          <w:szCs w:val="20"/>
          <w:lang w:val="lt-LT"/>
        </w:rPr>
        <w:t xml:space="preserve">nuosavybės teise priklausantis ar kitais teisėtais pagrindais valdomas nekilnojamas turtas, kuriame atliekami Darbai ir kurio duomenys pateikiami </w:t>
      </w:r>
      <w:r w:rsidR="00F67521" w:rsidRPr="10DA131D">
        <w:rPr>
          <w:rFonts w:ascii="Arial" w:hAnsi="Arial" w:cs="Arial"/>
          <w:sz w:val="20"/>
          <w:szCs w:val="20"/>
          <w:lang w:val="lt-LT"/>
        </w:rPr>
        <w:t>Sutartyje</w:t>
      </w:r>
      <w:r w:rsidR="002A337A" w:rsidRPr="10DA131D">
        <w:rPr>
          <w:rFonts w:ascii="Arial" w:hAnsi="Arial" w:cs="Arial"/>
          <w:sz w:val="20"/>
          <w:szCs w:val="20"/>
          <w:lang w:val="lt-LT"/>
        </w:rPr>
        <w:t xml:space="preserve"> ir (ar) </w:t>
      </w:r>
      <w:r w:rsidR="00555B29" w:rsidRPr="10DA131D">
        <w:rPr>
          <w:rFonts w:ascii="Arial" w:hAnsi="Arial" w:cs="Arial"/>
          <w:sz w:val="20"/>
          <w:szCs w:val="20"/>
          <w:lang w:val="lt-LT"/>
        </w:rPr>
        <w:t>Užsakyme</w:t>
      </w:r>
      <w:r w:rsidRPr="10DA131D">
        <w:rPr>
          <w:rFonts w:ascii="Arial" w:hAnsi="Arial" w:cs="Arial"/>
          <w:sz w:val="20"/>
          <w:szCs w:val="20"/>
          <w:lang w:val="lt-LT"/>
        </w:rPr>
        <w:t>.</w:t>
      </w:r>
    </w:p>
    <w:p w14:paraId="0037D767" w14:textId="1949B9DB" w:rsidR="00D50C33" w:rsidRPr="00DF54C6" w:rsidRDefault="7E7754A9" w:rsidP="00F9668F">
      <w:pPr>
        <w:numPr>
          <w:ilvl w:val="2"/>
          <w:numId w:val="12"/>
        </w:numPr>
        <w:ind w:left="0" w:firstLine="0"/>
        <w:jc w:val="both"/>
        <w:rPr>
          <w:rFonts w:ascii="Arial" w:hAnsi="Arial" w:cs="Arial"/>
          <w:sz w:val="20"/>
          <w:szCs w:val="20"/>
          <w:lang w:val="lt-LT"/>
        </w:rPr>
      </w:pPr>
      <w:r w:rsidRPr="10DA131D">
        <w:rPr>
          <w:rFonts w:ascii="Arial" w:hAnsi="Arial" w:cs="Arial"/>
          <w:b/>
          <w:bCs/>
          <w:sz w:val="20"/>
          <w:szCs w:val="20"/>
          <w:lang w:val="lt-LT"/>
        </w:rPr>
        <w:t>Papildomi darbai</w:t>
      </w:r>
      <w:r w:rsidRPr="10DA131D">
        <w:rPr>
          <w:rFonts w:ascii="Arial" w:hAnsi="Arial" w:cs="Arial"/>
          <w:sz w:val="20"/>
          <w:szCs w:val="20"/>
          <w:lang w:val="lt-LT"/>
        </w:rPr>
        <w:t xml:space="preserve"> – Darbai, kurie neįtraukti į Sutartį, nenumatyti </w:t>
      </w:r>
      <w:r w:rsidR="00555B29" w:rsidRPr="10DA131D">
        <w:rPr>
          <w:rFonts w:ascii="Arial" w:hAnsi="Arial" w:cs="Arial"/>
          <w:sz w:val="20"/>
          <w:szCs w:val="20"/>
          <w:lang w:val="lt-LT"/>
        </w:rPr>
        <w:t xml:space="preserve">Užsakyme, </w:t>
      </w:r>
      <w:r w:rsidR="766AC978" w:rsidRPr="10DA131D">
        <w:rPr>
          <w:rFonts w:ascii="Arial" w:hAnsi="Arial" w:cs="Arial"/>
          <w:sz w:val="20"/>
          <w:szCs w:val="20"/>
          <w:lang w:val="lt-LT"/>
        </w:rPr>
        <w:t>P</w:t>
      </w:r>
      <w:r w:rsidRPr="10DA131D">
        <w:rPr>
          <w:rFonts w:ascii="Arial" w:hAnsi="Arial" w:cs="Arial"/>
          <w:sz w:val="20"/>
          <w:szCs w:val="20"/>
          <w:lang w:val="lt-LT"/>
        </w:rPr>
        <w:t>rojekt</w:t>
      </w:r>
      <w:r w:rsidR="766AC978" w:rsidRPr="10DA131D">
        <w:rPr>
          <w:rFonts w:ascii="Arial" w:hAnsi="Arial" w:cs="Arial"/>
          <w:sz w:val="20"/>
          <w:szCs w:val="20"/>
          <w:lang w:val="lt-LT"/>
        </w:rPr>
        <w:t>e</w:t>
      </w:r>
      <w:r w:rsidR="1C448301" w:rsidRPr="10DA131D">
        <w:rPr>
          <w:rFonts w:ascii="Arial" w:hAnsi="Arial" w:cs="Arial"/>
          <w:sz w:val="20"/>
          <w:szCs w:val="20"/>
          <w:lang w:val="lt-LT"/>
        </w:rPr>
        <w:t xml:space="preserve"> ar Kliento </w:t>
      </w:r>
      <w:r w:rsidR="34EE7990" w:rsidRPr="10DA131D">
        <w:rPr>
          <w:rFonts w:ascii="Arial" w:hAnsi="Arial" w:cs="Arial"/>
          <w:sz w:val="20"/>
          <w:szCs w:val="20"/>
          <w:lang w:val="lt-LT"/>
        </w:rPr>
        <w:t>projekte</w:t>
      </w:r>
      <w:r w:rsidRPr="10DA131D">
        <w:rPr>
          <w:rFonts w:ascii="Arial" w:hAnsi="Arial" w:cs="Arial"/>
          <w:sz w:val="20"/>
          <w:szCs w:val="20"/>
          <w:lang w:val="lt-LT"/>
        </w:rPr>
        <w:t>, ir kurių Rangovas</w:t>
      </w:r>
      <w:r w:rsidR="6F170978" w:rsidRPr="10DA131D">
        <w:rPr>
          <w:rFonts w:ascii="Arial" w:hAnsi="Arial" w:cs="Arial"/>
          <w:sz w:val="20"/>
          <w:szCs w:val="20"/>
          <w:lang w:val="lt-LT"/>
        </w:rPr>
        <w:t>, kaip savo srities specialistas,</w:t>
      </w:r>
      <w:r w:rsidRPr="10DA131D">
        <w:rPr>
          <w:rFonts w:ascii="Arial" w:hAnsi="Arial" w:cs="Arial"/>
          <w:sz w:val="20"/>
          <w:szCs w:val="20"/>
          <w:lang w:val="lt-LT"/>
        </w:rPr>
        <w:t xml:space="preserve"> negalėjo numatyti kaip būtinų tinkama</w:t>
      </w:r>
      <w:r w:rsidR="333F66DC" w:rsidRPr="10DA131D">
        <w:rPr>
          <w:rFonts w:ascii="Arial" w:hAnsi="Arial" w:cs="Arial"/>
          <w:sz w:val="20"/>
          <w:szCs w:val="20"/>
          <w:lang w:val="lt-LT"/>
        </w:rPr>
        <w:t>m</w:t>
      </w:r>
      <w:r w:rsidRPr="10DA131D">
        <w:rPr>
          <w:rFonts w:ascii="Arial" w:hAnsi="Arial" w:cs="Arial"/>
          <w:sz w:val="20"/>
          <w:szCs w:val="20"/>
          <w:lang w:val="lt-LT"/>
        </w:rPr>
        <w:t xml:space="preserve"> Sutarties vykdymui ir užbaigimui</w:t>
      </w:r>
      <w:r w:rsidR="34C1FACF" w:rsidRPr="10DA131D">
        <w:rPr>
          <w:rFonts w:ascii="Arial" w:hAnsi="Arial" w:cs="Arial"/>
          <w:sz w:val="20"/>
          <w:szCs w:val="20"/>
          <w:lang w:val="lt-LT"/>
        </w:rPr>
        <w:t xml:space="preserve"> ar</w:t>
      </w:r>
      <w:r w:rsidR="6AFB7DFB" w:rsidRPr="10DA131D">
        <w:rPr>
          <w:rFonts w:ascii="Arial" w:hAnsi="Arial" w:cs="Arial"/>
          <w:sz w:val="20"/>
          <w:szCs w:val="20"/>
          <w:lang w:val="lt-LT"/>
        </w:rPr>
        <w:t>ba kurie yra reikalingi</w:t>
      </w:r>
      <w:r w:rsidR="26A271D6" w:rsidRPr="10DA131D">
        <w:rPr>
          <w:rFonts w:ascii="Arial" w:hAnsi="Arial" w:cs="Arial"/>
          <w:sz w:val="20"/>
          <w:szCs w:val="20"/>
          <w:lang w:val="lt-LT"/>
        </w:rPr>
        <w:t xml:space="preserve"> </w:t>
      </w:r>
      <w:r w:rsidR="264F5423" w:rsidRPr="10DA131D">
        <w:rPr>
          <w:rFonts w:ascii="Arial" w:hAnsi="Arial" w:cs="Arial"/>
          <w:sz w:val="20"/>
          <w:szCs w:val="20"/>
          <w:lang w:val="lt-LT"/>
        </w:rPr>
        <w:t xml:space="preserve">Įkrovimo stotelės </w:t>
      </w:r>
      <w:r w:rsidR="66C4E3E5" w:rsidRPr="10DA131D">
        <w:rPr>
          <w:rFonts w:ascii="Arial" w:hAnsi="Arial" w:cs="Arial"/>
          <w:sz w:val="20"/>
          <w:szCs w:val="20"/>
          <w:lang w:val="lt-LT"/>
        </w:rPr>
        <w:t xml:space="preserve">ir </w:t>
      </w:r>
      <w:r w:rsidR="00904DD7" w:rsidRPr="10DA131D">
        <w:rPr>
          <w:rFonts w:ascii="Arial" w:hAnsi="Arial" w:cs="Arial"/>
          <w:sz w:val="20"/>
          <w:szCs w:val="20"/>
          <w:lang w:val="lt-LT"/>
        </w:rPr>
        <w:t>(</w:t>
      </w:r>
      <w:r w:rsidR="66C4E3E5" w:rsidRPr="10DA131D">
        <w:rPr>
          <w:rFonts w:ascii="Arial" w:hAnsi="Arial" w:cs="Arial"/>
          <w:sz w:val="20"/>
          <w:szCs w:val="20"/>
          <w:lang w:val="lt-LT"/>
        </w:rPr>
        <w:t>ar</w:t>
      </w:r>
      <w:r w:rsidR="00904DD7" w:rsidRPr="10DA131D">
        <w:rPr>
          <w:rFonts w:ascii="Arial" w:hAnsi="Arial" w:cs="Arial"/>
          <w:sz w:val="20"/>
          <w:szCs w:val="20"/>
          <w:lang w:val="lt-LT"/>
        </w:rPr>
        <w:t>)</w:t>
      </w:r>
      <w:r w:rsidR="66C4E3E5" w:rsidRPr="10DA131D">
        <w:rPr>
          <w:rFonts w:ascii="Arial" w:hAnsi="Arial" w:cs="Arial"/>
          <w:sz w:val="20"/>
          <w:szCs w:val="20"/>
          <w:lang w:val="lt-LT"/>
        </w:rPr>
        <w:t xml:space="preserve"> Objekt</w:t>
      </w:r>
      <w:r w:rsidR="4B7A954F" w:rsidRPr="10DA131D">
        <w:rPr>
          <w:rFonts w:ascii="Arial" w:hAnsi="Arial" w:cs="Arial"/>
          <w:sz w:val="20"/>
          <w:szCs w:val="20"/>
          <w:lang w:val="lt-LT"/>
        </w:rPr>
        <w:t xml:space="preserve">o apsaugojimui nuo aplinkos </w:t>
      </w:r>
      <w:r w:rsidR="11DB6920" w:rsidRPr="10DA131D">
        <w:rPr>
          <w:rFonts w:ascii="Arial" w:hAnsi="Arial" w:cs="Arial"/>
          <w:sz w:val="20"/>
          <w:szCs w:val="20"/>
          <w:lang w:val="lt-LT"/>
        </w:rPr>
        <w:t>ir</w:t>
      </w:r>
      <w:r w:rsidR="77D47C32" w:rsidRPr="10DA131D">
        <w:rPr>
          <w:rFonts w:ascii="Arial" w:hAnsi="Arial" w:cs="Arial"/>
          <w:sz w:val="20"/>
          <w:szCs w:val="20"/>
          <w:lang w:val="lt-LT"/>
        </w:rPr>
        <w:t>/</w:t>
      </w:r>
      <w:r w:rsidR="4B7A954F" w:rsidRPr="10DA131D">
        <w:rPr>
          <w:rFonts w:ascii="Arial" w:hAnsi="Arial" w:cs="Arial"/>
          <w:sz w:val="20"/>
          <w:szCs w:val="20"/>
          <w:lang w:val="lt-LT"/>
        </w:rPr>
        <w:t>ar trečiųjų asmenų poveikio</w:t>
      </w:r>
      <w:r w:rsidR="49FFBFA8" w:rsidRPr="10DA131D">
        <w:rPr>
          <w:rFonts w:ascii="Arial" w:hAnsi="Arial" w:cs="Arial"/>
          <w:sz w:val="20"/>
          <w:szCs w:val="20"/>
          <w:lang w:val="lt-LT"/>
        </w:rPr>
        <w:t>,</w:t>
      </w:r>
      <w:r w:rsidR="00904DD7" w:rsidRPr="10DA131D">
        <w:rPr>
          <w:rFonts w:ascii="Arial" w:hAnsi="Arial" w:cs="Arial"/>
          <w:sz w:val="20"/>
          <w:szCs w:val="20"/>
          <w:lang w:val="lt-LT"/>
        </w:rPr>
        <w:t xml:space="preserve"> Infrastruktūrai</w:t>
      </w:r>
      <w:r w:rsidR="49FFBFA8" w:rsidRPr="10DA131D">
        <w:rPr>
          <w:rFonts w:ascii="Arial" w:hAnsi="Arial" w:cs="Arial"/>
          <w:sz w:val="20"/>
          <w:szCs w:val="20"/>
          <w:lang w:val="lt-LT"/>
        </w:rPr>
        <w:t xml:space="preserve"> arba </w:t>
      </w:r>
      <w:r w:rsidR="007F7218" w:rsidRPr="10DA131D">
        <w:rPr>
          <w:rFonts w:ascii="Arial" w:hAnsi="Arial" w:cs="Arial"/>
          <w:sz w:val="20"/>
          <w:szCs w:val="20"/>
          <w:lang w:val="lt-LT"/>
        </w:rPr>
        <w:t>Užsakovo ir</w:t>
      </w:r>
      <w:r w:rsidR="00164116" w:rsidRPr="10DA131D">
        <w:rPr>
          <w:rFonts w:ascii="Arial" w:hAnsi="Arial" w:cs="Arial"/>
          <w:sz w:val="20"/>
          <w:szCs w:val="20"/>
          <w:lang w:val="lt-LT"/>
        </w:rPr>
        <w:t xml:space="preserve">/ar </w:t>
      </w:r>
      <w:r w:rsidR="49FFBFA8" w:rsidRPr="10DA131D">
        <w:rPr>
          <w:rFonts w:ascii="Arial" w:hAnsi="Arial" w:cs="Arial"/>
          <w:sz w:val="20"/>
          <w:szCs w:val="20"/>
          <w:lang w:val="lt-LT"/>
        </w:rPr>
        <w:t xml:space="preserve">Kliento papildomai užsakyti, su </w:t>
      </w:r>
      <w:r w:rsidR="002728E0" w:rsidRPr="10DA131D">
        <w:rPr>
          <w:rFonts w:ascii="Arial" w:hAnsi="Arial" w:cs="Arial"/>
          <w:sz w:val="20"/>
          <w:szCs w:val="20"/>
          <w:lang w:val="lt-LT"/>
        </w:rPr>
        <w:t>Įkrovimo s</w:t>
      </w:r>
      <w:r w:rsidR="49FFBFA8" w:rsidRPr="10DA131D">
        <w:rPr>
          <w:rFonts w:ascii="Arial" w:hAnsi="Arial" w:cs="Arial"/>
          <w:sz w:val="20"/>
          <w:szCs w:val="20"/>
          <w:lang w:val="lt-LT"/>
        </w:rPr>
        <w:t>totelės ir/ar Infrastruktūros įrengimu susiję darbai.</w:t>
      </w:r>
      <w:r w:rsidRPr="10DA131D">
        <w:rPr>
          <w:rFonts w:ascii="Arial" w:hAnsi="Arial" w:cs="Arial"/>
          <w:sz w:val="20"/>
          <w:szCs w:val="20"/>
          <w:lang w:val="lt-LT"/>
        </w:rPr>
        <w:t xml:space="preserve"> Dėl Papildomų darbų įvykdymo terminų, kainų (įkainių) ir kitų sąlygų Šalys susitaria </w:t>
      </w:r>
      <w:r w:rsidR="75480D3F" w:rsidRPr="10DA131D">
        <w:rPr>
          <w:rFonts w:ascii="Arial" w:hAnsi="Arial" w:cs="Arial"/>
          <w:sz w:val="20"/>
          <w:szCs w:val="20"/>
          <w:lang w:val="lt-LT"/>
        </w:rPr>
        <w:t xml:space="preserve">atnaujindamos </w:t>
      </w:r>
      <w:r w:rsidR="00B91D01" w:rsidRPr="10DA131D">
        <w:rPr>
          <w:rFonts w:ascii="Arial" w:hAnsi="Arial" w:cs="Arial"/>
          <w:sz w:val="20"/>
          <w:szCs w:val="20"/>
          <w:lang w:val="lt-LT"/>
        </w:rPr>
        <w:t>U</w:t>
      </w:r>
      <w:r w:rsidR="75480D3F" w:rsidRPr="10DA131D">
        <w:rPr>
          <w:rFonts w:ascii="Arial" w:hAnsi="Arial" w:cs="Arial"/>
          <w:sz w:val="20"/>
          <w:szCs w:val="20"/>
          <w:lang w:val="lt-LT"/>
        </w:rPr>
        <w:t>žsakym</w:t>
      </w:r>
      <w:r w:rsidR="00B91D01" w:rsidRPr="10DA131D">
        <w:rPr>
          <w:rFonts w:ascii="Arial" w:hAnsi="Arial" w:cs="Arial"/>
          <w:sz w:val="20"/>
          <w:szCs w:val="20"/>
          <w:lang w:val="lt-LT"/>
        </w:rPr>
        <w:t>ą</w:t>
      </w:r>
      <w:r w:rsidR="006F7253">
        <w:rPr>
          <w:rFonts w:ascii="Arial" w:hAnsi="Arial" w:cs="Arial"/>
          <w:sz w:val="20"/>
          <w:szCs w:val="20"/>
          <w:lang w:val="lt-LT"/>
        </w:rPr>
        <w:t xml:space="preserve">. </w:t>
      </w:r>
      <w:r w:rsidR="00742C49" w:rsidRPr="00742C49">
        <w:rPr>
          <w:rFonts w:ascii="Arial" w:hAnsi="Arial" w:cs="Arial"/>
          <w:sz w:val="20"/>
          <w:szCs w:val="20"/>
          <w:lang w:val="lt-LT"/>
        </w:rPr>
        <w:t xml:space="preserve">Jei Pasiūlymo Darbams ar Nenumatytų (papildomų) darbų kainai apskaičiuoti Sutartyje nėra reikalingų darbų įkainių, tokių darbų kaina apskaičiuojama nurodytais būdais prioritetine tvarka – Rekomendacijos (1), rinkos analizė (2) (pateikiant rinkoje numatytas kainas įrodančius dokumentus). Vadovaujantis Rekomendacijomis rengiama ir su Užsakovu suderinama papildomų darbų išplėstinė sąmata, su darbų kainomis, galiojančiomis sąmatos pateikimo darbo dieną. Jei Pasiūlymo Darbams ar Nenumatytų (papildomų) darbų atlikimui reikalingų medžiagų kainai nustatyti Sutartyje nėra reikalingų medžiagų įkainių, tokių medžiagų kaina nustatoma remiantis rinkos analize (Rangovas pateikia (ne mažiau kaip tris alternatyvius pasiūlymus medžiagoms ar įrenginiams) rinkoje numatytas kainas įrodančius dokumentus – medžiagų tiekėjo pasirašytą komercinį pasiūlymą arba Užsakovui pareikalavus, siūlomų medžiagų įsigijimo sąskaitą - faktūrą).  </w:t>
      </w:r>
    </w:p>
    <w:p w14:paraId="794F3D24" w14:textId="04B50746" w:rsidR="00D50C33" w:rsidRPr="00332D65" w:rsidRDefault="79B43439" w:rsidP="00691E6D">
      <w:pPr>
        <w:numPr>
          <w:ilvl w:val="2"/>
          <w:numId w:val="12"/>
        </w:numPr>
        <w:ind w:left="0" w:firstLine="0"/>
        <w:jc w:val="both"/>
        <w:rPr>
          <w:rFonts w:ascii="Arial" w:hAnsi="Arial" w:cs="Arial"/>
          <w:sz w:val="20"/>
          <w:szCs w:val="20"/>
          <w:lang w:val="lt-LT"/>
        </w:rPr>
      </w:pPr>
      <w:r w:rsidRPr="10DA131D">
        <w:rPr>
          <w:rFonts w:ascii="Arial" w:hAnsi="Arial" w:cs="Arial"/>
          <w:b/>
          <w:bCs/>
          <w:sz w:val="20"/>
          <w:szCs w:val="20"/>
          <w:lang w:val="lt-LT"/>
        </w:rPr>
        <w:lastRenderedPageBreak/>
        <w:t>Pasiūlymas</w:t>
      </w:r>
      <w:r w:rsidRPr="10DA131D">
        <w:rPr>
          <w:rFonts w:ascii="Arial" w:hAnsi="Arial" w:cs="Arial"/>
          <w:sz w:val="20"/>
          <w:szCs w:val="20"/>
          <w:lang w:val="lt-LT"/>
        </w:rPr>
        <w:t xml:space="preserve"> – Užsakovo paskelbto pirkimo konkurso metu Rangovo pateiktas detalizuotas Pasiūlymas </w:t>
      </w:r>
      <w:r w:rsidR="00393F90" w:rsidRPr="10DA131D">
        <w:rPr>
          <w:rFonts w:ascii="Arial" w:hAnsi="Arial" w:cs="Arial"/>
          <w:sz w:val="20"/>
          <w:szCs w:val="20"/>
          <w:lang w:val="lt-LT"/>
        </w:rPr>
        <w:t xml:space="preserve">dėl </w:t>
      </w:r>
      <w:r w:rsidR="00EB7C5E" w:rsidRPr="10DA131D">
        <w:rPr>
          <w:rFonts w:ascii="Arial" w:hAnsi="Arial" w:cs="Arial"/>
          <w:sz w:val="20"/>
          <w:szCs w:val="20"/>
          <w:lang w:val="lt-LT"/>
        </w:rPr>
        <w:t>Projekto</w:t>
      </w:r>
      <w:r w:rsidR="00393F90" w:rsidRPr="10DA131D">
        <w:rPr>
          <w:rFonts w:ascii="Arial" w:hAnsi="Arial" w:cs="Arial"/>
          <w:sz w:val="20"/>
          <w:szCs w:val="20"/>
          <w:lang w:val="lt-LT"/>
        </w:rPr>
        <w:t xml:space="preserve"> parengimo ir (ar)</w:t>
      </w:r>
      <w:r w:rsidR="00EB7C5E" w:rsidRPr="10DA131D">
        <w:rPr>
          <w:rFonts w:ascii="Arial" w:hAnsi="Arial" w:cs="Arial"/>
          <w:sz w:val="20"/>
          <w:szCs w:val="20"/>
          <w:lang w:val="lt-LT"/>
        </w:rPr>
        <w:t xml:space="preserve"> </w:t>
      </w:r>
      <w:r w:rsidRPr="10DA131D">
        <w:rPr>
          <w:rFonts w:ascii="Arial" w:hAnsi="Arial" w:cs="Arial"/>
          <w:sz w:val="20"/>
          <w:szCs w:val="20"/>
          <w:lang w:val="lt-LT"/>
        </w:rPr>
        <w:t>Įrangos ir medžiagų tiekim</w:t>
      </w:r>
      <w:r w:rsidR="00393F90" w:rsidRPr="10DA131D">
        <w:rPr>
          <w:rFonts w:ascii="Arial" w:hAnsi="Arial" w:cs="Arial"/>
          <w:sz w:val="20"/>
          <w:szCs w:val="20"/>
          <w:lang w:val="lt-LT"/>
        </w:rPr>
        <w:t>o</w:t>
      </w:r>
      <w:r w:rsidRPr="10DA131D">
        <w:rPr>
          <w:rFonts w:ascii="Arial" w:hAnsi="Arial" w:cs="Arial"/>
          <w:sz w:val="20"/>
          <w:szCs w:val="20"/>
          <w:lang w:val="lt-LT"/>
        </w:rPr>
        <w:t xml:space="preserve"> ir </w:t>
      </w:r>
      <w:r w:rsidR="00393F90" w:rsidRPr="10DA131D">
        <w:rPr>
          <w:rFonts w:ascii="Arial" w:hAnsi="Arial" w:cs="Arial"/>
          <w:sz w:val="20"/>
          <w:szCs w:val="20"/>
          <w:lang w:val="lt-LT"/>
        </w:rPr>
        <w:t xml:space="preserve">Darbų </w:t>
      </w:r>
      <w:r w:rsidRPr="10DA131D">
        <w:rPr>
          <w:rFonts w:ascii="Arial" w:hAnsi="Arial" w:cs="Arial"/>
          <w:sz w:val="20"/>
          <w:szCs w:val="20"/>
          <w:lang w:val="lt-LT"/>
        </w:rPr>
        <w:t>atlik</w:t>
      </w:r>
      <w:r w:rsidR="00393F90" w:rsidRPr="10DA131D">
        <w:rPr>
          <w:rFonts w:ascii="Arial" w:hAnsi="Arial" w:cs="Arial"/>
          <w:sz w:val="20"/>
          <w:szCs w:val="20"/>
          <w:lang w:val="lt-LT"/>
        </w:rPr>
        <w:t>imo</w:t>
      </w:r>
      <w:r w:rsidRPr="10DA131D">
        <w:rPr>
          <w:rFonts w:ascii="Arial" w:hAnsi="Arial" w:cs="Arial"/>
          <w:sz w:val="20"/>
          <w:szCs w:val="20"/>
          <w:lang w:val="lt-LT"/>
        </w:rPr>
        <w:t>, kuris pridedamas kaip Sutarties SD Priedas Nr.</w:t>
      </w:r>
      <w:r w:rsidR="00691E6D" w:rsidRPr="10DA131D">
        <w:rPr>
          <w:rFonts w:ascii="Arial" w:hAnsi="Arial" w:cs="Arial"/>
          <w:sz w:val="20"/>
          <w:szCs w:val="20"/>
          <w:lang w:val="lt-LT"/>
        </w:rPr>
        <w:t> </w:t>
      </w:r>
      <w:r w:rsidRPr="10DA131D">
        <w:rPr>
          <w:rFonts w:ascii="Arial" w:hAnsi="Arial" w:cs="Arial"/>
          <w:sz w:val="20"/>
          <w:szCs w:val="20"/>
          <w:lang w:val="lt-LT"/>
        </w:rPr>
        <w:t>1</w:t>
      </w:r>
      <w:r w:rsidR="009F797E" w:rsidRPr="10DA131D">
        <w:rPr>
          <w:rFonts w:ascii="Arial" w:hAnsi="Arial" w:cs="Arial"/>
          <w:sz w:val="20"/>
          <w:szCs w:val="20"/>
          <w:lang w:val="lt-LT"/>
        </w:rPr>
        <w:t>.</w:t>
      </w:r>
    </w:p>
    <w:p w14:paraId="23556513" w14:textId="2CACB2F3" w:rsidR="00465E1B" w:rsidRPr="005D7F18" w:rsidRDefault="00877B94" w:rsidP="002B54EB">
      <w:pPr>
        <w:numPr>
          <w:ilvl w:val="2"/>
          <w:numId w:val="12"/>
        </w:numPr>
        <w:ind w:left="0" w:firstLine="0"/>
        <w:jc w:val="both"/>
        <w:rPr>
          <w:rFonts w:ascii="Arial" w:hAnsi="Arial" w:cs="Arial"/>
          <w:sz w:val="20"/>
          <w:szCs w:val="20"/>
          <w:lang w:val="lt-LT"/>
        </w:rPr>
      </w:pPr>
      <w:r w:rsidRPr="10DA131D">
        <w:rPr>
          <w:rFonts w:ascii="Arial" w:hAnsi="Arial" w:cs="Arial"/>
          <w:b/>
          <w:bCs/>
          <w:sz w:val="20"/>
          <w:szCs w:val="20"/>
          <w:lang w:val="lt-LT"/>
        </w:rPr>
        <w:t>Pirkimas</w:t>
      </w:r>
      <w:r w:rsidRPr="10DA131D">
        <w:rPr>
          <w:rFonts w:ascii="Arial" w:hAnsi="Arial" w:cs="Arial"/>
          <w:sz w:val="20"/>
          <w:szCs w:val="20"/>
          <w:lang w:val="lt-LT"/>
        </w:rPr>
        <w:t xml:space="preserve"> – pagal Užsakovo </w:t>
      </w:r>
      <w:r w:rsidR="00964CB7" w:rsidRPr="10DA131D">
        <w:rPr>
          <w:rFonts w:ascii="Arial" w:hAnsi="Arial" w:cs="Arial"/>
          <w:sz w:val="20"/>
          <w:szCs w:val="20"/>
          <w:lang w:val="lt-LT"/>
        </w:rPr>
        <w:t>T</w:t>
      </w:r>
      <w:r w:rsidRPr="10DA131D">
        <w:rPr>
          <w:rFonts w:ascii="Arial" w:hAnsi="Arial" w:cs="Arial"/>
          <w:sz w:val="20"/>
          <w:szCs w:val="20"/>
          <w:lang w:val="lt-LT"/>
        </w:rPr>
        <w:t xml:space="preserve">echninę </w:t>
      </w:r>
      <w:r w:rsidR="00964CB7" w:rsidRPr="10DA131D">
        <w:rPr>
          <w:rFonts w:ascii="Arial" w:hAnsi="Arial" w:cs="Arial"/>
          <w:sz w:val="20"/>
          <w:szCs w:val="20"/>
          <w:lang w:val="lt-LT"/>
        </w:rPr>
        <w:t xml:space="preserve">specifikaciją ir (ar) Techninę </w:t>
      </w:r>
      <w:r w:rsidRPr="10DA131D">
        <w:rPr>
          <w:rFonts w:ascii="Arial" w:hAnsi="Arial" w:cs="Arial"/>
          <w:sz w:val="20"/>
          <w:szCs w:val="20"/>
          <w:lang w:val="lt-LT"/>
        </w:rPr>
        <w:t xml:space="preserve">užduotį </w:t>
      </w:r>
      <w:r w:rsidR="00964CB7" w:rsidRPr="10DA131D">
        <w:rPr>
          <w:rFonts w:ascii="Arial" w:hAnsi="Arial" w:cs="Arial"/>
          <w:sz w:val="20"/>
          <w:szCs w:val="20"/>
          <w:lang w:val="lt-LT"/>
        </w:rPr>
        <w:t>Užsakovo</w:t>
      </w:r>
      <w:r w:rsidRPr="10DA131D">
        <w:rPr>
          <w:rFonts w:ascii="Arial" w:hAnsi="Arial" w:cs="Arial"/>
          <w:sz w:val="20"/>
          <w:szCs w:val="20"/>
          <w:lang w:val="lt-LT"/>
        </w:rPr>
        <w:t xml:space="preserve"> vykdomas pirkimas, siekiant sudaryti Sutartį</w:t>
      </w:r>
      <w:r w:rsidR="00964CB7" w:rsidRPr="10DA131D">
        <w:rPr>
          <w:rFonts w:ascii="Arial" w:hAnsi="Arial" w:cs="Arial"/>
          <w:sz w:val="20"/>
          <w:szCs w:val="20"/>
          <w:lang w:val="lt-LT"/>
        </w:rPr>
        <w:t>.</w:t>
      </w:r>
    </w:p>
    <w:p w14:paraId="6737E407" w14:textId="38C61D0E" w:rsidR="002B54EB" w:rsidRPr="002B54EB" w:rsidRDefault="002B54EB" w:rsidP="002B54EB">
      <w:pPr>
        <w:numPr>
          <w:ilvl w:val="2"/>
          <w:numId w:val="12"/>
        </w:numPr>
        <w:ind w:left="0" w:firstLine="0"/>
        <w:jc w:val="both"/>
        <w:rPr>
          <w:rFonts w:ascii="Arial" w:hAnsi="Arial" w:cs="Arial"/>
          <w:sz w:val="20"/>
          <w:szCs w:val="20"/>
          <w:lang w:val="lt-LT"/>
        </w:rPr>
      </w:pPr>
      <w:r w:rsidRPr="006669E7">
        <w:rPr>
          <w:rFonts w:ascii="Arial" w:hAnsi="Arial" w:cs="Arial"/>
          <w:b/>
          <w:bCs/>
          <w:sz w:val="20"/>
          <w:szCs w:val="20"/>
          <w:lang w:val="lt-LT"/>
        </w:rPr>
        <w:t>Perdavimo priėmimo aktas</w:t>
      </w:r>
      <w:r w:rsidRPr="00D515B7">
        <w:rPr>
          <w:rFonts w:ascii="Arial" w:hAnsi="Arial" w:cs="Arial"/>
          <w:sz w:val="20"/>
          <w:szCs w:val="20"/>
          <w:lang w:val="lt-LT"/>
        </w:rPr>
        <w:t xml:space="preserve"> – Užsakovo ir Rangovo pasirašomas dokumentas, kuriuo Rangovas Sutartyje numatyta tvarka perduoda atliktus Darbus ar Darbų etapą ir jų rezultatą.</w:t>
      </w:r>
    </w:p>
    <w:p w14:paraId="49103ABA" w14:textId="323CDA02" w:rsidR="00342098" w:rsidRPr="00AA4C3F" w:rsidRDefault="494C457C" w:rsidP="003322B9">
      <w:pPr>
        <w:numPr>
          <w:ilvl w:val="2"/>
          <w:numId w:val="12"/>
        </w:numPr>
        <w:tabs>
          <w:tab w:val="left" w:pos="709"/>
        </w:tabs>
        <w:suppressAutoHyphens w:val="0"/>
        <w:autoSpaceDN/>
        <w:ind w:left="0" w:firstLine="0"/>
        <w:contextualSpacing/>
        <w:jc w:val="both"/>
        <w:textAlignment w:val="auto"/>
        <w:rPr>
          <w:rFonts w:ascii="Arial" w:eastAsia="Arial" w:hAnsi="Arial" w:cs="Arial"/>
          <w:sz w:val="20"/>
          <w:szCs w:val="20"/>
          <w:lang w:val="lt-LT"/>
        </w:rPr>
      </w:pPr>
      <w:r w:rsidRPr="10DA131D">
        <w:rPr>
          <w:rFonts w:ascii="Arial" w:hAnsi="Arial" w:cs="Arial"/>
          <w:b/>
          <w:bCs/>
          <w:sz w:val="20"/>
          <w:szCs w:val="20"/>
          <w:lang w:val="lt-LT"/>
        </w:rPr>
        <w:t xml:space="preserve">Projektas </w:t>
      </w:r>
      <w:r w:rsidR="008E672A" w:rsidRPr="10DA131D">
        <w:rPr>
          <w:rFonts w:ascii="Arial" w:hAnsi="Arial" w:cs="Arial"/>
          <w:sz w:val="20"/>
          <w:szCs w:val="20"/>
          <w:lang w:val="lt-LT"/>
        </w:rPr>
        <w:t>–</w:t>
      </w:r>
      <w:r w:rsidR="00424AF7" w:rsidRPr="10DA131D">
        <w:rPr>
          <w:rFonts w:ascii="Arial" w:hAnsi="Arial" w:cs="Arial"/>
          <w:sz w:val="20"/>
          <w:szCs w:val="20"/>
          <w:lang w:val="lt-LT"/>
        </w:rPr>
        <w:t xml:space="preserve"> </w:t>
      </w:r>
      <w:r w:rsidR="001E218E" w:rsidRPr="10DA131D">
        <w:rPr>
          <w:rFonts w:ascii="Arial" w:hAnsi="Arial" w:cs="Arial"/>
          <w:sz w:val="20"/>
          <w:szCs w:val="20"/>
          <w:lang w:val="lt-LT"/>
        </w:rPr>
        <w:t>Užsakovo pateikta</w:t>
      </w:r>
      <w:r w:rsidR="00246F21" w:rsidRPr="10DA131D">
        <w:rPr>
          <w:rFonts w:ascii="Arial" w:hAnsi="Arial" w:cs="Arial"/>
          <w:sz w:val="20"/>
          <w:szCs w:val="20"/>
          <w:lang w:val="lt-LT"/>
        </w:rPr>
        <w:t>s</w:t>
      </w:r>
      <w:r w:rsidR="001E218E" w:rsidRPr="10DA131D">
        <w:rPr>
          <w:rFonts w:ascii="Arial" w:hAnsi="Arial" w:cs="Arial"/>
          <w:sz w:val="20"/>
          <w:szCs w:val="20"/>
          <w:lang w:val="lt-LT"/>
        </w:rPr>
        <w:t xml:space="preserve"> </w:t>
      </w:r>
      <w:r w:rsidR="000F19C9" w:rsidRPr="10DA131D">
        <w:rPr>
          <w:rFonts w:ascii="Arial" w:hAnsi="Arial" w:cs="Arial"/>
          <w:sz w:val="20"/>
          <w:szCs w:val="20"/>
          <w:lang w:val="lt-LT"/>
        </w:rPr>
        <w:t xml:space="preserve">dokumentas ar dokumentų rinkinys (apimantis ir / ar galintis apimti (priklausomai nuo pirkimo objekto) techninį projektą, darbo projektą ir / ar kitus privalomus pagal galiojančius teisės aktų reikalavimus dokumentus), nustatantis projektuojamo </w:t>
      </w:r>
      <w:r w:rsidR="00802A09" w:rsidRPr="10DA131D">
        <w:rPr>
          <w:rFonts w:ascii="Arial" w:hAnsi="Arial" w:cs="Arial"/>
          <w:sz w:val="20"/>
          <w:szCs w:val="20"/>
          <w:lang w:val="lt-LT"/>
        </w:rPr>
        <w:t xml:space="preserve">įrenginio, </w:t>
      </w:r>
      <w:r w:rsidR="000F19C9" w:rsidRPr="10DA131D">
        <w:rPr>
          <w:rFonts w:ascii="Arial" w:hAnsi="Arial" w:cs="Arial"/>
          <w:sz w:val="20"/>
          <w:szCs w:val="20"/>
          <w:lang w:val="lt-LT"/>
        </w:rPr>
        <w:t xml:space="preserve">statinio </w:t>
      </w:r>
      <w:r w:rsidR="00823660" w:rsidRPr="10DA131D">
        <w:rPr>
          <w:rFonts w:ascii="Arial" w:hAnsi="Arial" w:cs="Arial"/>
          <w:sz w:val="20"/>
          <w:szCs w:val="20"/>
          <w:lang w:val="lt-LT"/>
        </w:rPr>
        <w:t>ir (</w:t>
      </w:r>
      <w:r w:rsidR="000F19C9" w:rsidRPr="10DA131D">
        <w:rPr>
          <w:rFonts w:ascii="Arial" w:hAnsi="Arial" w:cs="Arial"/>
          <w:sz w:val="20"/>
          <w:szCs w:val="20"/>
          <w:lang w:val="lt-LT"/>
        </w:rPr>
        <w:t>ar</w:t>
      </w:r>
      <w:r w:rsidR="00823660" w:rsidRPr="10DA131D">
        <w:rPr>
          <w:rFonts w:ascii="Arial" w:hAnsi="Arial" w:cs="Arial"/>
          <w:sz w:val="20"/>
          <w:szCs w:val="20"/>
          <w:lang w:val="lt-LT"/>
        </w:rPr>
        <w:t>)</w:t>
      </w:r>
      <w:r w:rsidR="000F19C9" w:rsidRPr="10DA131D">
        <w:rPr>
          <w:rFonts w:ascii="Arial" w:hAnsi="Arial" w:cs="Arial"/>
          <w:sz w:val="20"/>
          <w:szCs w:val="20"/>
          <w:lang w:val="lt-LT"/>
        </w:rPr>
        <w:t xml:space="preserve"> kitų </w:t>
      </w:r>
      <w:r w:rsidR="00163528" w:rsidRPr="10DA131D">
        <w:rPr>
          <w:rFonts w:ascii="Arial" w:hAnsi="Arial" w:cs="Arial"/>
          <w:sz w:val="20"/>
          <w:szCs w:val="20"/>
          <w:lang w:val="lt-LT"/>
        </w:rPr>
        <w:t>objektų įrengimo,</w:t>
      </w:r>
      <w:r w:rsidR="000F19C9" w:rsidRPr="10DA131D">
        <w:rPr>
          <w:rFonts w:ascii="Arial" w:hAnsi="Arial" w:cs="Arial"/>
          <w:sz w:val="20"/>
          <w:szCs w:val="20"/>
          <w:lang w:val="lt-LT"/>
        </w:rPr>
        <w:t xml:space="preserve"> statybos ir (ar) rekonstravimo esminius, funkcinius (paskirties), architektūros (estetinius), technologijos, techninius, ekonominius, kokybės reikalavimus, bei kitus jo rodiklius ir charakteristikas, </w:t>
      </w:r>
      <w:r w:rsidR="002B1E9B" w:rsidRPr="10DA131D">
        <w:rPr>
          <w:rFonts w:ascii="Arial" w:hAnsi="Arial" w:cs="Arial"/>
          <w:sz w:val="20"/>
          <w:szCs w:val="20"/>
          <w:lang w:val="lt-LT"/>
        </w:rPr>
        <w:t>pagal kuriuos atliekami Darbai</w:t>
      </w:r>
      <w:r w:rsidR="00163528" w:rsidRPr="10DA131D">
        <w:rPr>
          <w:rFonts w:ascii="Arial" w:hAnsi="Arial" w:cs="Arial"/>
          <w:sz w:val="20"/>
          <w:szCs w:val="20"/>
          <w:lang w:val="lt-LT"/>
        </w:rPr>
        <w:t>.</w:t>
      </w:r>
      <w:r w:rsidRPr="10DA131D">
        <w:rPr>
          <w:rFonts w:ascii="Arial" w:hAnsi="Arial" w:cs="Arial"/>
          <w:sz w:val="20"/>
          <w:szCs w:val="20"/>
          <w:lang w:val="lt-LT"/>
        </w:rPr>
        <w:t xml:space="preserve"> </w:t>
      </w:r>
    </w:p>
    <w:p w14:paraId="0415C2A8" w14:textId="2677FF72" w:rsidR="00C42350" w:rsidRPr="008D27DD" w:rsidRDefault="00C42350" w:rsidP="00F9668F">
      <w:pPr>
        <w:numPr>
          <w:ilvl w:val="2"/>
          <w:numId w:val="12"/>
        </w:numPr>
        <w:tabs>
          <w:tab w:val="left" w:pos="540"/>
          <w:tab w:val="left" w:pos="709"/>
        </w:tabs>
        <w:ind w:left="0" w:firstLine="0"/>
        <w:jc w:val="both"/>
        <w:rPr>
          <w:rFonts w:ascii="Arial" w:hAnsi="Arial" w:cs="Arial"/>
          <w:sz w:val="20"/>
          <w:szCs w:val="20"/>
          <w:lang w:val="lt-LT"/>
        </w:rPr>
      </w:pPr>
      <w:r w:rsidRPr="11133234">
        <w:rPr>
          <w:rFonts w:ascii="Arial" w:hAnsi="Arial" w:cs="Arial"/>
          <w:b/>
          <w:bCs/>
          <w:sz w:val="20"/>
          <w:szCs w:val="20"/>
          <w:lang w:val="lt-LT"/>
        </w:rPr>
        <w:t>Rangovas</w:t>
      </w:r>
      <w:r w:rsidRPr="11133234">
        <w:rPr>
          <w:rFonts w:ascii="Arial" w:hAnsi="Arial" w:cs="Arial"/>
          <w:sz w:val="20"/>
          <w:szCs w:val="20"/>
          <w:lang w:val="lt-LT"/>
        </w:rPr>
        <w:t xml:space="preserve"> –</w:t>
      </w:r>
      <w:r w:rsidR="00876064" w:rsidRPr="11133234">
        <w:rPr>
          <w:rFonts w:ascii="Arial" w:hAnsi="Arial" w:cs="Arial"/>
          <w:sz w:val="20"/>
          <w:szCs w:val="20"/>
          <w:lang w:val="lt-LT"/>
        </w:rPr>
        <w:t xml:space="preserve"> </w:t>
      </w:r>
      <w:r w:rsidRPr="11133234">
        <w:rPr>
          <w:rFonts w:ascii="Arial" w:hAnsi="Arial" w:cs="Arial"/>
          <w:sz w:val="20"/>
          <w:szCs w:val="20"/>
          <w:lang w:val="lt-LT"/>
        </w:rPr>
        <w:t xml:space="preserve">juridinis asmuo, kurio rekvizitai nurodyti Sutarties SD ir kuris atliks Darbus bei vykdys kitus įsipareigojimus. </w:t>
      </w:r>
    </w:p>
    <w:p w14:paraId="61711652" w14:textId="5AA4A6D5" w:rsidR="00C42350" w:rsidRPr="00FB0B9D" w:rsidRDefault="79B43439" w:rsidP="00F9668F">
      <w:pPr>
        <w:numPr>
          <w:ilvl w:val="2"/>
          <w:numId w:val="12"/>
        </w:numPr>
        <w:tabs>
          <w:tab w:val="left" w:pos="540"/>
          <w:tab w:val="left" w:pos="709"/>
        </w:tabs>
        <w:ind w:left="0" w:firstLine="0"/>
        <w:jc w:val="both"/>
        <w:rPr>
          <w:rFonts w:ascii="Arial" w:hAnsi="Arial" w:cs="Arial"/>
          <w:sz w:val="20"/>
          <w:szCs w:val="20"/>
          <w:lang w:val="lt-LT"/>
        </w:rPr>
      </w:pPr>
      <w:r w:rsidRPr="11133234">
        <w:rPr>
          <w:rFonts w:ascii="Arial" w:hAnsi="Arial" w:cs="Arial"/>
          <w:b/>
          <w:bCs/>
          <w:sz w:val="20"/>
          <w:szCs w:val="20"/>
          <w:lang w:val="lt-LT"/>
        </w:rPr>
        <w:t xml:space="preserve">Rangovo medžiagos ir įranga </w:t>
      </w:r>
      <w:r w:rsidRPr="11133234">
        <w:rPr>
          <w:rFonts w:ascii="Arial" w:hAnsi="Arial" w:cs="Arial"/>
          <w:sz w:val="20"/>
          <w:szCs w:val="20"/>
          <w:lang w:val="lt-LT"/>
        </w:rPr>
        <w:t xml:space="preserve">– Rangovo pagal šią Sutartį </w:t>
      </w:r>
      <w:r w:rsidR="000A24ED" w:rsidRPr="11133234">
        <w:rPr>
          <w:rFonts w:ascii="Arial" w:hAnsi="Arial" w:cs="Arial"/>
          <w:sz w:val="20"/>
          <w:szCs w:val="20"/>
          <w:lang w:val="lt-LT"/>
        </w:rPr>
        <w:t xml:space="preserve">Darbų atlikimui naudojamos </w:t>
      </w:r>
      <w:r w:rsidR="00A0302A" w:rsidRPr="11133234">
        <w:rPr>
          <w:rFonts w:ascii="Arial" w:hAnsi="Arial" w:cs="Arial"/>
          <w:sz w:val="20"/>
          <w:szCs w:val="20"/>
          <w:lang w:val="lt-LT"/>
        </w:rPr>
        <w:t>medžiagos, įranga,</w:t>
      </w:r>
      <w:r w:rsidR="009F797E" w:rsidRPr="11133234">
        <w:rPr>
          <w:rFonts w:ascii="Arial" w:hAnsi="Arial" w:cs="Arial"/>
          <w:sz w:val="20"/>
          <w:szCs w:val="20"/>
          <w:lang w:val="lt-LT"/>
        </w:rPr>
        <w:t xml:space="preserve"> </w:t>
      </w:r>
      <w:r w:rsidRPr="11133234">
        <w:rPr>
          <w:rFonts w:ascii="Arial" w:hAnsi="Arial" w:cs="Arial"/>
          <w:sz w:val="20"/>
          <w:szCs w:val="20"/>
          <w:lang w:val="lt-LT"/>
        </w:rPr>
        <w:t>prietaisai ir mechanizmai sudarantys Darbus ar jų dalį</w:t>
      </w:r>
      <w:r w:rsidR="6B954F81" w:rsidRPr="11133234">
        <w:rPr>
          <w:rFonts w:ascii="Arial" w:hAnsi="Arial" w:cs="Arial"/>
          <w:sz w:val="20"/>
          <w:szCs w:val="20"/>
          <w:lang w:val="lt-LT"/>
        </w:rPr>
        <w:t xml:space="preserve">. </w:t>
      </w:r>
    </w:p>
    <w:p w14:paraId="79A130D0" w14:textId="21B0C1AD" w:rsidR="00E3280E" w:rsidRDefault="00E3280E" w:rsidP="00F9668F">
      <w:pPr>
        <w:numPr>
          <w:ilvl w:val="2"/>
          <w:numId w:val="12"/>
        </w:numPr>
        <w:tabs>
          <w:tab w:val="left" w:pos="540"/>
          <w:tab w:val="left" w:pos="709"/>
        </w:tabs>
        <w:ind w:left="0" w:firstLine="0"/>
        <w:jc w:val="both"/>
        <w:rPr>
          <w:rFonts w:ascii="Arial" w:hAnsi="Arial" w:cs="Arial"/>
          <w:sz w:val="20"/>
          <w:szCs w:val="20"/>
          <w:lang w:val="lt-LT"/>
        </w:rPr>
      </w:pPr>
      <w:r w:rsidRPr="11133234">
        <w:rPr>
          <w:rFonts w:ascii="Arial" w:hAnsi="Arial" w:cs="Arial"/>
          <w:b/>
          <w:bCs/>
          <w:sz w:val="20"/>
          <w:szCs w:val="20"/>
          <w:lang w:val="lt-LT"/>
        </w:rPr>
        <w:t>Rangovo įrankis</w:t>
      </w:r>
      <w:r w:rsidRPr="11133234">
        <w:rPr>
          <w:rFonts w:ascii="Arial" w:hAnsi="Arial" w:cs="Arial"/>
          <w:sz w:val="20"/>
          <w:szCs w:val="20"/>
          <w:lang w:val="lt-LT"/>
        </w:rPr>
        <w:t xml:space="preserve"> </w:t>
      </w:r>
      <w:r w:rsidR="008E672A" w:rsidRPr="008E672A">
        <w:rPr>
          <w:rFonts w:ascii="Arial" w:hAnsi="Arial" w:cs="Arial"/>
          <w:sz w:val="20"/>
          <w:szCs w:val="20"/>
          <w:lang w:val="lt-LT"/>
        </w:rPr>
        <w:t>–</w:t>
      </w:r>
      <w:r w:rsidRPr="11133234">
        <w:rPr>
          <w:rFonts w:ascii="Arial" w:hAnsi="Arial" w:cs="Arial"/>
          <w:sz w:val="20"/>
          <w:szCs w:val="20"/>
          <w:lang w:val="lt-LT"/>
        </w:rPr>
        <w:t xml:space="preserve"> internetinė sistema, kuri</w:t>
      </w:r>
      <w:r w:rsidR="00FA35E4" w:rsidRPr="11133234">
        <w:rPr>
          <w:rFonts w:ascii="Arial" w:hAnsi="Arial" w:cs="Arial"/>
          <w:sz w:val="20"/>
          <w:szCs w:val="20"/>
          <w:lang w:val="lt-LT"/>
        </w:rPr>
        <w:t xml:space="preserve"> Užsakovo nurodytais atvejais </w:t>
      </w:r>
      <w:r w:rsidRPr="11133234">
        <w:rPr>
          <w:rFonts w:ascii="Arial" w:hAnsi="Arial" w:cs="Arial"/>
          <w:sz w:val="20"/>
          <w:szCs w:val="20"/>
          <w:lang w:val="lt-LT"/>
        </w:rPr>
        <w:t xml:space="preserve">naudojama </w:t>
      </w:r>
      <w:r w:rsidR="00E12617">
        <w:rPr>
          <w:rFonts w:ascii="Arial" w:hAnsi="Arial" w:cs="Arial"/>
          <w:sz w:val="20"/>
          <w:szCs w:val="20"/>
          <w:lang w:val="lt-LT"/>
        </w:rPr>
        <w:t>Sutarties</w:t>
      </w:r>
      <w:r w:rsidR="00E12617" w:rsidRPr="11133234">
        <w:rPr>
          <w:rFonts w:ascii="Arial" w:hAnsi="Arial" w:cs="Arial"/>
          <w:sz w:val="20"/>
          <w:szCs w:val="20"/>
          <w:lang w:val="lt-LT"/>
        </w:rPr>
        <w:t xml:space="preserve"> </w:t>
      </w:r>
      <w:r w:rsidR="005D4F35" w:rsidRPr="11133234">
        <w:rPr>
          <w:rFonts w:ascii="Arial" w:hAnsi="Arial" w:cs="Arial"/>
          <w:sz w:val="20"/>
          <w:szCs w:val="20"/>
          <w:lang w:val="lt-LT"/>
        </w:rPr>
        <w:t>kartu su jų vykdymui aktualia informacij</w:t>
      </w:r>
      <w:r w:rsidR="009F6AAE" w:rsidRPr="11133234">
        <w:rPr>
          <w:rFonts w:ascii="Arial" w:hAnsi="Arial" w:cs="Arial"/>
          <w:sz w:val="20"/>
          <w:szCs w:val="20"/>
          <w:lang w:val="lt-LT"/>
        </w:rPr>
        <w:t xml:space="preserve">a </w:t>
      </w:r>
      <w:r w:rsidR="00FA35E4" w:rsidRPr="11133234">
        <w:rPr>
          <w:rFonts w:ascii="Arial" w:hAnsi="Arial" w:cs="Arial"/>
          <w:sz w:val="20"/>
          <w:szCs w:val="20"/>
          <w:lang w:val="lt-LT"/>
        </w:rPr>
        <w:t>pateikimui</w:t>
      </w:r>
      <w:r w:rsidRPr="11133234">
        <w:rPr>
          <w:rFonts w:ascii="Arial" w:hAnsi="Arial" w:cs="Arial"/>
          <w:sz w:val="20"/>
          <w:szCs w:val="20"/>
          <w:lang w:val="lt-LT"/>
        </w:rPr>
        <w:t xml:space="preserve"> Rangovui bei </w:t>
      </w:r>
      <w:r w:rsidR="009F6AAE" w:rsidRPr="11133234">
        <w:rPr>
          <w:rFonts w:ascii="Arial" w:hAnsi="Arial" w:cs="Arial"/>
          <w:sz w:val="20"/>
          <w:szCs w:val="20"/>
          <w:lang w:val="lt-LT"/>
        </w:rPr>
        <w:t xml:space="preserve">joje </w:t>
      </w:r>
      <w:r w:rsidRPr="11133234">
        <w:rPr>
          <w:rFonts w:ascii="Arial" w:hAnsi="Arial" w:cs="Arial"/>
          <w:sz w:val="20"/>
          <w:szCs w:val="20"/>
          <w:lang w:val="lt-LT"/>
        </w:rPr>
        <w:t xml:space="preserve">pildoma informacija apie </w:t>
      </w:r>
      <w:r w:rsidR="00E12617">
        <w:rPr>
          <w:rFonts w:ascii="Arial" w:hAnsi="Arial" w:cs="Arial"/>
          <w:sz w:val="20"/>
          <w:szCs w:val="20"/>
          <w:lang w:val="lt-LT"/>
        </w:rPr>
        <w:t>Sutarties</w:t>
      </w:r>
      <w:r w:rsidR="00E12617" w:rsidRPr="11133234">
        <w:rPr>
          <w:rFonts w:ascii="Arial" w:hAnsi="Arial" w:cs="Arial"/>
          <w:sz w:val="20"/>
          <w:szCs w:val="20"/>
          <w:lang w:val="lt-LT"/>
        </w:rPr>
        <w:t xml:space="preserve"> </w:t>
      </w:r>
      <w:r w:rsidR="00090641" w:rsidRPr="11133234">
        <w:rPr>
          <w:rFonts w:ascii="Arial" w:hAnsi="Arial" w:cs="Arial"/>
          <w:sz w:val="20"/>
          <w:szCs w:val="20"/>
          <w:lang w:val="lt-LT"/>
        </w:rPr>
        <w:t>vykdymo</w:t>
      </w:r>
      <w:r w:rsidRPr="11133234">
        <w:rPr>
          <w:rFonts w:ascii="Arial" w:hAnsi="Arial" w:cs="Arial"/>
          <w:sz w:val="20"/>
          <w:szCs w:val="20"/>
          <w:lang w:val="lt-LT"/>
        </w:rPr>
        <w:t xml:space="preserve"> eigą ir užbaigimą</w:t>
      </w:r>
    </w:p>
    <w:p w14:paraId="0206DDD3" w14:textId="6EF1523F" w:rsidR="00CE7066" w:rsidRPr="00B02E45" w:rsidRDefault="00CE7066" w:rsidP="00F9668F">
      <w:pPr>
        <w:numPr>
          <w:ilvl w:val="2"/>
          <w:numId w:val="12"/>
        </w:numPr>
        <w:tabs>
          <w:tab w:val="left" w:pos="540"/>
          <w:tab w:val="left" w:pos="709"/>
        </w:tabs>
        <w:ind w:left="0" w:firstLine="0"/>
        <w:jc w:val="both"/>
        <w:rPr>
          <w:rFonts w:ascii="Arial" w:hAnsi="Arial" w:cs="Arial"/>
          <w:sz w:val="20"/>
          <w:szCs w:val="20"/>
          <w:lang w:val="lt-LT"/>
        </w:rPr>
      </w:pPr>
      <w:proofErr w:type="spellStart"/>
      <w:r w:rsidRPr="00CE7066">
        <w:rPr>
          <w:rFonts w:ascii="Arial" w:hAnsi="Arial" w:cs="Arial"/>
          <w:b/>
          <w:bCs/>
          <w:sz w:val="20"/>
          <w:szCs w:val="20"/>
        </w:rPr>
        <w:t>Rekomendacijos</w:t>
      </w:r>
      <w:proofErr w:type="spellEnd"/>
      <w:r w:rsidRPr="00CE7066">
        <w:rPr>
          <w:rFonts w:ascii="Arial" w:hAnsi="Arial" w:cs="Arial"/>
          <w:b/>
          <w:bCs/>
          <w:sz w:val="20"/>
          <w:szCs w:val="20"/>
        </w:rPr>
        <w:t xml:space="preserve"> </w:t>
      </w:r>
      <w:r w:rsidRPr="00CE7066">
        <w:rPr>
          <w:rFonts w:ascii="Arial" w:hAnsi="Arial" w:cs="Arial"/>
          <w:sz w:val="20"/>
          <w:szCs w:val="20"/>
        </w:rPr>
        <w:t xml:space="preserve">– </w:t>
      </w:r>
      <w:proofErr w:type="spellStart"/>
      <w:r w:rsidRPr="00CE7066">
        <w:rPr>
          <w:rFonts w:ascii="Arial" w:hAnsi="Arial" w:cs="Arial"/>
          <w:sz w:val="20"/>
          <w:szCs w:val="20"/>
        </w:rPr>
        <w:t>vėliausios</w:t>
      </w:r>
      <w:proofErr w:type="spellEnd"/>
      <w:r w:rsidRPr="00CE7066">
        <w:rPr>
          <w:rFonts w:ascii="Arial" w:hAnsi="Arial" w:cs="Arial"/>
          <w:sz w:val="20"/>
          <w:szCs w:val="20"/>
        </w:rPr>
        <w:t xml:space="preserve"> </w:t>
      </w:r>
      <w:proofErr w:type="spellStart"/>
      <w:r w:rsidRPr="00CE7066">
        <w:rPr>
          <w:rFonts w:ascii="Arial" w:hAnsi="Arial" w:cs="Arial"/>
          <w:sz w:val="20"/>
          <w:szCs w:val="20"/>
        </w:rPr>
        <w:t>redakcijos</w:t>
      </w:r>
      <w:proofErr w:type="spellEnd"/>
      <w:r w:rsidRPr="00CE7066">
        <w:rPr>
          <w:rFonts w:ascii="Arial" w:hAnsi="Arial" w:cs="Arial"/>
          <w:sz w:val="20"/>
          <w:szCs w:val="20"/>
        </w:rPr>
        <w:t xml:space="preserve">, </w:t>
      </w:r>
      <w:proofErr w:type="spellStart"/>
      <w:r w:rsidRPr="00CE7066">
        <w:rPr>
          <w:rFonts w:ascii="Arial" w:hAnsi="Arial" w:cs="Arial"/>
          <w:sz w:val="20"/>
          <w:szCs w:val="20"/>
        </w:rPr>
        <w:t>Sutarties</w:t>
      </w:r>
      <w:proofErr w:type="spellEnd"/>
      <w:r w:rsidRPr="00CE7066">
        <w:rPr>
          <w:rFonts w:ascii="Arial" w:hAnsi="Arial" w:cs="Arial"/>
          <w:sz w:val="20"/>
          <w:szCs w:val="20"/>
        </w:rPr>
        <w:t xml:space="preserve"> </w:t>
      </w:r>
      <w:proofErr w:type="spellStart"/>
      <w:r w:rsidRPr="00CE7066">
        <w:rPr>
          <w:rFonts w:ascii="Arial" w:hAnsi="Arial" w:cs="Arial"/>
          <w:sz w:val="20"/>
          <w:szCs w:val="20"/>
        </w:rPr>
        <w:t>taikymo</w:t>
      </w:r>
      <w:proofErr w:type="spellEnd"/>
      <w:r w:rsidRPr="00CE7066">
        <w:rPr>
          <w:rFonts w:ascii="Arial" w:hAnsi="Arial" w:cs="Arial"/>
          <w:sz w:val="20"/>
          <w:szCs w:val="20"/>
        </w:rPr>
        <w:t xml:space="preserve"> (</w:t>
      </w:r>
      <w:proofErr w:type="spellStart"/>
      <w:r w:rsidRPr="00CE7066">
        <w:rPr>
          <w:rFonts w:ascii="Arial" w:hAnsi="Arial" w:cs="Arial"/>
          <w:sz w:val="20"/>
          <w:szCs w:val="20"/>
        </w:rPr>
        <w:t>Užsakymo</w:t>
      </w:r>
      <w:proofErr w:type="spellEnd"/>
      <w:r w:rsidRPr="00CE7066">
        <w:rPr>
          <w:rFonts w:ascii="Arial" w:hAnsi="Arial" w:cs="Arial"/>
          <w:sz w:val="20"/>
          <w:szCs w:val="20"/>
        </w:rPr>
        <w:t xml:space="preserve"> </w:t>
      </w:r>
      <w:proofErr w:type="spellStart"/>
      <w:r w:rsidRPr="00CE7066">
        <w:rPr>
          <w:rFonts w:ascii="Arial" w:hAnsi="Arial" w:cs="Arial"/>
          <w:sz w:val="20"/>
          <w:szCs w:val="20"/>
        </w:rPr>
        <w:t>pateikimo</w:t>
      </w:r>
      <w:proofErr w:type="spellEnd"/>
      <w:r w:rsidRPr="00CE7066">
        <w:rPr>
          <w:rFonts w:ascii="Arial" w:hAnsi="Arial" w:cs="Arial"/>
          <w:sz w:val="20"/>
          <w:szCs w:val="20"/>
        </w:rPr>
        <w:t xml:space="preserve">) </w:t>
      </w:r>
      <w:proofErr w:type="spellStart"/>
      <w:r w:rsidRPr="00CE7066">
        <w:rPr>
          <w:rFonts w:ascii="Arial" w:hAnsi="Arial" w:cs="Arial"/>
          <w:sz w:val="20"/>
          <w:szCs w:val="20"/>
        </w:rPr>
        <w:t>metu</w:t>
      </w:r>
      <w:proofErr w:type="spellEnd"/>
      <w:r w:rsidRPr="00CE7066">
        <w:rPr>
          <w:rFonts w:ascii="Arial" w:hAnsi="Arial" w:cs="Arial"/>
          <w:sz w:val="20"/>
          <w:szCs w:val="20"/>
        </w:rPr>
        <w:t xml:space="preserve"> </w:t>
      </w:r>
      <w:proofErr w:type="spellStart"/>
      <w:r w:rsidRPr="00CE7066">
        <w:rPr>
          <w:rFonts w:ascii="Arial" w:hAnsi="Arial" w:cs="Arial"/>
          <w:sz w:val="20"/>
          <w:szCs w:val="20"/>
        </w:rPr>
        <w:t>galiojančios</w:t>
      </w:r>
      <w:proofErr w:type="spellEnd"/>
      <w:r w:rsidRPr="00CE7066">
        <w:rPr>
          <w:rFonts w:ascii="Arial" w:hAnsi="Arial" w:cs="Arial"/>
          <w:sz w:val="20"/>
          <w:szCs w:val="20"/>
        </w:rPr>
        <w:t xml:space="preserve"> </w:t>
      </w:r>
      <w:proofErr w:type="spellStart"/>
      <w:r w:rsidRPr="00CE7066">
        <w:rPr>
          <w:rFonts w:ascii="Arial" w:hAnsi="Arial" w:cs="Arial"/>
          <w:sz w:val="20"/>
          <w:szCs w:val="20"/>
        </w:rPr>
        <w:t>statinių</w:t>
      </w:r>
      <w:proofErr w:type="spellEnd"/>
      <w:r w:rsidRPr="00CE7066">
        <w:rPr>
          <w:rFonts w:ascii="Arial" w:hAnsi="Arial" w:cs="Arial"/>
          <w:sz w:val="20"/>
          <w:szCs w:val="20"/>
        </w:rPr>
        <w:t xml:space="preserve"> </w:t>
      </w:r>
      <w:proofErr w:type="spellStart"/>
      <w:r w:rsidRPr="00CE7066">
        <w:rPr>
          <w:rFonts w:ascii="Arial" w:hAnsi="Arial" w:cs="Arial"/>
          <w:sz w:val="20"/>
          <w:szCs w:val="20"/>
        </w:rPr>
        <w:t>statybos</w:t>
      </w:r>
      <w:proofErr w:type="spellEnd"/>
      <w:r w:rsidRPr="00CE7066">
        <w:rPr>
          <w:rFonts w:ascii="Arial" w:hAnsi="Arial" w:cs="Arial"/>
          <w:sz w:val="20"/>
          <w:szCs w:val="20"/>
        </w:rPr>
        <w:t xml:space="preserve"> </w:t>
      </w:r>
      <w:proofErr w:type="spellStart"/>
      <w:r w:rsidRPr="00CE7066">
        <w:rPr>
          <w:rFonts w:ascii="Arial" w:hAnsi="Arial" w:cs="Arial"/>
          <w:sz w:val="20"/>
          <w:szCs w:val="20"/>
        </w:rPr>
        <w:t>skaičiuojamosios</w:t>
      </w:r>
      <w:proofErr w:type="spellEnd"/>
      <w:r w:rsidRPr="00CE7066">
        <w:rPr>
          <w:rFonts w:ascii="Arial" w:hAnsi="Arial" w:cs="Arial"/>
          <w:sz w:val="20"/>
          <w:szCs w:val="20"/>
        </w:rPr>
        <w:t xml:space="preserve"> </w:t>
      </w:r>
      <w:proofErr w:type="spellStart"/>
      <w:r w:rsidRPr="00CE7066">
        <w:rPr>
          <w:rFonts w:ascii="Arial" w:hAnsi="Arial" w:cs="Arial"/>
          <w:sz w:val="20"/>
          <w:szCs w:val="20"/>
        </w:rPr>
        <w:t>kainos</w:t>
      </w:r>
      <w:proofErr w:type="spellEnd"/>
      <w:r w:rsidRPr="00CE7066">
        <w:rPr>
          <w:rFonts w:ascii="Arial" w:hAnsi="Arial" w:cs="Arial"/>
          <w:sz w:val="20"/>
          <w:szCs w:val="20"/>
        </w:rPr>
        <w:t xml:space="preserve"> </w:t>
      </w:r>
      <w:proofErr w:type="spellStart"/>
      <w:r w:rsidRPr="00CE7066">
        <w:rPr>
          <w:rFonts w:ascii="Arial" w:hAnsi="Arial" w:cs="Arial"/>
          <w:sz w:val="20"/>
          <w:szCs w:val="20"/>
        </w:rPr>
        <w:t>nustatymo</w:t>
      </w:r>
      <w:proofErr w:type="spellEnd"/>
      <w:r w:rsidRPr="00CE7066">
        <w:rPr>
          <w:rFonts w:ascii="Arial" w:hAnsi="Arial" w:cs="Arial"/>
          <w:sz w:val="20"/>
          <w:szCs w:val="20"/>
        </w:rPr>
        <w:t xml:space="preserve"> </w:t>
      </w:r>
      <w:proofErr w:type="spellStart"/>
      <w:r w:rsidRPr="00CE7066">
        <w:rPr>
          <w:rFonts w:ascii="Arial" w:hAnsi="Arial" w:cs="Arial"/>
          <w:sz w:val="20"/>
          <w:szCs w:val="20"/>
        </w:rPr>
        <w:t>rekomendacijos</w:t>
      </w:r>
      <w:proofErr w:type="spellEnd"/>
      <w:r w:rsidRPr="00CE7066">
        <w:rPr>
          <w:rFonts w:ascii="Arial" w:hAnsi="Arial" w:cs="Arial"/>
          <w:sz w:val="20"/>
          <w:szCs w:val="20"/>
        </w:rPr>
        <w:t xml:space="preserve"> (t. y. „</w:t>
      </w:r>
      <w:proofErr w:type="spellStart"/>
      <w:r w:rsidRPr="00CE7066">
        <w:rPr>
          <w:rFonts w:ascii="Arial" w:hAnsi="Arial" w:cs="Arial"/>
          <w:sz w:val="20"/>
          <w:szCs w:val="20"/>
        </w:rPr>
        <w:t>Statybos</w:t>
      </w:r>
      <w:proofErr w:type="spellEnd"/>
      <w:r w:rsidRPr="00CE7066">
        <w:rPr>
          <w:rFonts w:ascii="Arial" w:hAnsi="Arial" w:cs="Arial"/>
          <w:sz w:val="20"/>
          <w:szCs w:val="20"/>
        </w:rPr>
        <w:t xml:space="preserve"> </w:t>
      </w:r>
      <w:proofErr w:type="spellStart"/>
      <w:r w:rsidRPr="00CE7066">
        <w:rPr>
          <w:rFonts w:ascii="Arial" w:hAnsi="Arial" w:cs="Arial"/>
          <w:sz w:val="20"/>
          <w:szCs w:val="20"/>
        </w:rPr>
        <w:t>resursų</w:t>
      </w:r>
      <w:proofErr w:type="spellEnd"/>
      <w:r w:rsidRPr="00CE7066">
        <w:rPr>
          <w:rFonts w:ascii="Arial" w:hAnsi="Arial" w:cs="Arial"/>
          <w:sz w:val="20"/>
          <w:szCs w:val="20"/>
        </w:rPr>
        <w:t xml:space="preserve"> </w:t>
      </w:r>
      <w:proofErr w:type="spellStart"/>
      <w:r w:rsidRPr="00CE7066">
        <w:rPr>
          <w:rFonts w:ascii="Arial" w:hAnsi="Arial" w:cs="Arial"/>
          <w:sz w:val="20"/>
          <w:szCs w:val="20"/>
        </w:rPr>
        <w:t>skaičiuojamosios</w:t>
      </w:r>
      <w:proofErr w:type="spellEnd"/>
      <w:r w:rsidRPr="00CE7066">
        <w:rPr>
          <w:rFonts w:ascii="Arial" w:hAnsi="Arial" w:cs="Arial"/>
          <w:sz w:val="20"/>
          <w:szCs w:val="20"/>
        </w:rPr>
        <w:t xml:space="preserve"> </w:t>
      </w:r>
      <w:proofErr w:type="spellStart"/>
      <w:r w:rsidRPr="00CE7066">
        <w:rPr>
          <w:rFonts w:ascii="Arial" w:hAnsi="Arial" w:cs="Arial"/>
          <w:sz w:val="20"/>
          <w:szCs w:val="20"/>
        </w:rPr>
        <w:t>rinkos</w:t>
      </w:r>
      <w:proofErr w:type="spellEnd"/>
      <w:r w:rsidRPr="00CE7066">
        <w:rPr>
          <w:rFonts w:ascii="Arial" w:hAnsi="Arial" w:cs="Arial"/>
          <w:sz w:val="20"/>
          <w:szCs w:val="20"/>
        </w:rPr>
        <w:t xml:space="preserve"> </w:t>
      </w:r>
      <w:proofErr w:type="spellStart"/>
      <w:r w:rsidRPr="00CE7066">
        <w:rPr>
          <w:rFonts w:ascii="Arial" w:hAnsi="Arial" w:cs="Arial"/>
          <w:sz w:val="20"/>
          <w:szCs w:val="20"/>
        </w:rPr>
        <w:t>kainos</w:t>
      </w:r>
      <w:proofErr w:type="spellEnd"/>
      <w:r w:rsidRPr="00CE7066">
        <w:rPr>
          <w:rFonts w:ascii="Arial" w:hAnsi="Arial" w:cs="Arial"/>
          <w:sz w:val="20"/>
          <w:szCs w:val="20"/>
        </w:rPr>
        <w:t>“, „</w:t>
      </w:r>
      <w:proofErr w:type="spellStart"/>
      <w:r w:rsidRPr="00CE7066">
        <w:rPr>
          <w:rFonts w:ascii="Arial" w:hAnsi="Arial" w:cs="Arial"/>
          <w:sz w:val="20"/>
          <w:szCs w:val="20"/>
        </w:rPr>
        <w:t>Sustambinti</w:t>
      </w:r>
      <w:proofErr w:type="spellEnd"/>
      <w:r w:rsidRPr="00CE7066">
        <w:rPr>
          <w:rFonts w:ascii="Arial" w:hAnsi="Arial" w:cs="Arial"/>
          <w:sz w:val="20"/>
          <w:szCs w:val="20"/>
        </w:rPr>
        <w:t xml:space="preserve"> </w:t>
      </w:r>
      <w:proofErr w:type="spellStart"/>
      <w:r w:rsidRPr="00CE7066">
        <w:rPr>
          <w:rFonts w:ascii="Arial" w:hAnsi="Arial" w:cs="Arial"/>
          <w:sz w:val="20"/>
          <w:szCs w:val="20"/>
        </w:rPr>
        <w:t>statybos</w:t>
      </w:r>
      <w:proofErr w:type="spellEnd"/>
      <w:r w:rsidRPr="00CE7066">
        <w:rPr>
          <w:rFonts w:ascii="Arial" w:hAnsi="Arial" w:cs="Arial"/>
          <w:sz w:val="20"/>
          <w:szCs w:val="20"/>
        </w:rPr>
        <w:t xml:space="preserve"> </w:t>
      </w:r>
      <w:proofErr w:type="spellStart"/>
      <w:r w:rsidRPr="00CE7066">
        <w:rPr>
          <w:rFonts w:ascii="Arial" w:hAnsi="Arial" w:cs="Arial"/>
          <w:sz w:val="20"/>
          <w:szCs w:val="20"/>
        </w:rPr>
        <w:t>darbų</w:t>
      </w:r>
      <w:proofErr w:type="spellEnd"/>
      <w:r w:rsidRPr="00CE7066">
        <w:rPr>
          <w:rFonts w:ascii="Arial" w:hAnsi="Arial" w:cs="Arial"/>
          <w:sz w:val="20"/>
          <w:szCs w:val="20"/>
        </w:rPr>
        <w:t xml:space="preserve"> </w:t>
      </w:r>
      <w:proofErr w:type="spellStart"/>
      <w:r w:rsidRPr="00CE7066">
        <w:rPr>
          <w:rFonts w:ascii="Arial" w:hAnsi="Arial" w:cs="Arial"/>
          <w:sz w:val="20"/>
          <w:szCs w:val="20"/>
        </w:rPr>
        <w:t>kainų</w:t>
      </w:r>
      <w:proofErr w:type="spellEnd"/>
      <w:r w:rsidRPr="00CE7066">
        <w:rPr>
          <w:rFonts w:ascii="Arial" w:hAnsi="Arial" w:cs="Arial"/>
          <w:sz w:val="20"/>
          <w:szCs w:val="20"/>
        </w:rPr>
        <w:t xml:space="preserve"> </w:t>
      </w:r>
      <w:proofErr w:type="spellStart"/>
      <w:r w:rsidRPr="00CE7066">
        <w:rPr>
          <w:rFonts w:ascii="Arial" w:hAnsi="Arial" w:cs="Arial"/>
          <w:sz w:val="20"/>
          <w:szCs w:val="20"/>
        </w:rPr>
        <w:t>apskaičiavimai</w:t>
      </w:r>
      <w:proofErr w:type="spellEnd"/>
      <w:r w:rsidRPr="00CE7066">
        <w:rPr>
          <w:rFonts w:ascii="Arial" w:hAnsi="Arial" w:cs="Arial"/>
          <w:sz w:val="20"/>
          <w:szCs w:val="20"/>
        </w:rPr>
        <w:t>“, „</w:t>
      </w:r>
      <w:proofErr w:type="spellStart"/>
      <w:r w:rsidRPr="00CE7066">
        <w:rPr>
          <w:rFonts w:ascii="Arial" w:hAnsi="Arial" w:cs="Arial"/>
          <w:sz w:val="20"/>
          <w:szCs w:val="20"/>
        </w:rPr>
        <w:t>Statinių</w:t>
      </w:r>
      <w:proofErr w:type="spellEnd"/>
      <w:r w:rsidRPr="00CE7066">
        <w:rPr>
          <w:rFonts w:ascii="Arial" w:hAnsi="Arial" w:cs="Arial"/>
          <w:sz w:val="20"/>
          <w:szCs w:val="20"/>
        </w:rPr>
        <w:t xml:space="preserve"> </w:t>
      </w:r>
      <w:proofErr w:type="spellStart"/>
      <w:r w:rsidRPr="00CE7066">
        <w:rPr>
          <w:rFonts w:ascii="Arial" w:hAnsi="Arial" w:cs="Arial"/>
          <w:sz w:val="20"/>
          <w:szCs w:val="20"/>
        </w:rPr>
        <w:t>statybos</w:t>
      </w:r>
      <w:proofErr w:type="spellEnd"/>
      <w:r w:rsidRPr="00CE7066">
        <w:rPr>
          <w:rFonts w:ascii="Arial" w:hAnsi="Arial" w:cs="Arial"/>
          <w:sz w:val="20"/>
          <w:szCs w:val="20"/>
        </w:rPr>
        <w:t xml:space="preserve"> </w:t>
      </w:r>
      <w:proofErr w:type="spellStart"/>
      <w:r w:rsidRPr="00CE7066">
        <w:rPr>
          <w:rFonts w:ascii="Arial" w:hAnsi="Arial" w:cs="Arial"/>
          <w:sz w:val="20"/>
          <w:szCs w:val="20"/>
        </w:rPr>
        <w:t>skaičiuojamųjų</w:t>
      </w:r>
      <w:proofErr w:type="spellEnd"/>
      <w:r w:rsidRPr="00CE7066">
        <w:rPr>
          <w:rFonts w:ascii="Arial" w:hAnsi="Arial" w:cs="Arial"/>
          <w:sz w:val="20"/>
          <w:szCs w:val="20"/>
        </w:rPr>
        <w:t xml:space="preserve"> </w:t>
      </w:r>
      <w:proofErr w:type="spellStart"/>
      <w:r w:rsidRPr="00CE7066">
        <w:rPr>
          <w:rFonts w:ascii="Arial" w:hAnsi="Arial" w:cs="Arial"/>
          <w:sz w:val="20"/>
          <w:szCs w:val="20"/>
        </w:rPr>
        <w:t>kainų</w:t>
      </w:r>
      <w:proofErr w:type="spellEnd"/>
      <w:r w:rsidRPr="00CE7066">
        <w:rPr>
          <w:rFonts w:ascii="Arial" w:hAnsi="Arial" w:cs="Arial"/>
          <w:sz w:val="20"/>
          <w:szCs w:val="20"/>
        </w:rPr>
        <w:t xml:space="preserve"> </w:t>
      </w:r>
      <w:proofErr w:type="spellStart"/>
      <w:r w:rsidRPr="00CE7066">
        <w:rPr>
          <w:rFonts w:ascii="Arial" w:hAnsi="Arial" w:cs="Arial"/>
          <w:sz w:val="20"/>
          <w:szCs w:val="20"/>
        </w:rPr>
        <w:t>palyginamieji</w:t>
      </w:r>
      <w:proofErr w:type="spellEnd"/>
      <w:r w:rsidRPr="00CE7066">
        <w:rPr>
          <w:rFonts w:ascii="Arial" w:hAnsi="Arial" w:cs="Arial"/>
          <w:sz w:val="20"/>
          <w:szCs w:val="20"/>
        </w:rPr>
        <w:t xml:space="preserve"> </w:t>
      </w:r>
      <w:proofErr w:type="spellStart"/>
      <w:r w:rsidRPr="00CE7066">
        <w:rPr>
          <w:rFonts w:ascii="Arial" w:hAnsi="Arial" w:cs="Arial"/>
          <w:sz w:val="20"/>
          <w:szCs w:val="20"/>
        </w:rPr>
        <w:t>ekonominiai</w:t>
      </w:r>
      <w:proofErr w:type="spellEnd"/>
      <w:r w:rsidRPr="00CE7066">
        <w:rPr>
          <w:rFonts w:ascii="Arial" w:hAnsi="Arial" w:cs="Arial"/>
          <w:sz w:val="20"/>
          <w:szCs w:val="20"/>
        </w:rPr>
        <w:t xml:space="preserve"> </w:t>
      </w:r>
      <w:proofErr w:type="spellStart"/>
      <w:r w:rsidRPr="00CE7066">
        <w:rPr>
          <w:rFonts w:ascii="Arial" w:hAnsi="Arial" w:cs="Arial"/>
          <w:sz w:val="20"/>
          <w:szCs w:val="20"/>
        </w:rPr>
        <w:t>rodikliai</w:t>
      </w:r>
      <w:proofErr w:type="spellEnd"/>
      <w:r w:rsidRPr="00CE7066">
        <w:rPr>
          <w:rFonts w:ascii="Arial" w:hAnsi="Arial" w:cs="Arial"/>
          <w:sz w:val="20"/>
          <w:szCs w:val="20"/>
        </w:rPr>
        <w:t xml:space="preserve">“), </w:t>
      </w:r>
      <w:proofErr w:type="spellStart"/>
      <w:r w:rsidRPr="00CE7066">
        <w:rPr>
          <w:rFonts w:ascii="Arial" w:hAnsi="Arial" w:cs="Arial"/>
          <w:sz w:val="20"/>
          <w:szCs w:val="20"/>
        </w:rPr>
        <w:t>parengtos</w:t>
      </w:r>
      <w:proofErr w:type="spellEnd"/>
      <w:r w:rsidRPr="00CE7066">
        <w:rPr>
          <w:rFonts w:ascii="Arial" w:hAnsi="Arial" w:cs="Arial"/>
          <w:sz w:val="20"/>
          <w:szCs w:val="20"/>
        </w:rPr>
        <w:t xml:space="preserve"> </w:t>
      </w:r>
      <w:proofErr w:type="spellStart"/>
      <w:r w:rsidRPr="00CE7066">
        <w:rPr>
          <w:rFonts w:ascii="Arial" w:hAnsi="Arial" w:cs="Arial"/>
          <w:sz w:val="20"/>
          <w:szCs w:val="20"/>
        </w:rPr>
        <w:t>Uždarosios</w:t>
      </w:r>
      <w:proofErr w:type="spellEnd"/>
      <w:r w:rsidRPr="00CE7066">
        <w:rPr>
          <w:rFonts w:ascii="Arial" w:hAnsi="Arial" w:cs="Arial"/>
          <w:sz w:val="20"/>
          <w:szCs w:val="20"/>
        </w:rPr>
        <w:t xml:space="preserve"> </w:t>
      </w:r>
      <w:proofErr w:type="spellStart"/>
      <w:r w:rsidRPr="00CE7066">
        <w:rPr>
          <w:rFonts w:ascii="Arial" w:hAnsi="Arial" w:cs="Arial"/>
          <w:sz w:val="20"/>
          <w:szCs w:val="20"/>
        </w:rPr>
        <w:t>akcinės</w:t>
      </w:r>
      <w:proofErr w:type="spellEnd"/>
      <w:r w:rsidRPr="00CE7066">
        <w:rPr>
          <w:rFonts w:ascii="Arial" w:hAnsi="Arial" w:cs="Arial"/>
          <w:sz w:val="20"/>
          <w:szCs w:val="20"/>
        </w:rPr>
        <w:t xml:space="preserve"> </w:t>
      </w:r>
      <w:proofErr w:type="spellStart"/>
      <w:r w:rsidRPr="00CE7066">
        <w:rPr>
          <w:rFonts w:ascii="Arial" w:hAnsi="Arial" w:cs="Arial"/>
          <w:sz w:val="20"/>
          <w:szCs w:val="20"/>
        </w:rPr>
        <w:t>bendrovės</w:t>
      </w:r>
      <w:proofErr w:type="spellEnd"/>
      <w:r w:rsidRPr="00CE7066">
        <w:rPr>
          <w:rFonts w:ascii="Arial" w:hAnsi="Arial" w:cs="Arial"/>
          <w:sz w:val="20"/>
          <w:szCs w:val="20"/>
        </w:rPr>
        <w:t xml:space="preserve"> „SISTELA“ ir </w:t>
      </w:r>
      <w:proofErr w:type="spellStart"/>
      <w:r w:rsidRPr="00CE7066">
        <w:rPr>
          <w:rFonts w:ascii="Arial" w:hAnsi="Arial" w:cs="Arial"/>
          <w:sz w:val="20"/>
          <w:szCs w:val="20"/>
        </w:rPr>
        <w:t>įregistruotos</w:t>
      </w:r>
      <w:proofErr w:type="spellEnd"/>
      <w:r w:rsidRPr="00CE7066">
        <w:rPr>
          <w:rFonts w:ascii="Arial" w:hAnsi="Arial" w:cs="Arial"/>
          <w:sz w:val="20"/>
          <w:szCs w:val="20"/>
        </w:rPr>
        <w:t xml:space="preserve"> </w:t>
      </w:r>
      <w:proofErr w:type="spellStart"/>
      <w:r w:rsidRPr="00CE7066">
        <w:rPr>
          <w:rFonts w:ascii="Arial" w:hAnsi="Arial" w:cs="Arial"/>
          <w:sz w:val="20"/>
          <w:szCs w:val="20"/>
        </w:rPr>
        <w:t>Juridinių</w:t>
      </w:r>
      <w:proofErr w:type="spellEnd"/>
      <w:r w:rsidRPr="00CE7066">
        <w:rPr>
          <w:rFonts w:ascii="Arial" w:hAnsi="Arial" w:cs="Arial"/>
          <w:sz w:val="20"/>
          <w:szCs w:val="20"/>
        </w:rPr>
        <w:t xml:space="preserve"> </w:t>
      </w:r>
      <w:proofErr w:type="spellStart"/>
      <w:r w:rsidRPr="00CE7066">
        <w:rPr>
          <w:rFonts w:ascii="Arial" w:hAnsi="Arial" w:cs="Arial"/>
          <w:sz w:val="20"/>
          <w:szCs w:val="20"/>
        </w:rPr>
        <w:t>asmenų</w:t>
      </w:r>
      <w:proofErr w:type="spellEnd"/>
      <w:r w:rsidRPr="00CE7066">
        <w:rPr>
          <w:rFonts w:ascii="Arial" w:hAnsi="Arial" w:cs="Arial"/>
          <w:sz w:val="20"/>
          <w:szCs w:val="20"/>
        </w:rPr>
        <w:t xml:space="preserve">, </w:t>
      </w:r>
      <w:proofErr w:type="spellStart"/>
      <w:r w:rsidRPr="00CE7066">
        <w:rPr>
          <w:rFonts w:ascii="Arial" w:hAnsi="Arial" w:cs="Arial"/>
          <w:sz w:val="20"/>
          <w:szCs w:val="20"/>
        </w:rPr>
        <w:t>fizinių</w:t>
      </w:r>
      <w:proofErr w:type="spellEnd"/>
      <w:r w:rsidRPr="00CE7066">
        <w:rPr>
          <w:rFonts w:ascii="Arial" w:hAnsi="Arial" w:cs="Arial"/>
          <w:sz w:val="20"/>
          <w:szCs w:val="20"/>
        </w:rPr>
        <w:t xml:space="preserve"> </w:t>
      </w:r>
      <w:proofErr w:type="spellStart"/>
      <w:r w:rsidRPr="00CE7066">
        <w:rPr>
          <w:rFonts w:ascii="Arial" w:hAnsi="Arial" w:cs="Arial"/>
          <w:sz w:val="20"/>
          <w:szCs w:val="20"/>
        </w:rPr>
        <w:t>asmenų</w:t>
      </w:r>
      <w:proofErr w:type="spellEnd"/>
      <w:r w:rsidRPr="00CE7066">
        <w:rPr>
          <w:rFonts w:ascii="Arial" w:hAnsi="Arial" w:cs="Arial"/>
          <w:sz w:val="20"/>
          <w:szCs w:val="20"/>
        </w:rPr>
        <w:t xml:space="preserve"> ir </w:t>
      </w:r>
      <w:proofErr w:type="spellStart"/>
      <w:r w:rsidRPr="00CE7066">
        <w:rPr>
          <w:rFonts w:ascii="Arial" w:hAnsi="Arial" w:cs="Arial"/>
          <w:sz w:val="20"/>
          <w:szCs w:val="20"/>
        </w:rPr>
        <w:t>mokslo</w:t>
      </w:r>
      <w:proofErr w:type="spellEnd"/>
      <w:r w:rsidRPr="00CE7066">
        <w:rPr>
          <w:rFonts w:ascii="Arial" w:hAnsi="Arial" w:cs="Arial"/>
          <w:sz w:val="20"/>
          <w:szCs w:val="20"/>
        </w:rPr>
        <w:t xml:space="preserve"> </w:t>
      </w:r>
      <w:proofErr w:type="spellStart"/>
      <w:r w:rsidRPr="00CE7066">
        <w:rPr>
          <w:rFonts w:ascii="Arial" w:hAnsi="Arial" w:cs="Arial"/>
          <w:sz w:val="20"/>
          <w:szCs w:val="20"/>
        </w:rPr>
        <w:t>įstaigų</w:t>
      </w:r>
      <w:proofErr w:type="spellEnd"/>
      <w:r w:rsidRPr="00CE7066">
        <w:rPr>
          <w:rFonts w:ascii="Arial" w:hAnsi="Arial" w:cs="Arial"/>
          <w:sz w:val="20"/>
          <w:szCs w:val="20"/>
        </w:rPr>
        <w:t xml:space="preserve"> </w:t>
      </w:r>
      <w:proofErr w:type="spellStart"/>
      <w:r w:rsidRPr="00CE7066">
        <w:rPr>
          <w:rFonts w:ascii="Arial" w:hAnsi="Arial" w:cs="Arial"/>
          <w:sz w:val="20"/>
          <w:szCs w:val="20"/>
        </w:rPr>
        <w:t>parengtų</w:t>
      </w:r>
      <w:proofErr w:type="spellEnd"/>
      <w:r w:rsidRPr="00CE7066">
        <w:rPr>
          <w:rFonts w:ascii="Arial" w:hAnsi="Arial" w:cs="Arial"/>
          <w:sz w:val="20"/>
          <w:szCs w:val="20"/>
        </w:rPr>
        <w:t xml:space="preserve"> </w:t>
      </w:r>
      <w:proofErr w:type="spellStart"/>
      <w:r w:rsidRPr="00CE7066">
        <w:rPr>
          <w:rFonts w:ascii="Arial" w:hAnsi="Arial" w:cs="Arial"/>
          <w:sz w:val="20"/>
          <w:szCs w:val="20"/>
        </w:rPr>
        <w:t>rekomendacijų</w:t>
      </w:r>
      <w:proofErr w:type="spellEnd"/>
      <w:r w:rsidRPr="00CE7066">
        <w:rPr>
          <w:rFonts w:ascii="Arial" w:hAnsi="Arial" w:cs="Arial"/>
          <w:sz w:val="20"/>
          <w:szCs w:val="20"/>
        </w:rPr>
        <w:t xml:space="preserve"> </w:t>
      </w:r>
      <w:proofErr w:type="spellStart"/>
      <w:r w:rsidRPr="00CE7066">
        <w:rPr>
          <w:rFonts w:ascii="Arial" w:hAnsi="Arial" w:cs="Arial"/>
          <w:sz w:val="20"/>
          <w:szCs w:val="20"/>
        </w:rPr>
        <w:t>dėl</w:t>
      </w:r>
      <w:proofErr w:type="spellEnd"/>
      <w:r w:rsidRPr="00CE7066">
        <w:rPr>
          <w:rFonts w:ascii="Arial" w:hAnsi="Arial" w:cs="Arial"/>
          <w:sz w:val="20"/>
          <w:szCs w:val="20"/>
        </w:rPr>
        <w:t xml:space="preserve"> </w:t>
      </w:r>
      <w:proofErr w:type="spellStart"/>
      <w:r w:rsidRPr="00CE7066">
        <w:rPr>
          <w:rFonts w:ascii="Arial" w:hAnsi="Arial" w:cs="Arial"/>
          <w:sz w:val="20"/>
          <w:szCs w:val="20"/>
        </w:rPr>
        <w:t>statinių</w:t>
      </w:r>
      <w:proofErr w:type="spellEnd"/>
      <w:r w:rsidRPr="00CE7066">
        <w:rPr>
          <w:rFonts w:ascii="Arial" w:hAnsi="Arial" w:cs="Arial"/>
          <w:sz w:val="20"/>
          <w:szCs w:val="20"/>
        </w:rPr>
        <w:t xml:space="preserve"> </w:t>
      </w:r>
      <w:proofErr w:type="spellStart"/>
      <w:r w:rsidRPr="00CE7066">
        <w:rPr>
          <w:rFonts w:ascii="Arial" w:hAnsi="Arial" w:cs="Arial"/>
          <w:sz w:val="20"/>
          <w:szCs w:val="20"/>
        </w:rPr>
        <w:t>statybos</w:t>
      </w:r>
      <w:proofErr w:type="spellEnd"/>
      <w:r w:rsidRPr="00CE7066">
        <w:rPr>
          <w:rFonts w:ascii="Arial" w:hAnsi="Arial" w:cs="Arial"/>
          <w:sz w:val="20"/>
          <w:szCs w:val="20"/>
        </w:rPr>
        <w:t xml:space="preserve"> </w:t>
      </w:r>
      <w:proofErr w:type="spellStart"/>
      <w:r w:rsidRPr="00CE7066">
        <w:rPr>
          <w:rFonts w:ascii="Arial" w:hAnsi="Arial" w:cs="Arial"/>
          <w:sz w:val="20"/>
          <w:szCs w:val="20"/>
        </w:rPr>
        <w:t>skaičiuojamųjų</w:t>
      </w:r>
      <w:proofErr w:type="spellEnd"/>
      <w:r w:rsidRPr="00CE7066">
        <w:rPr>
          <w:rFonts w:ascii="Arial" w:hAnsi="Arial" w:cs="Arial"/>
          <w:sz w:val="20"/>
          <w:szCs w:val="20"/>
        </w:rPr>
        <w:t xml:space="preserve"> </w:t>
      </w:r>
      <w:proofErr w:type="spellStart"/>
      <w:r w:rsidRPr="00CE7066">
        <w:rPr>
          <w:rFonts w:ascii="Arial" w:hAnsi="Arial" w:cs="Arial"/>
          <w:sz w:val="20"/>
          <w:szCs w:val="20"/>
        </w:rPr>
        <w:t>kainų</w:t>
      </w:r>
      <w:proofErr w:type="spellEnd"/>
      <w:r w:rsidRPr="00CE7066">
        <w:rPr>
          <w:rFonts w:ascii="Arial" w:hAnsi="Arial" w:cs="Arial"/>
          <w:sz w:val="20"/>
          <w:szCs w:val="20"/>
        </w:rPr>
        <w:t xml:space="preserve"> </w:t>
      </w:r>
      <w:proofErr w:type="spellStart"/>
      <w:r w:rsidRPr="00CE7066">
        <w:rPr>
          <w:rFonts w:ascii="Arial" w:hAnsi="Arial" w:cs="Arial"/>
          <w:sz w:val="20"/>
          <w:szCs w:val="20"/>
        </w:rPr>
        <w:t>nustatymo</w:t>
      </w:r>
      <w:proofErr w:type="spellEnd"/>
      <w:r w:rsidRPr="00CE7066">
        <w:rPr>
          <w:rFonts w:ascii="Arial" w:hAnsi="Arial" w:cs="Arial"/>
          <w:sz w:val="20"/>
          <w:szCs w:val="20"/>
        </w:rPr>
        <w:t xml:space="preserve"> </w:t>
      </w:r>
      <w:proofErr w:type="spellStart"/>
      <w:r w:rsidRPr="00CE7066">
        <w:rPr>
          <w:rFonts w:ascii="Arial" w:hAnsi="Arial" w:cs="Arial"/>
          <w:sz w:val="20"/>
          <w:szCs w:val="20"/>
        </w:rPr>
        <w:t>registre</w:t>
      </w:r>
      <w:proofErr w:type="spellEnd"/>
      <w:r w:rsidRPr="00CE7066">
        <w:rPr>
          <w:rFonts w:ascii="Arial" w:hAnsi="Arial" w:cs="Arial"/>
          <w:sz w:val="20"/>
          <w:szCs w:val="20"/>
        </w:rPr>
        <w:t xml:space="preserve">, </w:t>
      </w:r>
      <w:proofErr w:type="spellStart"/>
      <w:r w:rsidRPr="00CE7066">
        <w:rPr>
          <w:rFonts w:ascii="Arial" w:hAnsi="Arial" w:cs="Arial"/>
          <w:sz w:val="20"/>
          <w:szCs w:val="20"/>
        </w:rPr>
        <w:t>kurį</w:t>
      </w:r>
      <w:proofErr w:type="spellEnd"/>
      <w:r w:rsidRPr="00CE7066">
        <w:rPr>
          <w:rFonts w:ascii="Arial" w:hAnsi="Arial" w:cs="Arial"/>
          <w:sz w:val="20"/>
          <w:szCs w:val="20"/>
        </w:rPr>
        <w:t xml:space="preserve"> Lietuvos </w:t>
      </w:r>
      <w:proofErr w:type="spellStart"/>
      <w:r w:rsidRPr="00CE7066">
        <w:rPr>
          <w:rFonts w:ascii="Arial" w:hAnsi="Arial" w:cs="Arial"/>
          <w:sz w:val="20"/>
          <w:szCs w:val="20"/>
        </w:rPr>
        <w:t>Respublikos</w:t>
      </w:r>
      <w:proofErr w:type="spellEnd"/>
      <w:r w:rsidRPr="00CE7066">
        <w:rPr>
          <w:rFonts w:ascii="Arial" w:hAnsi="Arial" w:cs="Arial"/>
          <w:sz w:val="20"/>
          <w:szCs w:val="20"/>
        </w:rPr>
        <w:t xml:space="preserve"> </w:t>
      </w:r>
      <w:proofErr w:type="spellStart"/>
      <w:r w:rsidRPr="00CE7066">
        <w:rPr>
          <w:rFonts w:ascii="Arial" w:hAnsi="Arial" w:cs="Arial"/>
          <w:sz w:val="20"/>
          <w:szCs w:val="20"/>
        </w:rPr>
        <w:t>aplinkos</w:t>
      </w:r>
      <w:proofErr w:type="spellEnd"/>
      <w:r w:rsidRPr="00CE7066">
        <w:rPr>
          <w:rFonts w:ascii="Arial" w:hAnsi="Arial" w:cs="Arial"/>
          <w:sz w:val="20"/>
          <w:szCs w:val="20"/>
        </w:rPr>
        <w:t xml:space="preserve"> </w:t>
      </w:r>
      <w:proofErr w:type="spellStart"/>
      <w:r w:rsidRPr="00CE7066">
        <w:rPr>
          <w:rFonts w:ascii="Arial" w:hAnsi="Arial" w:cs="Arial"/>
          <w:sz w:val="20"/>
          <w:szCs w:val="20"/>
        </w:rPr>
        <w:t>ministro</w:t>
      </w:r>
      <w:proofErr w:type="spellEnd"/>
      <w:r w:rsidRPr="00CE7066">
        <w:rPr>
          <w:rFonts w:ascii="Arial" w:hAnsi="Arial" w:cs="Arial"/>
          <w:sz w:val="20"/>
          <w:szCs w:val="20"/>
        </w:rPr>
        <w:t xml:space="preserve"> 2006-10-26 </w:t>
      </w:r>
      <w:proofErr w:type="spellStart"/>
      <w:r w:rsidRPr="00CE7066">
        <w:rPr>
          <w:rFonts w:ascii="Arial" w:hAnsi="Arial" w:cs="Arial"/>
          <w:sz w:val="20"/>
          <w:szCs w:val="20"/>
        </w:rPr>
        <w:t>įsakymu</w:t>
      </w:r>
      <w:proofErr w:type="spellEnd"/>
      <w:r w:rsidRPr="00CE7066">
        <w:rPr>
          <w:rFonts w:ascii="Arial" w:hAnsi="Arial" w:cs="Arial"/>
          <w:sz w:val="20"/>
          <w:szCs w:val="20"/>
        </w:rPr>
        <w:t xml:space="preserve"> Nr. D1-492 </w:t>
      </w:r>
      <w:proofErr w:type="spellStart"/>
      <w:r w:rsidRPr="00CE7066">
        <w:rPr>
          <w:rFonts w:ascii="Arial" w:hAnsi="Arial" w:cs="Arial"/>
          <w:sz w:val="20"/>
          <w:szCs w:val="20"/>
        </w:rPr>
        <w:t>administruoja</w:t>
      </w:r>
      <w:proofErr w:type="spellEnd"/>
      <w:r w:rsidRPr="00CE7066">
        <w:rPr>
          <w:rFonts w:ascii="Arial" w:hAnsi="Arial" w:cs="Arial"/>
          <w:sz w:val="20"/>
          <w:szCs w:val="20"/>
        </w:rPr>
        <w:t xml:space="preserve"> VĮ </w:t>
      </w:r>
      <w:proofErr w:type="spellStart"/>
      <w:r w:rsidRPr="00CE7066">
        <w:rPr>
          <w:rFonts w:ascii="Arial" w:hAnsi="Arial" w:cs="Arial"/>
          <w:sz w:val="20"/>
          <w:szCs w:val="20"/>
        </w:rPr>
        <w:t>Statybos</w:t>
      </w:r>
      <w:proofErr w:type="spellEnd"/>
      <w:r w:rsidRPr="00CE7066">
        <w:rPr>
          <w:rFonts w:ascii="Arial" w:hAnsi="Arial" w:cs="Arial"/>
          <w:sz w:val="20"/>
          <w:szCs w:val="20"/>
        </w:rPr>
        <w:t xml:space="preserve"> </w:t>
      </w:r>
      <w:proofErr w:type="spellStart"/>
      <w:r w:rsidRPr="00CE7066">
        <w:rPr>
          <w:rFonts w:ascii="Arial" w:hAnsi="Arial" w:cs="Arial"/>
          <w:sz w:val="20"/>
          <w:szCs w:val="20"/>
        </w:rPr>
        <w:t>produktų</w:t>
      </w:r>
      <w:proofErr w:type="spellEnd"/>
      <w:r w:rsidRPr="00CE7066">
        <w:rPr>
          <w:rFonts w:ascii="Arial" w:hAnsi="Arial" w:cs="Arial"/>
          <w:sz w:val="20"/>
          <w:szCs w:val="20"/>
        </w:rPr>
        <w:t xml:space="preserve"> </w:t>
      </w:r>
      <w:proofErr w:type="spellStart"/>
      <w:r w:rsidRPr="00CE7066">
        <w:rPr>
          <w:rFonts w:ascii="Arial" w:hAnsi="Arial" w:cs="Arial"/>
          <w:sz w:val="20"/>
          <w:szCs w:val="20"/>
        </w:rPr>
        <w:t>sertifikavimo</w:t>
      </w:r>
      <w:proofErr w:type="spellEnd"/>
      <w:r w:rsidRPr="00CE7066">
        <w:rPr>
          <w:rFonts w:ascii="Arial" w:hAnsi="Arial" w:cs="Arial"/>
          <w:sz w:val="20"/>
          <w:szCs w:val="20"/>
        </w:rPr>
        <w:t xml:space="preserve"> centras, </w:t>
      </w:r>
      <w:proofErr w:type="spellStart"/>
      <w:r w:rsidRPr="00CE7066">
        <w:rPr>
          <w:rFonts w:ascii="Arial" w:hAnsi="Arial" w:cs="Arial"/>
          <w:sz w:val="20"/>
          <w:szCs w:val="20"/>
        </w:rPr>
        <w:t>kurios</w:t>
      </w:r>
      <w:proofErr w:type="spellEnd"/>
      <w:r w:rsidRPr="00CE7066">
        <w:rPr>
          <w:rFonts w:ascii="Arial" w:hAnsi="Arial" w:cs="Arial"/>
          <w:sz w:val="20"/>
          <w:szCs w:val="20"/>
        </w:rPr>
        <w:t xml:space="preserve">, </w:t>
      </w:r>
      <w:proofErr w:type="spellStart"/>
      <w:r w:rsidRPr="00CE7066">
        <w:rPr>
          <w:rFonts w:ascii="Arial" w:hAnsi="Arial" w:cs="Arial"/>
          <w:sz w:val="20"/>
          <w:szCs w:val="20"/>
        </w:rPr>
        <w:t>indeksuotos</w:t>
      </w:r>
      <w:proofErr w:type="spellEnd"/>
      <w:r w:rsidRPr="00CE7066">
        <w:rPr>
          <w:rFonts w:ascii="Arial" w:hAnsi="Arial" w:cs="Arial"/>
          <w:sz w:val="20"/>
          <w:szCs w:val="20"/>
        </w:rPr>
        <w:t xml:space="preserve"> </w:t>
      </w:r>
      <w:proofErr w:type="spellStart"/>
      <w:r w:rsidRPr="00CE7066">
        <w:rPr>
          <w:rFonts w:ascii="Arial" w:hAnsi="Arial" w:cs="Arial"/>
          <w:sz w:val="20"/>
          <w:szCs w:val="20"/>
        </w:rPr>
        <w:t>pagal</w:t>
      </w:r>
      <w:proofErr w:type="spellEnd"/>
      <w:r w:rsidRPr="00CE7066">
        <w:rPr>
          <w:rFonts w:ascii="Arial" w:hAnsi="Arial" w:cs="Arial"/>
          <w:sz w:val="20"/>
          <w:szCs w:val="20"/>
        </w:rPr>
        <w:t xml:space="preserve"> </w:t>
      </w:r>
      <w:proofErr w:type="spellStart"/>
      <w:r w:rsidRPr="00CE7066">
        <w:rPr>
          <w:rFonts w:ascii="Arial" w:hAnsi="Arial" w:cs="Arial"/>
          <w:sz w:val="20"/>
          <w:szCs w:val="20"/>
        </w:rPr>
        <w:t>Rangovo</w:t>
      </w:r>
      <w:proofErr w:type="spellEnd"/>
      <w:r w:rsidRPr="00CE7066">
        <w:rPr>
          <w:rFonts w:ascii="Arial" w:hAnsi="Arial" w:cs="Arial"/>
          <w:sz w:val="20"/>
          <w:szCs w:val="20"/>
        </w:rPr>
        <w:t xml:space="preserve"> </w:t>
      </w:r>
      <w:proofErr w:type="spellStart"/>
      <w:r w:rsidRPr="00CE7066">
        <w:rPr>
          <w:rFonts w:ascii="Arial" w:hAnsi="Arial" w:cs="Arial"/>
          <w:sz w:val="20"/>
          <w:szCs w:val="20"/>
        </w:rPr>
        <w:t>Pasiūlyme</w:t>
      </w:r>
      <w:proofErr w:type="spellEnd"/>
      <w:r w:rsidRPr="00CE7066">
        <w:rPr>
          <w:rFonts w:ascii="Arial" w:hAnsi="Arial" w:cs="Arial"/>
          <w:sz w:val="20"/>
          <w:szCs w:val="20"/>
        </w:rPr>
        <w:t xml:space="preserve"> ir </w:t>
      </w:r>
      <w:proofErr w:type="spellStart"/>
      <w:r w:rsidRPr="00CE7066">
        <w:rPr>
          <w:rFonts w:ascii="Arial" w:hAnsi="Arial" w:cs="Arial"/>
          <w:sz w:val="20"/>
          <w:szCs w:val="20"/>
        </w:rPr>
        <w:t>Sutarties</w:t>
      </w:r>
      <w:proofErr w:type="spellEnd"/>
      <w:r w:rsidRPr="00CE7066">
        <w:rPr>
          <w:rFonts w:ascii="Arial" w:hAnsi="Arial" w:cs="Arial"/>
          <w:sz w:val="20"/>
          <w:szCs w:val="20"/>
        </w:rPr>
        <w:t xml:space="preserve"> </w:t>
      </w:r>
      <w:proofErr w:type="spellStart"/>
      <w:r w:rsidRPr="00CE7066">
        <w:rPr>
          <w:rFonts w:ascii="Arial" w:hAnsi="Arial" w:cs="Arial"/>
          <w:sz w:val="20"/>
          <w:szCs w:val="20"/>
        </w:rPr>
        <w:t>priede</w:t>
      </w:r>
      <w:proofErr w:type="spellEnd"/>
      <w:r w:rsidRPr="00CE7066">
        <w:rPr>
          <w:rFonts w:ascii="Arial" w:hAnsi="Arial" w:cs="Arial"/>
          <w:sz w:val="20"/>
          <w:szCs w:val="20"/>
        </w:rPr>
        <w:t xml:space="preserve"> </w:t>
      </w:r>
      <w:proofErr w:type="spellStart"/>
      <w:r w:rsidRPr="00CE7066">
        <w:rPr>
          <w:rFonts w:ascii="Arial" w:hAnsi="Arial" w:cs="Arial"/>
          <w:sz w:val="20"/>
          <w:szCs w:val="20"/>
        </w:rPr>
        <w:t>nurodytus</w:t>
      </w:r>
      <w:proofErr w:type="spellEnd"/>
      <w:r w:rsidRPr="00CE7066">
        <w:rPr>
          <w:rFonts w:ascii="Arial" w:hAnsi="Arial" w:cs="Arial"/>
          <w:sz w:val="20"/>
          <w:szCs w:val="20"/>
        </w:rPr>
        <w:t xml:space="preserve"> </w:t>
      </w:r>
      <w:proofErr w:type="spellStart"/>
      <w:r w:rsidRPr="00CE7066">
        <w:rPr>
          <w:rFonts w:ascii="Arial" w:hAnsi="Arial" w:cs="Arial"/>
          <w:sz w:val="20"/>
          <w:szCs w:val="20"/>
        </w:rPr>
        <w:t>koeficientus</w:t>
      </w:r>
      <w:proofErr w:type="spellEnd"/>
      <w:r w:rsidRPr="00CE7066">
        <w:rPr>
          <w:rFonts w:ascii="Arial" w:hAnsi="Arial" w:cs="Arial"/>
          <w:sz w:val="20"/>
          <w:szCs w:val="20"/>
        </w:rPr>
        <w:t xml:space="preserve">, </w:t>
      </w:r>
      <w:proofErr w:type="spellStart"/>
      <w:r w:rsidRPr="00CE7066">
        <w:rPr>
          <w:rFonts w:ascii="Arial" w:hAnsi="Arial" w:cs="Arial"/>
          <w:sz w:val="20"/>
          <w:szCs w:val="20"/>
        </w:rPr>
        <w:t>Sutartyje</w:t>
      </w:r>
      <w:proofErr w:type="spellEnd"/>
      <w:r w:rsidRPr="00CE7066">
        <w:rPr>
          <w:rFonts w:ascii="Arial" w:hAnsi="Arial" w:cs="Arial"/>
          <w:sz w:val="20"/>
          <w:szCs w:val="20"/>
        </w:rPr>
        <w:t xml:space="preserve"> </w:t>
      </w:r>
      <w:proofErr w:type="spellStart"/>
      <w:r w:rsidRPr="00CE7066">
        <w:rPr>
          <w:rFonts w:ascii="Arial" w:hAnsi="Arial" w:cs="Arial"/>
          <w:sz w:val="20"/>
          <w:szCs w:val="20"/>
        </w:rPr>
        <w:t>numatytais</w:t>
      </w:r>
      <w:proofErr w:type="spellEnd"/>
      <w:r w:rsidRPr="00CE7066">
        <w:rPr>
          <w:rFonts w:ascii="Arial" w:hAnsi="Arial" w:cs="Arial"/>
          <w:sz w:val="20"/>
          <w:szCs w:val="20"/>
        </w:rPr>
        <w:t xml:space="preserve"> </w:t>
      </w:r>
      <w:proofErr w:type="spellStart"/>
      <w:r w:rsidRPr="00CE7066">
        <w:rPr>
          <w:rFonts w:ascii="Arial" w:hAnsi="Arial" w:cs="Arial"/>
          <w:sz w:val="20"/>
          <w:szCs w:val="20"/>
        </w:rPr>
        <w:t>atvejais</w:t>
      </w:r>
      <w:proofErr w:type="spellEnd"/>
      <w:r w:rsidRPr="00CE7066">
        <w:rPr>
          <w:rFonts w:ascii="Arial" w:hAnsi="Arial" w:cs="Arial"/>
          <w:sz w:val="20"/>
          <w:szCs w:val="20"/>
        </w:rPr>
        <w:t xml:space="preserve"> </w:t>
      </w:r>
      <w:proofErr w:type="spellStart"/>
      <w:r w:rsidRPr="00CE7066">
        <w:rPr>
          <w:rFonts w:ascii="Arial" w:hAnsi="Arial" w:cs="Arial"/>
          <w:sz w:val="20"/>
          <w:szCs w:val="20"/>
        </w:rPr>
        <w:t>naudojamos</w:t>
      </w:r>
      <w:proofErr w:type="spellEnd"/>
      <w:r w:rsidRPr="00CE7066">
        <w:rPr>
          <w:rFonts w:ascii="Arial" w:hAnsi="Arial" w:cs="Arial"/>
          <w:sz w:val="20"/>
          <w:szCs w:val="20"/>
        </w:rPr>
        <w:t xml:space="preserve"> tam </w:t>
      </w:r>
      <w:proofErr w:type="spellStart"/>
      <w:r w:rsidRPr="00CE7066">
        <w:rPr>
          <w:rFonts w:ascii="Arial" w:hAnsi="Arial" w:cs="Arial"/>
          <w:sz w:val="20"/>
          <w:szCs w:val="20"/>
        </w:rPr>
        <w:t>tikrų</w:t>
      </w:r>
      <w:proofErr w:type="spellEnd"/>
      <w:r w:rsidRPr="00CE7066">
        <w:rPr>
          <w:rFonts w:ascii="Arial" w:hAnsi="Arial" w:cs="Arial"/>
          <w:sz w:val="20"/>
          <w:szCs w:val="20"/>
        </w:rPr>
        <w:t xml:space="preserve"> </w:t>
      </w:r>
      <w:proofErr w:type="spellStart"/>
      <w:r w:rsidRPr="00CE7066">
        <w:rPr>
          <w:rFonts w:ascii="Arial" w:hAnsi="Arial" w:cs="Arial"/>
          <w:sz w:val="20"/>
          <w:szCs w:val="20"/>
        </w:rPr>
        <w:t>Darbų</w:t>
      </w:r>
      <w:proofErr w:type="spellEnd"/>
      <w:r w:rsidRPr="00CE7066">
        <w:rPr>
          <w:rFonts w:ascii="Arial" w:hAnsi="Arial" w:cs="Arial"/>
          <w:sz w:val="20"/>
          <w:szCs w:val="20"/>
        </w:rPr>
        <w:t xml:space="preserve"> </w:t>
      </w:r>
      <w:proofErr w:type="spellStart"/>
      <w:r w:rsidRPr="00CE7066">
        <w:rPr>
          <w:rFonts w:ascii="Arial" w:hAnsi="Arial" w:cs="Arial"/>
          <w:sz w:val="20"/>
          <w:szCs w:val="20"/>
        </w:rPr>
        <w:t>įkainiams</w:t>
      </w:r>
      <w:proofErr w:type="spellEnd"/>
      <w:r w:rsidRPr="00CE7066">
        <w:rPr>
          <w:rFonts w:ascii="Arial" w:hAnsi="Arial" w:cs="Arial"/>
          <w:sz w:val="20"/>
          <w:szCs w:val="20"/>
        </w:rPr>
        <w:t xml:space="preserve"> </w:t>
      </w:r>
      <w:proofErr w:type="spellStart"/>
      <w:r w:rsidRPr="00CE7066">
        <w:rPr>
          <w:rFonts w:ascii="Arial" w:hAnsi="Arial" w:cs="Arial"/>
          <w:sz w:val="20"/>
          <w:szCs w:val="20"/>
        </w:rPr>
        <w:t>apskaičiuoti</w:t>
      </w:r>
      <w:proofErr w:type="spellEnd"/>
      <w:r w:rsidRPr="00CE7066">
        <w:rPr>
          <w:rFonts w:ascii="Arial" w:hAnsi="Arial" w:cs="Arial"/>
          <w:sz w:val="20"/>
          <w:szCs w:val="20"/>
        </w:rPr>
        <w:t xml:space="preserve">. </w:t>
      </w:r>
      <w:proofErr w:type="spellStart"/>
      <w:r w:rsidRPr="00CE7066">
        <w:rPr>
          <w:rFonts w:ascii="Arial" w:hAnsi="Arial" w:cs="Arial"/>
          <w:sz w:val="20"/>
          <w:szCs w:val="20"/>
        </w:rPr>
        <w:t>Jeigu</w:t>
      </w:r>
      <w:proofErr w:type="spellEnd"/>
      <w:r w:rsidRPr="00CE7066">
        <w:rPr>
          <w:rFonts w:ascii="Arial" w:hAnsi="Arial" w:cs="Arial"/>
          <w:sz w:val="20"/>
          <w:szCs w:val="20"/>
        </w:rPr>
        <w:t xml:space="preserve"> </w:t>
      </w:r>
      <w:proofErr w:type="spellStart"/>
      <w:r w:rsidRPr="00CE7066">
        <w:rPr>
          <w:rFonts w:ascii="Arial" w:hAnsi="Arial" w:cs="Arial"/>
          <w:sz w:val="20"/>
          <w:szCs w:val="20"/>
        </w:rPr>
        <w:t>reikalingų</w:t>
      </w:r>
      <w:proofErr w:type="spellEnd"/>
      <w:r w:rsidRPr="00CE7066">
        <w:rPr>
          <w:rFonts w:ascii="Arial" w:hAnsi="Arial" w:cs="Arial"/>
          <w:sz w:val="20"/>
          <w:szCs w:val="20"/>
        </w:rPr>
        <w:t xml:space="preserve"> </w:t>
      </w:r>
      <w:proofErr w:type="spellStart"/>
      <w:r w:rsidRPr="00CE7066">
        <w:rPr>
          <w:rFonts w:ascii="Arial" w:hAnsi="Arial" w:cs="Arial"/>
          <w:sz w:val="20"/>
          <w:szCs w:val="20"/>
        </w:rPr>
        <w:t>medžiagų</w:t>
      </w:r>
      <w:proofErr w:type="spellEnd"/>
      <w:r w:rsidRPr="00CE7066">
        <w:rPr>
          <w:rFonts w:ascii="Arial" w:hAnsi="Arial" w:cs="Arial"/>
          <w:sz w:val="20"/>
          <w:szCs w:val="20"/>
        </w:rPr>
        <w:t xml:space="preserve"> </w:t>
      </w:r>
      <w:proofErr w:type="spellStart"/>
      <w:r w:rsidRPr="00CE7066">
        <w:rPr>
          <w:rFonts w:ascii="Arial" w:hAnsi="Arial" w:cs="Arial"/>
          <w:sz w:val="20"/>
          <w:szCs w:val="20"/>
        </w:rPr>
        <w:t>ar</w:t>
      </w:r>
      <w:proofErr w:type="spellEnd"/>
      <w:r w:rsidRPr="00CE7066">
        <w:rPr>
          <w:rFonts w:ascii="Arial" w:hAnsi="Arial" w:cs="Arial"/>
          <w:sz w:val="20"/>
          <w:szCs w:val="20"/>
        </w:rPr>
        <w:t xml:space="preserve"> </w:t>
      </w:r>
      <w:proofErr w:type="spellStart"/>
      <w:r w:rsidRPr="00CE7066">
        <w:rPr>
          <w:rFonts w:ascii="Arial" w:hAnsi="Arial" w:cs="Arial"/>
          <w:sz w:val="20"/>
          <w:szCs w:val="20"/>
        </w:rPr>
        <w:t>įrenginių</w:t>
      </w:r>
      <w:proofErr w:type="spellEnd"/>
      <w:r w:rsidRPr="00CE7066">
        <w:rPr>
          <w:rFonts w:ascii="Arial" w:hAnsi="Arial" w:cs="Arial"/>
          <w:sz w:val="20"/>
          <w:szCs w:val="20"/>
        </w:rPr>
        <w:t xml:space="preserve"> </w:t>
      </w:r>
      <w:proofErr w:type="spellStart"/>
      <w:r w:rsidRPr="00CE7066">
        <w:rPr>
          <w:rFonts w:ascii="Arial" w:hAnsi="Arial" w:cs="Arial"/>
          <w:sz w:val="20"/>
          <w:szCs w:val="20"/>
        </w:rPr>
        <w:t>įkainių</w:t>
      </w:r>
      <w:proofErr w:type="spellEnd"/>
      <w:r w:rsidRPr="00CE7066">
        <w:rPr>
          <w:rFonts w:ascii="Arial" w:hAnsi="Arial" w:cs="Arial"/>
          <w:sz w:val="20"/>
          <w:szCs w:val="20"/>
        </w:rPr>
        <w:t xml:space="preserve"> „</w:t>
      </w:r>
      <w:proofErr w:type="gramStart"/>
      <w:r w:rsidRPr="00CE7066">
        <w:rPr>
          <w:rFonts w:ascii="Arial" w:hAnsi="Arial" w:cs="Arial"/>
          <w:sz w:val="20"/>
          <w:szCs w:val="20"/>
        </w:rPr>
        <w:t xml:space="preserve">SISTELOJE“ </w:t>
      </w:r>
      <w:proofErr w:type="spellStart"/>
      <w:r w:rsidRPr="00CE7066">
        <w:rPr>
          <w:rFonts w:ascii="Arial" w:hAnsi="Arial" w:cs="Arial"/>
          <w:sz w:val="20"/>
          <w:szCs w:val="20"/>
        </w:rPr>
        <w:t>nėra</w:t>
      </w:r>
      <w:proofErr w:type="spellEnd"/>
      <w:proofErr w:type="gramEnd"/>
      <w:r w:rsidRPr="00CE7066">
        <w:rPr>
          <w:rFonts w:ascii="Arial" w:hAnsi="Arial" w:cs="Arial"/>
          <w:sz w:val="20"/>
          <w:szCs w:val="20"/>
        </w:rPr>
        <w:t xml:space="preserve">, </w:t>
      </w:r>
      <w:proofErr w:type="spellStart"/>
      <w:r w:rsidRPr="00CE7066">
        <w:rPr>
          <w:rFonts w:ascii="Arial" w:hAnsi="Arial" w:cs="Arial"/>
          <w:sz w:val="20"/>
          <w:szCs w:val="20"/>
        </w:rPr>
        <w:t>Rangovas</w:t>
      </w:r>
      <w:proofErr w:type="spellEnd"/>
      <w:r w:rsidRPr="00CE7066">
        <w:rPr>
          <w:rFonts w:ascii="Arial" w:hAnsi="Arial" w:cs="Arial"/>
          <w:sz w:val="20"/>
          <w:szCs w:val="20"/>
        </w:rPr>
        <w:t xml:space="preserve"> </w:t>
      </w:r>
      <w:proofErr w:type="spellStart"/>
      <w:r w:rsidRPr="00CE7066">
        <w:rPr>
          <w:rFonts w:ascii="Arial" w:hAnsi="Arial" w:cs="Arial"/>
          <w:sz w:val="20"/>
          <w:szCs w:val="20"/>
        </w:rPr>
        <w:t>pateikia</w:t>
      </w:r>
      <w:proofErr w:type="spellEnd"/>
      <w:r w:rsidRPr="00CE7066">
        <w:rPr>
          <w:rFonts w:ascii="Arial" w:hAnsi="Arial" w:cs="Arial"/>
          <w:sz w:val="20"/>
          <w:szCs w:val="20"/>
        </w:rPr>
        <w:t xml:space="preserve"> </w:t>
      </w:r>
      <w:proofErr w:type="spellStart"/>
      <w:r w:rsidRPr="00CE7066">
        <w:rPr>
          <w:rFonts w:ascii="Arial" w:hAnsi="Arial" w:cs="Arial"/>
          <w:sz w:val="20"/>
          <w:szCs w:val="20"/>
        </w:rPr>
        <w:t>Užsakovui</w:t>
      </w:r>
      <w:proofErr w:type="spellEnd"/>
      <w:r w:rsidRPr="00CE7066">
        <w:rPr>
          <w:rFonts w:ascii="Arial" w:hAnsi="Arial" w:cs="Arial"/>
          <w:sz w:val="20"/>
          <w:szCs w:val="20"/>
        </w:rPr>
        <w:t xml:space="preserve"> tris </w:t>
      </w:r>
      <w:proofErr w:type="spellStart"/>
      <w:r w:rsidRPr="00CE7066">
        <w:rPr>
          <w:rFonts w:ascii="Arial" w:hAnsi="Arial" w:cs="Arial"/>
          <w:sz w:val="20"/>
          <w:szCs w:val="20"/>
        </w:rPr>
        <w:t>alternatyvius</w:t>
      </w:r>
      <w:proofErr w:type="spellEnd"/>
      <w:r w:rsidRPr="00CE7066">
        <w:rPr>
          <w:rFonts w:ascii="Arial" w:hAnsi="Arial" w:cs="Arial"/>
          <w:sz w:val="20"/>
          <w:szCs w:val="20"/>
        </w:rPr>
        <w:t xml:space="preserve"> </w:t>
      </w:r>
      <w:proofErr w:type="spellStart"/>
      <w:r w:rsidRPr="00CE7066">
        <w:rPr>
          <w:rFonts w:ascii="Arial" w:hAnsi="Arial" w:cs="Arial"/>
          <w:sz w:val="20"/>
          <w:szCs w:val="20"/>
        </w:rPr>
        <w:t>pasiūlymus</w:t>
      </w:r>
      <w:proofErr w:type="spellEnd"/>
      <w:r w:rsidRPr="00CE7066">
        <w:rPr>
          <w:rFonts w:ascii="Arial" w:hAnsi="Arial" w:cs="Arial"/>
          <w:sz w:val="20"/>
          <w:szCs w:val="20"/>
        </w:rPr>
        <w:t xml:space="preserve"> </w:t>
      </w:r>
      <w:proofErr w:type="spellStart"/>
      <w:r w:rsidRPr="00CE7066">
        <w:rPr>
          <w:rFonts w:ascii="Arial" w:hAnsi="Arial" w:cs="Arial"/>
          <w:sz w:val="20"/>
          <w:szCs w:val="20"/>
        </w:rPr>
        <w:t>medžiagoms</w:t>
      </w:r>
      <w:proofErr w:type="spellEnd"/>
      <w:r w:rsidRPr="00CE7066">
        <w:rPr>
          <w:rFonts w:ascii="Arial" w:hAnsi="Arial" w:cs="Arial"/>
          <w:sz w:val="20"/>
          <w:szCs w:val="20"/>
        </w:rPr>
        <w:t xml:space="preserve"> </w:t>
      </w:r>
      <w:proofErr w:type="spellStart"/>
      <w:r w:rsidRPr="00CE7066">
        <w:rPr>
          <w:rFonts w:ascii="Arial" w:hAnsi="Arial" w:cs="Arial"/>
          <w:sz w:val="20"/>
          <w:szCs w:val="20"/>
        </w:rPr>
        <w:t>ar</w:t>
      </w:r>
      <w:proofErr w:type="spellEnd"/>
      <w:r w:rsidRPr="00CE7066">
        <w:rPr>
          <w:rFonts w:ascii="Arial" w:hAnsi="Arial" w:cs="Arial"/>
          <w:sz w:val="20"/>
          <w:szCs w:val="20"/>
        </w:rPr>
        <w:t xml:space="preserve"> </w:t>
      </w:r>
      <w:proofErr w:type="spellStart"/>
      <w:r w:rsidRPr="00CE7066">
        <w:rPr>
          <w:rFonts w:ascii="Arial" w:hAnsi="Arial" w:cs="Arial"/>
          <w:sz w:val="20"/>
          <w:szCs w:val="20"/>
        </w:rPr>
        <w:t>įrenginiams</w:t>
      </w:r>
      <w:proofErr w:type="spellEnd"/>
      <w:r w:rsidRPr="00CE7066">
        <w:rPr>
          <w:rFonts w:ascii="Arial" w:hAnsi="Arial" w:cs="Arial"/>
          <w:sz w:val="20"/>
          <w:szCs w:val="20"/>
        </w:rPr>
        <w:t xml:space="preserve">. </w:t>
      </w:r>
      <w:proofErr w:type="spellStart"/>
      <w:r w:rsidRPr="00CE7066">
        <w:rPr>
          <w:rFonts w:ascii="Arial" w:hAnsi="Arial" w:cs="Arial"/>
          <w:sz w:val="20"/>
          <w:szCs w:val="20"/>
        </w:rPr>
        <w:t>Užsakovas</w:t>
      </w:r>
      <w:proofErr w:type="spellEnd"/>
      <w:r w:rsidRPr="00CE7066">
        <w:rPr>
          <w:rFonts w:ascii="Arial" w:hAnsi="Arial" w:cs="Arial"/>
          <w:sz w:val="20"/>
          <w:szCs w:val="20"/>
        </w:rPr>
        <w:t xml:space="preserve"> </w:t>
      </w:r>
      <w:proofErr w:type="spellStart"/>
      <w:r w:rsidRPr="00CE7066">
        <w:rPr>
          <w:rFonts w:ascii="Arial" w:hAnsi="Arial" w:cs="Arial"/>
          <w:sz w:val="20"/>
          <w:szCs w:val="20"/>
        </w:rPr>
        <w:t>turi</w:t>
      </w:r>
      <w:proofErr w:type="spellEnd"/>
      <w:r w:rsidRPr="00CE7066">
        <w:rPr>
          <w:rFonts w:ascii="Arial" w:hAnsi="Arial" w:cs="Arial"/>
          <w:sz w:val="20"/>
          <w:szCs w:val="20"/>
        </w:rPr>
        <w:t xml:space="preserve"> </w:t>
      </w:r>
      <w:proofErr w:type="spellStart"/>
      <w:r w:rsidRPr="00CE7066">
        <w:rPr>
          <w:rFonts w:ascii="Arial" w:hAnsi="Arial" w:cs="Arial"/>
          <w:sz w:val="20"/>
          <w:szCs w:val="20"/>
        </w:rPr>
        <w:t>teisę</w:t>
      </w:r>
      <w:proofErr w:type="spellEnd"/>
      <w:r w:rsidRPr="00CE7066">
        <w:rPr>
          <w:rFonts w:ascii="Arial" w:hAnsi="Arial" w:cs="Arial"/>
          <w:sz w:val="20"/>
          <w:szCs w:val="20"/>
        </w:rPr>
        <w:t xml:space="preserve"> </w:t>
      </w:r>
      <w:proofErr w:type="spellStart"/>
      <w:r w:rsidRPr="00CE7066">
        <w:rPr>
          <w:rFonts w:ascii="Arial" w:hAnsi="Arial" w:cs="Arial"/>
          <w:sz w:val="20"/>
          <w:szCs w:val="20"/>
        </w:rPr>
        <w:t>pasirinkti</w:t>
      </w:r>
      <w:proofErr w:type="spellEnd"/>
      <w:r w:rsidRPr="00CE7066">
        <w:rPr>
          <w:rFonts w:ascii="Arial" w:hAnsi="Arial" w:cs="Arial"/>
          <w:sz w:val="20"/>
          <w:szCs w:val="20"/>
        </w:rPr>
        <w:t xml:space="preserve"> jam </w:t>
      </w:r>
      <w:proofErr w:type="spellStart"/>
      <w:r w:rsidRPr="00CE7066">
        <w:rPr>
          <w:rFonts w:ascii="Arial" w:hAnsi="Arial" w:cs="Arial"/>
          <w:sz w:val="20"/>
          <w:szCs w:val="20"/>
        </w:rPr>
        <w:t>priimtiniausią</w:t>
      </w:r>
      <w:proofErr w:type="spellEnd"/>
      <w:r w:rsidRPr="00CE7066">
        <w:rPr>
          <w:rFonts w:ascii="Arial" w:hAnsi="Arial" w:cs="Arial"/>
          <w:sz w:val="20"/>
          <w:szCs w:val="20"/>
        </w:rPr>
        <w:t xml:space="preserve"> </w:t>
      </w:r>
      <w:proofErr w:type="spellStart"/>
      <w:r w:rsidRPr="00CE7066">
        <w:rPr>
          <w:rFonts w:ascii="Arial" w:hAnsi="Arial" w:cs="Arial"/>
          <w:sz w:val="20"/>
          <w:szCs w:val="20"/>
        </w:rPr>
        <w:t>variantą</w:t>
      </w:r>
      <w:proofErr w:type="spellEnd"/>
      <w:r w:rsidRPr="00CE7066">
        <w:rPr>
          <w:rFonts w:ascii="Arial" w:hAnsi="Arial" w:cs="Arial"/>
          <w:sz w:val="20"/>
          <w:szCs w:val="20"/>
        </w:rPr>
        <w:t xml:space="preserve">. </w:t>
      </w:r>
      <w:proofErr w:type="spellStart"/>
      <w:r w:rsidRPr="00CE7066">
        <w:rPr>
          <w:rFonts w:ascii="Arial" w:hAnsi="Arial" w:cs="Arial"/>
          <w:sz w:val="20"/>
          <w:szCs w:val="20"/>
        </w:rPr>
        <w:t>Pateikiant</w:t>
      </w:r>
      <w:proofErr w:type="spellEnd"/>
      <w:r w:rsidRPr="00CE7066">
        <w:rPr>
          <w:rFonts w:ascii="Arial" w:hAnsi="Arial" w:cs="Arial"/>
          <w:sz w:val="20"/>
          <w:szCs w:val="20"/>
        </w:rPr>
        <w:t xml:space="preserve"> </w:t>
      </w:r>
      <w:proofErr w:type="spellStart"/>
      <w:r w:rsidRPr="00CE7066">
        <w:rPr>
          <w:rFonts w:ascii="Arial" w:hAnsi="Arial" w:cs="Arial"/>
          <w:sz w:val="20"/>
          <w:szCs w:val="20"/>
        </w:rPr>
        <w:t>papildomų</w:t>
      </w:r>
      <w:proofErr w:type="spellEnd"/>
      <w:r w:rsidRPr="00CE7066">
        <w:rPr>
          <w:rFonts w:ascii="Arial" w:hAnsi="Arial" w:cs="Arial"/>
          <w:sz w:val="20"/>
          <w:szCs w:val="20"/>
        </w:rPr>
        <w:t xml:space="preserve"> </w:t>
      </w:r>
      <w:proofErr w:type="spellStart"/>
      <w:r w:rsidRPr="00CE7066">
        <w:rPr>
          <w:rFonts w:ascii="Arial" w:hAnsi="Arial" w:cs="Arial"/>
          <w:sz w:val="20"/>
          <w:szCs w:val="20"/>
        </w:rPr>
        <w:t>darbų</w:t>
      </w:r>
      <w:proofErr w:type="spellEnd"/>
      <w:r w:rsidRPr="00CE7066">
        <w:rPr>
          <w:rFonts w:ascii="Arial" w:hAnsi="Arial" w:cs="Arial"/>
          <w:sz w:val="20"/>
          <w:szCs w:val="20"/>
        </w:rPr>
        <w:t xml:space="preserve"> </w:t>
      </w:r>
      <w:proofErr w:type="spellStart"/>
      <w:r w:rsidRPr="00CE7066">
        <w:rPr>
          <w:rFonts w:ascii="Arial" w:hAnsi="Arial" w:cs="Arial"/>
          <w:sz w:val="20"/>
          <w:szCs w:val="20"/>
        </w:rPr>
        <w:t>išplėstines</w:t>
      </w:r>
      <w:proofErr w:type="spellEnd"/>
      <w:r w:rsidRPr="00CE7066">
        <w:rPr>
          <w:rFonts w:ascii="Arial" w:hAnsi="Arial" w:cs="Arial"/>
          <w:sz w:val="20"/>
          <w:szCs w:val="20"/>
        </w:rPr>
        <w:t xml:space="preserve"> </w:t>
      </w:r>
      <w:proofErr w:type="spellStart"/>
      <w:r w:rsidRPr="00CE7066">
        <w:rPr>
          <w:rFonts w:ascii="Arial" w:hAnsi="Arial" w:cs="Arial"/>
          <w:sz w:val="20"/>
          <w:szCs w:val="20"/>
        </w:rPr>
        <w:t>sąmatas</w:t>
      </w:r>
      <w:proofErr w:type="spellEnd"/>
      <w:r w:rsidRPr="00CE7066">
        <w:rPr>
          <w:rFonts w:ascii="Arial" w:hAnsi="Arial" w:cs="Arial"/>
          <w:sz w:val="20"/>
          <w:szCs w:val="20"/>
        </w:rPr>
        <w:t xml:space="preserve"> </w:t>
      </w:r>
      <w:proofErr w:type="spellStart"/>
      <w:r w:rsidRPr="00CE7066">
        <w:rPr>
          <w:rFonts w:ascii="Arial" w:hAnsi="Arial" w:cs="Arial"/>
          <w:sz w:val="20"/>
          <w:szCs w:val="20"/>
        </w:rPr>
        <w:t>Rangovas</w:t>
      </w:r>
      <w:proofErr w:type="spellEnd"/>
      <w:r w:rsidRPr="00CE7066">
        <w:rPr>
          <w:rFonts w:ascii="Arial" w:hAnsi="Arial" w:cs="Arial"/>
          <w:sz w:val="20"/>
          <w:szCs w:val="20"/>
        </w:rPr>
        <w:t xml:space="preserve"> </w:t>
      </w:r>
      <w:proofErr w:type="spellStart"/>
      <w:r w:rsidRPr="00CE7066">
        <w:rPr>
          <w:rFonts w:ascii="Arial" w:hAnsi="Arial" w:cs="Arial"/>
          <w:sz w:val="20"/>
          <w:szCs w:val="20"/>
        </w:rPr>
        <w:t>kartu</w:t>
      </w:r>
      <w:proofErr w:type="spellEnd"/>
      <w:r w:rsidRPr="00CE7066">
        <w:rPr>
          <w:rFonts w:ascii="Arial" w:hAnsi="Arial" w:cs="Arial"/>
          <w:sz w:val="20"/>
          <w:szCs w:val="20"/>
        </w:rPr>
        <w:t xml:space="preserve"> </w:t>
      </w:r>
      <w:proofErr w:type="spellStart"/>
      <w:r w:rsidRPr="00CE7066">
        <w:rPr>
          <w:rFonts w:ascii="Arial" w:hAnsi="Arial" w:cs="Arial"/>
          <w:sz w:val="20"/>
          <w:szCs w:val="20"/>
        </w:rPr>
        <w:t>turi</w:t>
      </w:r>
      <w:proofErr w:type="spellEnd"/>
      <w:r w:rsidRPr="00CE7066">
        <w:rPr>
          <w:rFonts w:ascii="Arial" w:hAnsi="Arial" w:cs="Arial"/>
          <w:sz w:val="20"/>
          <w:szCs w:val="20"/>
        </w:rPr>
        <w:t xml:space="preserve"> </w:t>
      </w:r>
      <w:proofErr w:type="spellStart"/>
      <w:r w:rsidRPr="00CE7066">
        <w:rPr>
          <w:rFonts w:ascii="Arial" w:hAnsi="Arial" w:cs="Arial"/>
          <w:sz w:val="20"/>
          <w:szCs w:val="20"/>
        </w:rPr>
        <w:t>pateikti</w:t>
      </w:r>
      <w:proofErr w:type="spellEnd"/>
      <w:r w:rsidRPr="00CE7066">
        <w:rPr>
          <w:rFonts w:ascii="Arial" w:hAnsi="Arial" w:cs="Arial"/>
          <w:sz w:val="20"/>
          <w:szCs w:val="20"/>
        </w:rPr>
        <w:t xml:space="preserve"> </w:t>
      </w:r>
      <w:proofErr w:type="spellStart"/>
      <w:r w:rsidRPr="00CE7066">
        <w:rPr>
          <w:rFonts w:ascii="Arial" w:hAnsi="Arial" w:cs="Arial"/>
          <w:sz w:val="20"/>
          <w:szCs w:val="20"/>
        </w:rPr>
        <w:t>papildomų</w:t>
      </w:r>
      <w:proofErr w:type="spellEnd"/>
      <w:r w:rsidRPr="00CE7066">
        <w:rPr>
          <w:rFonts w:ascii="Arial" w:hAnsi="Arial" w:cs="Arial"/>
          <w:sz w:val="20"/>
          <w:szCs w:val="20"/>
        </w:rPr>
        <w:t xml:space="preserve"> </w:t>
      </w:r>
      <w:proofErr w:type="spellStart"/>
      <w:r w:rsidRPr="00CE7066">
        <w:rPr>
          <w:rFonts w:ascii="Arial" w:hAnsi="Arial" w:cs="Arial"/>
          <w:sz w:val="20"/>
          <w:szCs w:val="20"/>
        </w:rPr>
        <w:t>įrenginių</w:t>
      </w:r>
      <w:proofErr w:type="spellEnd"/>
      <w:r w:rsidRPr="00CE7066">
        <w:rPr>
          <w:rFonts w:ascii="Arial" w:hAnsi="Arial" w:cs="Arial"/>
          <w:sz w:val="20"/>
          <w:szCs w:val="20"/>
        </w:rPr>
        <w:t xml:space="preserve">, </w:t>
      </w:r>
      <w:proofErr w:type="spellStart"/>
      <w:r w:rsidRPr="00CE7066">
        <w:rPr>
          <w:rFonts w:ascii="Arial" w:hAnsi="Arial" w:cs="Arial"/>
          <w:sz w:val="20"/>
          <w:szCs w:val="20"/>
        </w:rPr>
        <w:t>medžiagų</w:t>
      </w:r>
      <w:proofErr w:type="spellEnd"/>
      <w:r w:rsidRPr="00CE7066">
        <w:rPr>
          <w:rFonts w:ascii="Arial" w:hAnsi="Arial" w:cs="Arial"/>
          <w:sz w:val="20"/>
          <w:szCs w:val="20"/>
        </w:rPr>
        <w:t xml:space="preserve"> </w:t>
      </w:r>
      <w:proofErr w:type="spellStart"/>
      <w:r w:rsidRPr="00CE7066">
        <w:rPr>
          <w:rFonts w:ascii="Arial" w:hAnsi="Arial" w:cs="Arial"/>
          <w:sz w:val="20"/>
          <w:szCs w:val="20"/>
        </w:rPr>
        <w:t>tiekėjo</w:t>
      </w:r>
      <w:proofErr w:type="spellEnd"/>
      <w:r w:rsidRPr="00CE7066">
        <w:rPr>
          <w:rFonts w:ascii="Arial" w:hAnsi="Arial" w:cs="Arial"/>
          <w:sz w:val="20"/>
          <w:szCs w:val="20"/>
        </w:rPr>
        <w:t xml:space="preserve"> </w:t>
      </w:r>
      <w:proofErr w:type="spellStart"/>
      <w:r w:rsidRPr="00CE7066">
        <w:rPr>
          <w:rFonts w:ascii="Arial" w:hAnsi="Arial" w:cs="Arial"/>
          <w:sz w:val="20"/>
          <w:szCs w:val="20"/>
        </w:rPr>
        <w:t>pasiūlymą</w:t>
      </w:r>
      <w:proofErr w:type="spellEnd"/>
      <w:r w:rsidRPr="00CE7066">
        <w:rPr>
          <w:rFonts w:ascii="Arial" w:hAnsi="Arial" w:cs="Arial"/>
          <w:sz w:val="20"/>
          <w:szCs w:val="20"/>
        </w:rPr>
        <w:t xml:space="preserve"> (</w:t>
      </w:r>
      <w:proofErr w:type="spellStart"/>
      <w:r w:rsidRPr="00CE7066">
        <w:rPr>
          <w:rFonts w:ascii="Arial" w:hAnsi="Arial" w:cs="Arial"/>
          <w:sz w:val="20"/>
          <w:szCs w:val="20"/>
        </w:rPr>
        <w:t>jeigu</w:t>
      </w:r>
      <w:proofErr w:type="spellEnd"/>
      <w:r w:rsidRPr="00CE7066">
        <w:rPr>
          <w:rFonts w:ascii="Arial" w:hAnsi="Arial" w:cs="Arial"/>
          <w:sz w:val="20"/>
          <w:szCs w:val="20"/>
        </w:rPr>
        <w:t xml:space="preserve"> </w:t>
      </w:r>
      <w:proofErr w:type="spellStart"/>
      <w:r w:rsidRPr="00CE7066">
        <w:rPr>
          <w:rFonts w:ascii="Arial" w:hAnsi="Arial" w:cs="Arial"/>
          <w:sz w:val="20"/>
          <w:szCs w:val="20"/>
        </w:rPr>
        <w:t>tokie</w:t>
      </w:r>
      <w:proofErr w:type="spellEnd"/>
      <w:r w:rsidRPr="00CE7066">
        <w:rPr>
          <w:rFonts w:ascii="Arial" w:hAnsi="Arial" w:cs="Arial"/>
          <w:sz w:val="20"/>
          <w:szCs w:val="20"/>
        </w:rPr>
        <w:t xml:space="preserve"> </w:t>
      </w:r>
      <w:proofErr w:type="spellStart"/>
      <w:r w:rsidRPr="00CE7066">
        <w:rPr>
          <w:rFonts w:ascii="Arial" w:hAnsi="Arial" w:cs="Arial"/>
          <w:sz w:val="20"/>
          <w:szCs w:val="20"/>
        </w:rPr>
        <w:t>įrenginiai</w:t>
      </w:r>
      <w:proofErr w:type="spellEnd"/>
      <w:r w:rsidRPr="00CE7066">
        <w:rPr>
          <w:rFonts w:ascii="Arial" w:hAnsi="Arial" w:cs="Arial"/>
          <w:sz w:val="20"/>
          <w:szCs w:val="20"/>
        </w:rPr>
        <w:t xml:space="preserve">, </w:t>
      </w:r>
      <w:proofErr w:type="spellStart"/>
      <w:r w:rsidRPr="00CE7066">
        <w:rPr>
          <w:rFonts w:ascii="Arial" w:hAnsi="Arial" w:cs="Arial"/>
          <w:sz w:val="20"/>
          <w:szCs w:val="20"/>
        </w:rPr>
        <w:t>medžiagos</w:t>
      </w:r>
      <w:proofErr w:type="spellEnd"/>
      <w:r w:rsidRPr="00CE7066">
        <w:rPr>
          <w:rFonts w:ascii="Arial" w:hAnsi="Arial" w:cs="Arial"/>
          <w:sz w:val="20"/>
          <w:szCs w:val="20"/>
        </w:rPr>
        <w:t xml:space="preserve"> </w:t>
      </w:r>
      <w:proofErr w:type="spellStart"/>
      <w:r w:rsidRPr="00CE7066">
        <w:rPr>
          <w:rFonts w:ascii="Arial" w:hAnsi="Arial" w:cs="Arial"/>
          <w:sz w:val="20"/>
          <w:szCs w:val="20"/>
        </w:rPr>
        <w:t>yra</w:t>
      </w:r>
      <w:proofErr w:type="spellEnd"/>
      <w:r w:rsidRPr="00CE7066">
        <w:rPr>
          <w:rFonts w:ascii="Arial" w:hAnsi="Arial" w:cs="Arial"/>
          <w:sz w:val="20"/>
          <w:szCs w:val="20"/>
        </w:rPr>
        <w:t>).  </w:t>
      </w:r>
    </w:p>
    <w:p w14:paraId="53F322F7" w14:textId="0AC8D1C0" w:rsidR="006F7336" w:rsidRPr="00B02E45" w:rsidRDefault="006F7336" w:rsidP="00332D65">
      <w:pPr>
        <w:numPr>
          <w:ilvl w:val="2"/>
          <w:numId w:val="12"/>
        </w:numPr>
        <w:tabs>
          <w:tab w:val="left" w:pos="567"/>
        </w:tabs>
        <w:suppressAutoHyphens w:val="0"/>
        <w:autoSpaceDN/>
        <w:ind w:left="0" w:firstLine="0"/>
        <w:jc w:val="both"/>
        <w:textAlignment w:val="auto"/>
        <w:rPr>
          <w:rFonts w:ascii="Arial" w:hAnsi="Arial" w:cs="Arial"/>
          <w:sz w:val="20"/>
          <w:szCs w:val="20"/>
          <w:lang w:val="lt-LT"/>
        </w:rPr>
      </w:pPr>
      <w:r w:rsidRPr="10DA131D">
        <w:rPr>
          <w:rFonts w:ascii="Arial" w:hAnsi="Arial" w:cs="Arial"/>
          <w:b/>
          <w:bCs/>
          <w:sz w:val="20"/>
          <w:szCs w:val="20"/>
          <w:lang w:val="lt-LT"/>
        </w:rPr>
        <w:t>Susiję darbai</w:t>
      </w:r>
      <w:r w:rsidRPr="10DA131D">
        <w:rPr>
          <w:rFonts w:ascii="Arial" w:hAnsi="Arial" w:cs="Arial"/>
          <w:sz w:val="20"/>
          <w:szCs w:val="20"/>
          <w:lang w:val="lt-LT"/>
        </w:rPr>
        <w:t xml:space="preserve"> – su Darbų tinkamu įvykdymu susiję darbai, kurie numatyti </w:t>
      </w:r>
      <w:r w:rsidR="00D12BDE" w:rsidRPr="10DA131D">
        <w:rPr>
          <w:rFonts w:ascii="Arial" w:hAnsi="Arial" w:cs="Arial"/>
          <w:sz w:val="20"/>
          <w:szCs w:val="20"/>
          <w:lang w:val="lt-LT"/>
        </w:rPr>
        <w:t xml:space="preserve">Techninėje </w:t>
      </w:r>
      <w:r w:rsidR="00F01765" w:rsidRPr="10DA131D">
        <w:rPr>
          <w:rFonts w:ascii="Arial" w:hAnsi="Arial" w:cs="Arial"/>
          <w:sz w:val="20"/>
          <w:szCs w:val="20"/>
          <w:lang w:val="lt-LT"/>
        </w:rPr>
        <w:t>dokumentacijoje</w:t>
      </w:r>
      <w:r w:rsidR="00EF47E8" w:rsidRPr="10DA131D">
        <w:rPr>
          <w:rFonts w:ascii="Arial" w:hAnsi="Arial" w:cs="Arial"/>
          <w:sz w:val="20"/>
          <w:szCs w:val="20"/>
          <w:lang w:val="lt-LT"/>
        </w:rPr>
        <w:t xml:space="preserve"> </w:t>
      </w:r>
      <w:r w:rsidRPr="10DA131D">
        <w:rPr>
          <w:rFonts w:ascii="Arial" w:hAnsi="Arial" w:cs="Arial"/>
          <w:sz w:val="20"/>
          <w:szCs w:val="20"/>
          <w:lang w:val="lt-LT"/>
        </w:rPr>
        <w:t>arba kurie</w:t>
      </w:r>
      <w:r w:rsidR="004A3DF1" w:rsidRPr="10DA131D">
        <w:rPr>
          <w:rFonts w:ascii="Arial" w:hAnsi="Arial" w:cs="Arial"/>
          <w:sz w:val="20"/>
          <w:szCs w:val="20"/>
          <w:lang w:val="lt-LT"/>
        </w:rPr>
        <w:t xml:space="preserve"> nors</w:t>
      </w:r>
      <w:r w:rsidR="00424AF7" w:rsidRPr="10DA131D">
        <w:rPr>
          <w:rFonts w:ascii="Arial" w:hAnsi="Arial" w:cs="Arial"/>
          <w:sz w:val="20"/>
          <w:szCs w:val="20"/>
          <w:lang w:val="lt-LT"/>
        </w:rPr>
        <w:t xml:space="preserve"> </w:t>
      </w:r>
      <w:r w:rsidRPr="10DA131D">
        <w:rPr>
          <w:rFonts w:ascii="Arial" w:hAnsi="Arial" w:cs="Arial"/>
          <w:sz w:val="20"/>
          <w:szCs w:val="20"/>
          <w:lang w:val="lt-LT"/>
        </w:rPr>
        <w:t xml:space="preserve">ir nenumatyti, tačiau kurie būtini tinkamam Darbų įvykdymui ir kurių būtinumą Rangovas privalėjo numatyti kaip savo srities profesionalas. Susiję darbai yra transportavimo, pristatymo, Darbų ar (ir) </w:t>
      </w:r>
      <w:r w:rsidR="0075557D" w:rsidRPr="10DA131D">
        <w:rPr>
          <w:rFonts w:ascii="Arial" w:hAnsi="Arial" w:cs="Arial"/>
          <w:sz w:val="20"/>
          <w:szCs w:val="20"/>
          <w:lang w:val="lt-LT"/>
        </w:rPr>
        <w:t>P</w:t>
      </w:r>
      <w:r w:rsidRPr="10DA131D">
        <w:rPr>
          <w:rFonts w:ascii="Arial" w:hAnsi="Arial" w:cs="Arial"/>
          <w:sz w:val="20"/>
          <w:szCs w:val="20"/>
          <w:lang w:val="lt-LT"/>
        </w:rPr>
        <w:t xml:space="preserve">rojekto derinimo su valstybės ir kitomis institucijomis, jei tai privaloma pagal Darbų pobūdį, leidimų, kitų sutikimų iš trečiųjų šalių gavimas, jei tai privaloma pagal Darbų pobūdį, atliekų utilizavimo paslaugos, teritorijos sutvarkymo, ir kiti </w:t>
      </w:r>
      <w:r w:rsidR="7EED77E7" w:rsidRPr="10DA131D">
        <w:rPr>
          <w:rFonts w:ascii="Arial" w:hAnsi="Arial" w:cs="Arial"/>
          <w:sz w:val="20"/>
          <w:szCs w:val="20"/>
          <w:lang w:val="lt-LT"/>
        </w:rPr>
        <w:t>darbai</w:t>
      </w:r>
      <w:r w:rsidRPr="10DA131D">
        <w:rPr>
          <w:rFonts w:ascii="Arial" w:hAnsi="Arial" w:cs="Arial"/>
          <w:sz w:val="20"/>
          <w:szCs w:val="20"/>
          <w:lang w:val="lt-LT"/>
        </w:rPr>
        <w:t xml:space="preserve">, be kurių Užsakovas negalėtų naudotis Darbų rezultatu ar tai pareikalautų iš </w:t>
      </w:r>
      <w:r w:rsidR="002B516C" w:rsidRPr="10DA131D">
        <w:rPr>
          <w:rFonts w:ascii="Arial" w:hAnsi="Arial" w:cs="Arial"/>
          <w:sz w:val="20"/>
          <w:szCs w:val="20"/>
          <w:lang w:val="lt-LT"/>
        </w:rPr>
        <w:t xml:space="preserve">Užsakovo </w:t>
      </w:r>
      <w:r w:rsidRPr="10DA131D">
        <w:rPr>
          <w:rFonts w:ascii="Arial" w:hAnsi="Arial" w:cs="Arial"/>
          <w:sz w:val="20"/>
          <w:szCs w:val="20"/>
          <w:lang w:val="lt-LT"/>
        </w:rPr>
        <w:t>papildomų kaštų.</w:t>
      </w:r>
    </w:p>
    <w:p w14:paraId="2596DAEB" w14:textId="6C7D7A49" w:rsidR="00D50C33" w:rsidRPr="00332D65" w:rsidRDefault="00EC69A2" w:rsidP="00F9668F">
      <w:pPr>
        <w:numPr>
          <w:ilvl w:val="2"/>
          <w:numId w:val="12"/>
        </w:numPr>
        <w:tabs>
          <w:tab w:val="left" w:pos="540"/>
          <w:tab w:val="left" w:pos="709"/>
        </w:tabs>
        <w:ind w:left="0" w:firstLine="0"/>
        <w:jc w:val="both"/>
        <w:rPr>
          <w:rFonts w:ascii="Arial" w:hAnsi="Arial" w:cs="Arial"/>
          <w:sz w:val="20"/>
          <w:szCs w:val="20"/>
          <w:lang w:val="lt-LT"/>
        </w:rPr>
      </w:pPr>
      <w:r w:rsidRPr="11133234">
        <w:rPr>
          <w:rFonts w:ascii="Arial" w:hAnsi="Arial" w:cs="Arial"/>
          <w:b/>
          <w:bCs/>
          <w:color w:val="000000" w:themeColor="text1"/>
          <w:sz w:val="20"/>
          <w:szCs w:val="20"/>
          <w:lang w:val="lt-LT"/>
        </w:rPr>
        <w:t xml:space="preserve">Sutartis </w:t>
      </w:r>
      <w:r w:rsidRPr="009F0BE8">
        <w:rPr>
          <w:rFonts w:ascii="Arial" w:hAnsi="Arial" w:cs="Arial"/>
          <w:color w:val="000000" w:themeColor="text1"/>
          <w:sz w:val="20"/>
          <w:szCs w:val="20"/>
          <w:lang w:val="lt-LT"/>
        </w:rPr>
        <w:t>–</w:t>
      </w:r>
      <w:r w:rsidRPr="11133234">
        <w:rPr>
          <w:rFonts w:ascii="Arial" w:hAnsi="Arial" w:cs="Arial"/>
          <w:b/>
          <w:bCs/>
          <w:color w:val="000000" w:themeColor="text1"/>
          <w:sz w:val="20"/>
          <w:szCs w:val="20"/>
          <w:lang w:val="lt-LT"/>
        </w:rPr>
        <w:t xml:space="preserve"> </w:t>
      </w:r>
      <w:r w:rsidRPr="11133234">
        <w:rPr>
          <w:rFonts w:ascii="Arial" w:hAnsi="Arial" w:cs="Arial"/>
          <w:color w:val="000000" w:themeColor="text1"/>
          <w:sz w:val="20"/>
          <w:szCs w:val="20"/>
          <w:lang w:val="lt-LT"/>
        </w:rPr>
        <w:t>tarp Užsakovo ir Rangovo pasirašyta Rangos</w:t>
      </w:r>
      <w:r w:rsidR="009F797E" w:rsidRPr="11133234">
        <w:rPr>
          <w:rFonts w:ascii="Arial" w:hAnsi="Arial" w:cs="Arial"/>
          <w:color w:val="000000" w:themeColor="text1"/>
          <w:sz w:val="20"/>
          <w:szCs w:val="20"/>
          <w:lang w:val="lt-LT"/>
        </w:rPr>
        <w:t xml:space="preserve"> </w:t>
      </w:r>
      <w:r w:rsidR="00F9668F" w:rsidRPr="11133234">
        <w:rPr>
          <w:rFonts w:ascii="Arial" w:hAnsi="Arial" w:cs="Arial"/>
          <w:color w:val="000000" w:themeColor="text1"/>
          <w:sz w:val="20"/>
          <w:szCs w:val="20"/>
          <w:lang w:val="lt-LT"/>
        </w:rPr>
        <w:t xml:space="preserve">darbų </w:t>
      </w:r>
      <w:r w:rsidRPr="11133234">
        <w:rPr>
          <w:rFonts w:ascii="Arial" w:hAnsi="Arial" w:cs="Arial"/>
          <w:color w:val="000000" w:themeColor="text1"/>
          <w:sz w:val="20"/>
          <w:szCs w:val="20"/>
          <w:lang w:val="lt-LT"/>
        </w:rPr>
        <w:t xml:space="preserve">sutartis, susidedanti iš Sutarties BD, Sutarties SD bei </w:t>
      </w:r>
      <w:r w:rsidR="00904F7E" w:rsidRPr="11133234">
        <w:rPr>
          <w:rFonts w:ascii="Arial" w:hAnsi="Arial" w:cs="Arial"/>
          <w:color w:val="000000" w:themeColor="text1"/>
          <w:sz w:val="20"/>
          <w:szCs w:val="20"/>
          <w:lang w:val="lt-LT"/>
        </w:rPr>
        <w:t>p</w:t>
      </w:r>
      <w:r w:rsidRPr="11133234">
        <w:rPr>
          <w:rFonts w:ascii="Arial" w:hAnsi="Arial" w:cs="Arial"/>
          <w:color w:val="000000" w:themeColor="text1"/>
          <w:sz w:val="20"/>
          <w:szCs w:val="20"/>
          <w:lang w:val="lt-LT"/>
        </w:rPr>
        <w:t>riedų ir</w:t>
      </w:r>
      <w:r w:rsidR="00424AF7" w:rsidRPr="11133234">
        <w:rPr>
          <w:rFonts w:ascii="Arial" w:hAnsi="Arial" w:cs="Arial"/>
          <w:color w:val="000000" w:themeColor="text1"/>
          <w:sz w:val="20"/>
          <w:szCs w:val="20"/>
          <w:lang w:val="lt-LT"/>
        </w:rPr>
        <w:t xml:space="preserve"> </w:t>
      </w:r>
      <w:r w:rsidRPr="11133234">
        <w:rPr>
          <w:rFonts w:ascii="Arial" w:hAnsi="Arial" w:cs="Arial"/>
          <w:color w:val="000000" w:themeColor="text1"/>
          <w:sz w:val="20"/>
          <w:szCs w:val="20"/>
          <w:lang w:val="lt-LT"/>
        </w:rPr>
        <w:t>yra vientisas, nedalomas dokumentas, turintis įstatymo galią šalims</w:t>
      </w:r>
      <w:r w:rsidRPr="11133234">
        <w:rPr>
          <w:rFonts w:ascii="Arial" w:hAnsi="Arial" w:cs="Arial"/>
          <w:b/>
          <w:bCs/>
          <w:color w:val="000000" w:themeColor="text1"/>
          <w:sz w:val="20"/>
          <w:szCs w:val="20"/>
          <w:lang w:val="lt-LT"/>
        </w:rPr>
        <w:t>.</w:t>
      </w:r>
    </w:p>
    <w:p w14:paraId="275941A3" w14:textId="77777777" w:rsidR="00D50C33" w:rsidRPr="00A32871" w:rsidRDefault="00EC69A2" w:rsidP="00F9668F">
      <w:pPr>
        <w:numPr>
          <w:ilvl w:val="2"/>
          <w:numId w:val="12"/>
        </w:numPr>
        <w:tabs>
          <w:tab w:val="left" w:pos="540"/>
          <w:tab w:val="left" w:pos="709"/>
        </w:tabs>
        <w:ind w:left="0" w:firstLine="0"/>
        <w:jc w:val="both"/>
        <w:rPr>
          <w:rFonts w:ascii="Arial" w:hAnsi="Arial" w:cs="Arial"/>
          <w:sz w:val="20"/>
          <w:szCs w:val="20"/>
          <w:lang w:val="lt-LT"/>
        </w:rPr>
      </w:pPr>
      <w:r w:rsidRPr="00A32871">
        <w:rPr>
          <w:rFonts w:ascii="Arial" w:hAnsi="Arial" w:cs="Arial"/>
          <w:b/>
          <w:bCs/>
          <w:color w:val="000000" w:themeColor="text1"/>
          <w:sz w:val="20"/>
          <w:szCs w:val="20"/>
          <w:lang w:val="lt-LT"/>
        </w:rPr>
        <w:t>Sutarties BD</w:t>
      </w:r>
      <w:r w:rsidRPr="00A32871">
        <w:rPr>
          <w:rFonts w:ascii="Arial" w:hAnsi="Arial" w:cs="Arial"/>
          <w:color w:val="000000" w:themeColor="text1"/>
          <w:sz w:val="20"/>
          <w:szCs w:val="20"/>
          <w:lang w:val="lt-LT"/>
        </w:rPr>
        <w:t xml:space="preserve"> – dokumentas, kuris yra sudėtinė ir neatskiriama Sutarties dalis, kuriame nustatytos bendrosios ir standartinės Sutarties sąlygos, Šalių teisės, įsipareigojimai, atsakomybės ir kitos sąlygos.</w:t>
      </w:r>
    </w:p>
    <w:p w14:paraId="2637E302" w14:textId="24C93E27" w:rsidR="00D50C33" w:rsidRPr="00332D65" w:rsidRDefault="00EC69A2" w:rsidP="00F9668F">
      <w:pPr>
        <w:numPr>
          <w:ilvl w:val="2"/>
          <w:numId w:val="12"/>
        </w:numPr>
        <w:tabs>
          <w:tab w:val="left" w:pos="540"/>
          <w:tab w:val="left" w:pos="709"/>
        </w:tabs>
        <w:ind w:left="0" w:firstLine="0"/>
        <w:jc w:val="both"/>
        <w:rPr>
          <w:rFonts w:ascii="Arial" w:hAnsi="Arial" w:cs="Arial"/>
          <w:sz w:val="20"/>
          <w:szCs w:val="20"/>
          <w:lang w:val="lt-LT"/>
        </w:rPr>
      </w:pPr>
      <w:r w:rsidRPr="11133234">
        <w:rPr>
          <w:rFonts w:ascii="Arial" w:hAnsi="Arial" w:cs="Arial"/>
          <w:b/>
          <w:bCs/>
          <w:color w:val="000000" w:themeColor="text1"/>
          <w:sz w:val="20"/>
          <w:szCs w:val="20"/>
          <w:lang w:val="lt-LT"/>
        </w:rPr>
        <w:t>Sutarties SD</w:t>
      </w:r>
      <w:r w:rsidRPr="11133234">
        <w:rPr>
          <w:rFonts w:ascii="Arial" w:hAnsi="Arial" w:cs="Arial"/>
          <w:color w:val="000000" w:themeColor="text1"/>
          <w:sz w:val="20"/>
          <w:szCs w:val="20"/>
          <w:lang w:val="lt-LT"/>
        </w:rPr>
        <w:t xml:space="preserve"> – dokumentas, kuris yra sudėtinė ir neatskiriama Sutarties dalis, kuriame nustatyti Užsakovo ir Rangovo</w:t>
      </w:r>
      <w:r w:rsidR="00424AF7" w:rsidRPr="11133234">
        <w:rPr>
          <w:rFonts w:ascii="Arial" w:hAnsi="Arial" w:cs="Arial"/>
          <w:color w:val="000000" w:themeColor="text1"/>
          <w:sz w:val="20"/>
          <w:szCs w:val="20"/>
          <w:lang w:val="lt-LT"/>
        </w:rPr>
        <w:t xml:space="preserve"> </w:t>
      </w:r>
      <w:r w:rsidRPr="11133234">
        <w:rPr>
          <w:rFonts w:ascii="Arial" w:hAnsi="Arial" w:cs="Arial"/>
          <w:color w:val="000000" w:themeColor="text1"/>
          <w:sz w:val="20"/>
          <w:szCs w:val="20"/>
          <w:lang w:val="lt-LT"/>
        </w:rPr>
        <w:t>sutarti konkretūs atliekami Darbai, terminai ir kitos Šalių sutartos sąlygos. Sutarties BD ir Sutarties SD nurodytos konkrečios sąlygos galioja ir Šalims taikomos tik tokį laikotarpį, kuris nurodytas Sutarties</w:t>
      </w:r>
      <w:r w:rsidRPr="11133234">
        <w:rPr>
          <w:rFonts w:ascii="Arial" w:hAnsi="Arial" w:cs="Arial"/>
          <w:sz w:val="20"/>
          <w:szCs w:val="20"/>
          <w:lang w:val="lt-LT"/>
        </w:rPr>
        <w:t xml:space="preserve"> SD.</w:t>
      </w:r>
    </w:p>
    <w:p w14:paraId="490C8091" w14:textId="0BBDB899" w:rsidR="00D50C33" w:rsidRPr="00332D65" w:rsidRDefault="00EC69A2" w:rsidP="0099772A">
      <w:pPr>
        <w:numPr>
          <w:ilvl w:val="2"/>
          <w:numId w:val="12"/>
        </w:numPr>
        <w:tabs>
          <w:tab w:val="left" w:pos="540"/>
          <w:tab w:val="left" w:pos="709"/>
        </w:tabs>
        <w:ind w:left="0" w:firstLine="0"/>
        <w:jc w:val="both"/>
        <w:rPr>
          <w:rFonts w:ascii="Arial" w:hAnsi="Arial" w:cs="Arial"/>
          <w:sz w:val="20"/>
          <w:szCs w:val="20"/>
          <w:lang w:val="lt-LT"/>
        </w:rPr>
      </w:pPr>
      <w:r w:rsidRPr="11133234">
        <w:rPr>
          <w:rFonts w:ascii="Arial" w:hAnsi="Arial" w:cs="Arial"/>
          <w:b/>
          <w:bCs/>
          <w:color w:val="000000" w:themeColor="text1"/>
          <w:sz w:val="20"/>
          <w:szCs w:val="20"/>
          <w:lang w:val="lt-LT"/>
        </w:rPr>
        <w:t xml:space="preserve">Sutarties kaina </w:t>
      </w:r>
      <w:r w:rsidRPr="11133234">
        <w:rPr>
          <w:rFonts w:ascii="Arial" w:hAnsi="Arial" w:cs="Arial"/>
          <w:color w:val="000000" w:themeColor="text1"/>
          <w:sz w:val="20"/>
          <w:szCs w:val="20"/>
          <w:lang w:val="lt-LT"/>
        </w:rPr>
        <w:t>–</w:t>
      </w:r>
      <w:r w:rsidR="0049701C">
        <w:rPr>
          <w:rFonts w:ascii="Arial" w:hAnsi="Arial" w:cs="Arial"/>
          <w:color w:val="000000" w:themeColor="text1"/>
          <w:sz w:val="20"/>
          <w:szCs w:val="20"/>
          <w:lang w:val="lt-LT"/>
        </w:rPr>
        <w:t xml:space="preserve"> </w:t>
      </w:r>
      <w:r w:rsidR="00A16024" w:rsidRPr="11133234">
        <w:rPr>
          <w:rFonts w:ascii="Arial" w:hAnsi="Arial" w:cs="Arial"/>
          <w:color w:val="000000" w:themeColor="text1"/>
          <w:sz w:val="20"/>
          <w:szCs w:val="20"/>
          <w:lang w:val="lt-LT"/>
        </w:rPr>
        <w:t xml:space="preserve">Sutarties SD nurodyta </w:t>
      </w:r>
      <w:r w:rsidR="00361262" w:rsidRPr="11133234">
        <w:rPr>
          <w:rFonts w:ascii="Arial" w:hAnsi="Arial" w:cs="Arial"/>
          <w:color w:val="000000" w:themeColor="text1"/>
          <w:sz w:val="20"/>
          <w:szCs w:val="20"/>
          <w:lang w:val="lt-LT"/>
        </w:rPr>
        <w:t>Rangovui už faktiškai ir tinkamai atliktus Darbus</w:t>
      </w:r>
      <w:r w:rsidR="00361262">
        <w:rPr>
          <w:rFonts w:ascii="Arial" w:hAnsi="Arial" w:cs="Arial"/>
          <w:color w:val="000000" w:themeColor="text1"/>
          <w:sz w:val="20"/>
          <w:szCs w:val="20"/>
          <w:lang w:val="lt-LT"/>
        </w:rPr>
        <w:t xml:space="preserve"> mokėtina </w:t>
      </w:r>
      <w:r w:rsidR="004F4855">
        <w:rPr>
          <w:rFonts w:ascii="Arial" w:hAnsi="Arial" w:cs="Arial"/>
          <w:color w:val="000000" w:themeColor="text1"/>
          <w:sz w:val="20"/>
          <w:szCs w:val="20"/>
          <w:lang w:val="lt-LT"/>
        </w:rPr>
        <w:t xml:space="preserve">maksimali </w:t>
      </w:r>
      <w:r w:rsidR="00A16024" w:rsidRPr="11133234">
        <w:rPr>
          <w:rFonts w:ascii="Arial" w:hAnsi="Arial" w:cs="Arial"/>
          <w:color w:val="000000" w:themeColor="text1"/>
          <w:sz w:val="20"/>
          <w:szCs w:val="20"/>
          <w:lang w:val="lt-LT"/>
        </w:rPr>
        <w:t>suma</w:t>
      </w:r>
      <w:r w:rsidR="000F04CC" w:rsidRPr="11133234">
        <w:rPr>
          <w:rFonts w:ascii="Arial" w:hAnsi="Arial" w:cs="Arial"/>
          <w:color w:val="000000" w:themeColor="text1"/>
          <w:sz w:val="20"/>
          <w:szCs w:val="20"/>
          <w:lang w:val="lt-LT"/>
        </w:rPr>
        <w:t xml:space="preserve"> be PVM</w:t>
      </w:r>
      <w:r w:rsidR="00A16024" w:rsidRPr="11133234">
        <w:rPr>
          <w:rFonts w:ascii="Arial" w:hAnsi="Arial" w:cs="Arial"/>
          <w:color w:val="000000" w:themeColor="text1"/>
          <w:sz w:val="20"/>
          <w:szCs w:val="20"/>
          <w:lang w:val="lt-LT"/>
        </w:rPr>
        <w:t>, kuri negali būti viršyta Sutarties galiojimo laikotarpiu,</w:t>
      </w:r>
      <w:r w:rsidR="00A733E7" w:rsidRPr="00A733E7">
        <w:t xml:space="preserve"> </w:t>
      </w:r>
      <w:r w:rsidR="00A733E7" w:rsidRPr="00A733E7">
        <w:rPr>
          <w:rFonts w:ascii="Arial" w:hAnsi="Arial" w:cs="Arial"/>
          <w:color w:val="000000" w:themeColor="text1"/>
          <w:sz w:val="20"/>
          <w:szCs w:val="20"/>
          <w:lang w:val="lt-LT"/>
        </w:rPr>
        <w:t>išskyrus Sutartyje numatyt</w:t>
      </w:r>
      <w:r w:rsidR="00361262">
        <w:rPr>
          <w:rFonts w:ascii="Arial" w:hAnsi="Arial" w:cs="Arial"/>
          <w:color w:val="000000" w:themeColor="text1"/>
          <w:sz w:val="20"/>
          <w:szCs w:val="20"/>
          <w:lang w:val="lt-LT"/>
        </w:rPr>
        <w:t>u</w:t>
      </w:r>
      <w:r w:rsidR="00A733E7" w:rsidRPr="00A733E7">
        <w:rPr>
          <w:rFonts w:ascii="Arial" w:hAnsi="Arial" w:cs="Arial"/>
          <w:color w:val="000000" w:themeColor="text1"/>
          <w:sz w:val="20"/>
          <w:szCs w:val="20"/>
          <w:lang w:val="lt-LT"/>
        </w:rPr>
        <w:t xml:space="preserve">s </w:t>
      </w:r>
      <w:r w:rsidR="00361262">
        <w:rPr>
          <w:rFonts w:ascii="Arial" w:hAnsi="Arial" w:cs="Arial"/>
          <w:color w:val="000000" w:themeColor="text1"/>
          <w:sz w:val="20"/>
          <w:szCs w:val="20"/>
          <w:lang w:val="lt-LT"/>
        </w:rPr>
        <w:t>atvejus</w:t>
      </w:r>
      <w:r w:rsidR="00A16024" w:rsidRPr="11133234">
        <w:rPr>
          <w:rFonts w:ascii="Arial" w:hAnsi="Arial" w:cs="Arial"/>
          <w:color w:val="000000" w:themeColor="text1"/>
          <w:sz w:val="20"/>
          <w:szCs w:val="20"/>
          <w:lang w:val="lt-LT"/>
        </w:rPr>
        <w:t xml:space="preserve"> </w:t>
      </w:r>
      <w:r w:rsidR="005325F4" w:rsidRPr="11133234">
        <w:rPr>
          <w:rFonts w:ascii="Arial" w:hAnsi="Arial" w:cs="Arial"/>
          <w:color w:val="000000" w:themeColor="text1"/>
          <w:sz w:val="20"/>
          <w:szCs w:val="20"/>
          <w:lang w:val="lt-LT"/>
        </w:rPr>
        <w:t>.</w:t>
      </w:r>
    </w:p>
    <w:p w14:paraId="7FAD2765" w14:textId="6C620989" w:rsidR="00D50C33" w:rsidRPr="00332D65" w:rsidRDefault="00EC69A2" w:rsidP="0099772A">
      <w:pPr>
        <w:pStyle w:val="ListParagraph"/>
        <w:numPr>
          <w:ilvl w:val="2"/>
          <w:numId w:val="12"/>
        </w:numPr>
        <w:tabs>
          <w:tab w:val="left" w:pos="540"/>
          <w:tab w:val="left" w:pos="709"/>
        </w:tabs>
        <w:spacing w:after="0" w:line="240" w:lineRule="auto"/>
        <w:ind w:left="0" w:firstLine="0"/>
        <w:jc w:val="both"/>
        <w:rPr>
          <w:rFonts w:ascii="Arial" w:hAnsi="Arial" w:cs="Arial"/>
          <w:sz w:val="20"/>
          <w:szCs w:val="20"/>
        </w:rPr>
      </w:pPr>
      <w:r w:rsidRPr="11133234">
        <w:rPr>
          <w:rFonts w:ascii="Arial" w:hAnsi="Arial" w:cs="Arial"/>
          <w:b/>
          <w:bCs/>
          <w:sz w:val="20"/>
          <w:szCs w:val="20"/>
        </w:rPr>
        <w:t>Š</w:t>
      </w:r>
      <w:r w:rsidRPr="11133234">
        <w:rPr>
          <w:rFonts w:ascii="Arial" w:eastAsia="Times New Roman" w:hAnsi="Arial" w:cs="Arial"/>
          <w:b/>
          <w:bCs/>
          <w:color w:val="000000" w:themeColor="text1"/>
          <w:sz w:val="20"/>
          <w:szCs w:val="20"/>
        </w:rPr>
        <w:t xml:space="preserve">alis </w:t>
      </w:r>
      <w:r w:rsidRPr="11133234">
        <w:rPr>
          <w:rFonts w:ascii="Arial" w:hAnsi="Arial" w:cs="Arial"/>
          <w:sz w:val="20"/>
          <w:szCs w:val="20"/>
        </w:rPr>
        <w:t xml:space="preserve">– </w:t>
      </w:r>
      <w:r w:rsidRPr="11133234">
        <w:rPr>
          <w:rFonts w:ascii="Arial" w:eastAsia="Times New Roman" w:hAnsi="Arial" w:cs="Arial"/>
          <w:color w:val="000000" w:themeColor="text1"/>
          <w:sz w:val="20"/>
          <w:szCs w:val="20"/>
        </w:rPr>
        <w:t>Užsakovas ir Rangovas kiekvienas atskirai.</w:t>
      </w:r>
      <w:r w:rsidR="00424AF7" w:rsidRPr="11133234">
        <w:rPr>
          <w:rFonts w:ascii="Arial" w:eastAsia="Times New Roman" w:hAnsi="Arial" w:cs="Arial"/>
          <w:color w:val="000000" w:themeColor="text1"/>
          <w:sz w:val="20"/>
          <w:szCs w:val="20"/>
        </w:rPr>
        <w:t xml:space="preserve"> </w:t>
      </w:r>
    </w:p>
    <w:p w14:paraId="30CD3D09" w14:textId="77777777" w:rsidR="00D50C33" w:rsidRPr="00332D65" w:rsidRDefault="00EC69A2" w:rsidP="0099772A">
      <w:pPr>
        <w:pStyle w:val="ListParagraph"/>
        <w:numPr>
          <w:ilvl w:val="2"/>
          <w:numId w:val="12"/>
        </w:numPr>
        <w:tabs>
          <w:tab w:val="left" w:pos="540"/>
          <w:tab w:val="left" w:pos="709"/>
        </w:tabs>
        <w:spacing w:after="0" w:line="240" w:lineRule="auto"/>
        <w:ind w:left="0" w:firstLine="0"/>
        <w:jc w:val="both"/>
        <w:rPr>
          <w:rFonts w:ascii="Arial" w:hAnsi="Arial" w:cs="Arial"/>
          <w:sz w:val="20"/>
          <w:szCs w:val="20"/>
        </w:rPr>
      </w:pPr>
      <w:r w:rsidRPr="11133234">
        <w:rPr>
          <w:rFonts w:ascii="Arial" w:eastAsia="Times New Roman" w:hAnsi="Arial" w:cs="Arial"/>
          <w:b/>
          <w:bCs/>
          <w:color w:val="000000" w:themeColor="text1"/>
          <w:sz w:val="20"/>
          <w:szCs w:val="20"/>
        </w:rPr>
        <w:t xml:space="preserve">Šalys </w:t>
      </w:r>
      <w:r w:rsidRPr="009F0BE8">
        <w:rPr>
          <w:rFonts w:ascii="Arial" w:eastAsia="Times New Roman" w:hAnsi="Arial" w:cs="Arial"/>
          <w:color w:val="000000" w:themeColor="text1"/>
          <w:sz w:val="20"/>
          <w:szCs w:val="20"/>
        </w:rPr>
        <w:t>–</w:t>
      </w:r>
      <w:r w:rsidRPr="11133234">
        <w:rPr>
          <w:rFonts w:ascii="Arial" w:eastAsia="Times New Roman" w:hAnsi="Arial" w:cs="Arial"/>
          <w:b/>
          <w:bCs/>
          <w:color w:val="000000" w:themeColor="text1"/>
          <w:sz w:val="20"/>
          <w:szCs w:val="20"/>
        </w:rPr>
        <w:t xml:space="preserve"> </w:t>
      </w:r>
      <w:r w:rsidRPr="11133234">
        <w:rPr>
          <w:rFonts w:ascii="Arial" w:eastAsia="Times New Roman" w:hAnsi="Arial" w:cs="Arial"/>
          <w:color w:val="000000" w:themeColor="text1"/>
          <w:sz w:val="20"/>
          <w:szCs w:val="20"/>
        </w:rPr>
        <w:t>Užsakovas ir Rangovas abu kartu</w:t>
      </w:r>
      <w:r w:rsidRPr="11133234">
        <w:rPr>
          <w:rFonts w:ascii="Arial" w:eastAsia="Times New Roman" w:hAnsi="Arial" w:cs="Arial"/>
          <w:b/>
          <w:bCs/>
          <w:color w:val="000000" w:themeColor="text1"/>
          <w:sz w:val="20"/>
          <w:szCs w:val="20"/>
        </w:rPr>
        <w:t>.</w:t>
      </w:r>
    </w:p>
    <w:p w14:paraId="2B33306F" w14:textId="4B7DA6C1" w:rsidR="000757EB" w:rsidRPr="004D302C" w:rsidRDefault="0032409F" w:rsidP="00332D65">
      <w:pPr>
        <w:pStyle w:val="ListParagraph"/>
        <w:numPr>
          <w:ilvl w:val="2"/>
          <w:numId w:val="12"/>
        </w:numPr>
        <w:suppressAutoHyphens w:val="0"/>
        <w:autoSpaceDN/>
        <w:spacing w:after="0" w:line="240" w:lineRule="auto"/>
        <w:ind w:left="0" w:firstLine="0"/>
        <w:contextualSpacing/>
        <w:jc w:val="both"/>
        <w:textAlignment w:val="auto"/>
        <w:rPr>
          <w:rFonts w:ascii="Arial" w:eastAsia="Arial" w:hAnsi="Arial" w:cs="Arial"/>
          <w:b/>
          <w:bCs/>
          <w:color w:val="000000"/>
          <w:sz w:val="20"/>
          <w:szCs w:val="20"/>
        </w:rPr>
      </w:pPr>
      <w:r w:rsidRPr="11133234">
        <w:rPr>
          <w:rFonts w:ascii="Arial" w:hAnsi="Arial" w:cs="Arial"/>
          <w:b/>
          <w:bCs/>
          <w:color w:val="000000" w:themeColor="text1"/>
          <w:sz w:val="20"/>
          <w:szCs w:val="20"/>
        </w:rPr>
        <w:t>Techninė specifikacija</w:t>
      </w:r>
      <w:r w:rsidRPr="11133234">
        <w:rPr>
          <w:rFonts w:ascii="Arial" w:hAnsi="Arial" w:cs="Arial"/>
          <w:color w:val="000000" w:themeColor="text1"/>
          <w:sz w:val="20"/>
          <w:szCs w:val="20"/>
        </w:rPr>
        <w:t xml:space="preserve"> </w:t>
      </w:r>
      <w:r w:rsidR="00F557AD" w:rsidRPr="11133234">
        <w:rPr>
          <w:rFonts w:ascii="Arial" w:hAnsi="Arial" w:cs="Arial"/>
          <w:color w:val="000000" w:themeColor="text1"/>
          <w:sz w:val="20"/>
          <w:szCs w:val="20"/>
        </w:rPr>
        <w:t>–</w:t>
      </w:r>
      <w:r w:rsidRPr="11133234">
        <w:rPr>
          <w:rFonts w:ascii="Arial" w:hAnsi="Arial" w:cs="Arial"/>
          <w:color w:val="000000" w:themeColor="text1"/>
          <w:sz w:val="20"/>
          <w:szCs w:val="20"/>
        </w:rPr>
        <w:t xml:space="preserve"> </w:t>
      </w:r>
      <w:r w:rsidR="00F557AD" w:rsidRPr="11133234">
        <w:rPr>
          <w:rFonts w:ascii="Arial" w:hAnsi="Arial" w:cs="Arial"/>
          <w:color w:val="000000" w:themeColor="text1"/>
          <w:sz w:val="20"/>
          <w:szCs w:val="20"/>
        </w:rPr>
        <w:t>Užsakovo parengtas</w:t>
      </w:r>
      <w:r w:rsidR="00A651DC" w:rsidRPr="00A651DC">
        <w:t xml:space="preserve"> </w:t>
      </w:r>
      <w:r w:rsidR="00F557AD" w:rsidRPr="11133234">
        <w:rPr>
          <w:rFonts w:ascii="Arial" w:hAnsi="Arial" w:cs="Arial"/>
          <w:color w:val="000000" w:themeColor="text1"/>
          <w:sz w:val="20"/>
          <w:szCs w:val="20"/>
        </w:rPr>
        <w:t>dokumentas</w:t>
      </w:r>
      <w:r w:rsidR="03D34E59" w:rsidRPr="11133234">
        <w:rPr>
          <w:rFonts w:ascii="Arial" w:hAnsi="Arial" w:cs="Arial"/>
          <w:color w:val="000000" w:themeColor="text1"/>
          <w:sz w:val="20"/>
          <w:szCs w:val="20"/>
        </w:rPr>
        <w:t xml:space="preserve"> ar dokumentų visuma</w:t>
      </w:r>
      <w:r w:rsidR="0099336C" w:rsidRPr="11133234">
        <w:rPr>
          <w:rFonts w:ascii="Arial" w:hAnsi="Arial" w:cs="Arial"/>
          <w:color w:val="000000" w:themeColor="text1"/>
          <w:sz w:val="20"/>
          <w:szCs w:val="20"/>
        </w:rPr>
        <w:t xml:space="preserve">, </w:t>
      </w:r>
      <w:r w:rsidR="00F52F05" w:rsidRPr="11133234">
        <w:rPr>
          <w:rFonts w:ascii="Arial" w:hAnsi="Arial" w:cs="Arial"/>
          <w:color w:val="000000" w:themeColor="text1"/>
          <w:sz w:val="20"/>
          <w:szCs w:val="20"/>
        </w:rPr>
        <w:t>kuriame aprašyti</w:t>
      </w:r>
      <w:r w:rsidR="0DE3DE26" w:rsidRPr="11133234">
        <w:rPr>
          <w:rFonts w:ascii="Arial" w:hAnsi="Arial" w:cs="Arial"/>
          <w:color w:val="000000" w:themeColor="text1"/>
          <w:sz w:val="20"/>
          <w:szCs w:val="20"/>
        </w:rPr>
        <w:t xml:space="preserve"> Darbai, </w:t>
      </w:r>
      <w:r w:rsidR="00E8563A" w:rsidRPr="11133234">
        <w:rPr>
          <w:rFonts w:ascii="Arial" w:hAnsi="Arial" w:cs="Arial"/>
          <w:color w:val="000000" w:themeColor="text1"/>
          <w:sz w:val="20"/>
          <w:szCs w:val="20"/>
        </w:rPr>
        <w:t>apibūdinamos</w:t>
      </w:r>
      <w:r w:rsidR="0099336C" w:rsidRPr="11133234">
        <w:rPr>
          <w:rFonts w:ascii="Arial" w:hAnsi="Arial" w:cs="Arial"/>
          <w:color w:val="000000" w:themeColor="text1"/>
          <w:sz w:val="20"/>
          <w:szCs w:val="20"/>
        </w:rPr>
        <w:t xml:space="preserve"> </w:t>
      </w:r>
      <w:r w:rsidR="00BB29D1" w:rsidRPr="11133234">
        <w:rPr>
          <w:rFonts w:ascii="Arial" w:hAnsi="Arial" w:cs="Arial"/>
          <w:color w:val="000000" w:themeColor="text1"/>
          <w:sz w:val="20"/>
          <w:szCs w:val="20"/>
        </w:rPr>
        <w:t>perkamų Darbų</w:t>
      </w:r>
      <w:r w:rsidR="00E8563A" w:rsidRPr="11133234">
        <w:rPr>
          <w:rFonts w:ascii="Arial" w:hAnsi="Arial" w:cs="Arial"/>
          <w:color w:val="000000" w:themeColor="text1"/>
          <w:sz w:val="20"/>
          <w:szCs w:val="20"/>
        </w:rPr>
        <w:t xml:space="preserve"> </w:t>
      </w:r>
      <w:r w:rsidR="0099772A" w:rsidRPr="11133234">
        <w:rPr>
          <w:rFonts w:ascii="Arial" w:hAnsi="Arial" w:cs="Arial"/>
          <w:color w:val="000000" w:themeColor="text1"/>
          <w:sz w:val="20"/>
          <w:szCs w:val="20"/>
        </w:rPr>
        <w:t>specifikacijos</w:t>
      </w:r>
      <w:r w:rsidR="00FB745F" w:rsidRPr="11133234">
        <w:rPr>
          <w:rFonts w:ascii="Arial" w:hAnsi="Arial" w:cs="Arial"/>
          <w:color w:val="000000" w:themeColor="text1"/>
          <w:sz w:val="20"/>
          <w:szCs w:val="20"/>
        </w:rPr>
        <w:t xml:space="preserve">, </w:t>
      </w:r>
      <w:r w:rsidR="0099772A" w:rsidRPr="11133234">
        <w:rPr>
          <w:rFonts w:ascii="Arial" w:hAnsi="Arial" w:cs="Arial"/>
          <w:color w:val="000000" w:themeColor="text1"/>
          <w:sz w:val="20"/>
          <w:szCs w:val="20"/>
        </w:rPr>
        <w:t xml:space="preserve">siekiamas </w:t>
      </w:r>
      <w:r w:rsidR="00FB745F" w:rsidRPr="11133234">
        <w:rPr>
          <w:rFonts w:ascii="Arial" w:hAnsi="Arial" w:cs="Arial"/>
          <w:color w:val="000000" w:themeColor="text1"/>
          <w:sz w:val="20"/>
          <w:szCs w:val="20"/>
        </w:rPr>
        <w:t>rezultatas</w:t>
      </w:r>
      <w:r w:rsidR="00E8563A" w:rsidRPr="11133234">
        <w:rPr>
          <w:rFonts w:ascii="Arial" w:hAnsi="Arial" w:cs="Arial"/>
          <w:color w:val="000000" w:themeColor="text1"/>
          <w:sz w:val="20"/>
          <w:szCs w:val="20"/>
        </w:rPr>
        <w:t xml:space="preserve"> bei pateikiami</w:t>
      </w:r>
      <w:r w:rsidR="00BB29D1" w:rsidRPr="11133234">
        <w:rPr>
          <w:rFonts w:ascii="Arial" w:hAnsi="Arial" w:cs="Arial"/>
          <w:color w:val="000000" w:themeColor="text1"/>
          <w:sz w:val="20"/>
          <w:szCs w:val="20"/>
        </w:rPr>
        <w:t xml:space="preserve"> </w:t>
      </w:r>
      <w:r w:rsidR="004266C9" w:rsidRPr="11133234">
        <w:rPr>
          <w:rFonts w:ascii="Arial" w:hAnsi="Arial" w:cs="Arial"/>
          <w:color w:val="000000" w:themeColor="text1"/>
          <w:sz w:val="20"/>
          <w:szCs w:val="20"/>
        </w:rPr>
        <w:t>minimalūs reikalavimai</w:t>
      </w:r>
      <w:r w:rsidR="00353310" w:rsidRPr="11133234">
        <w:rPr>
          <w:rFonts w:ascii="Arial" w:hAnsi="Arial" w:cs="Arial"/>
          <w:color w:val="000000" w:themeColor="text1"/>
          <w:sz w:val="20"/>
          <w:szCs w:val="20"/>
        </w:rPr>
        <w:t xml:space="preserve"> Darbams </w:t>
      </w:r>
      <w:r w:rsidR="0099772A" w:rsidRPr="11133234">
        <w:rPr>
          <w:rFonts w:ascii="Arial" w:hAnsi="Arial" w:cs="Arial"/>
          <w:color w:val="000000" w:themeColor="text1"/>
          <w:sz w:val="20"/>
          <w:szCs w:val="20"/>
        </w:rPr>
        <w:t>ir</w:t>
      </w:r>
      <w:r w:rsidR="00497034" w:rsidRPr="11133234">
        <w:rPr>
          <w:rFonts w:ascii="Arial" w:hAnsi="Arial" w:cs="Arial"/>
          <w:color w:val="000000" w:themeColor="text1"/>
          <w:sz w:val="20"/>
          <w:szCs w:val="20"/>
        </w:rPr>
        <w:t xml:space="preserve"> </w:t>
      </w:r>
      <w:r w:rsidR="0099772A" w:rsidRPr="11133234">
        <w:rPr>
          <w:rFonts w:ascii="Arial" w:hAnsi="Arial" w:cs="Arial"/>
          <w:color w:val="000000" w:themeColor="text1"/>
          <w:sz w:val="20"/>
          <w:szCs w:val="20"/>
        </w:rPr>
        <w:t xml:space="preserve">Rangovo </w:t>
      </w:r>
      <w:r w:rsidR="00497034" w:rsidRPr="11133234">
        <w:rPr>
          <w:rFonts w:ascii="Arial" w:hAnsi="Arial" w:cs="Arial"/>
          <w:color w:val="000000" w:themeColor="text1"/>
          <w:sz w:val="20"/>
          <w:szCs w:val="20"/>
        </w:rPr>
        <w:t>medžiagoms bei įrangai</w:t>
      </w:r>
      <w:r w:rsidR="00426ED6" w:rsidRPr="11133234">
        <w:rPr>
          <w:rFonts w:ascii="Arial" w:hAnsi="Arial" w:cs="Arial"/>
          <w:color w:val="000000" w:themeColor="text1"/>
          <w:sz w:val="20"/>
          <w:szCs w:val="20"/>
        </w:rPr>
        <w:t>, kuri</w:t>
      </w:r>
      <w:r w:rsidR="003C2AE5" w:rsidRPr="11133234">
        <w:rPr>
          <w:rFonts w:ascii="Arial" w:hAnsi="Arial" w:cs="Arial"/>
          <w:color w:val="000000" w:themeColor="text1"/>
          <w:sz w:val="20"/>
          <w:szCs w:val="20"/>
        </w:rPr>
        <w:t>s pridedamas kaip Sutarties SD priedas Nr</w:t>
      </w:r>
      <w:r w:rsidR="00E7624E" w:rsidRPr="11133234">
        <w:rPr>
          <w:rFonts w:ascii="Arial" w:hAnsi="Arial" w:cs="Arial"/>
          <w:color w:val="000000" w:themeColor="text1"/>
          <w:sz w:val="20"/>
          <w:szCs w:val="20"/>
        </w:rPr>
        <w:t>.</w:t>
      </w:r>
      <w:r w:rsidR="0049701C">
        <w:rPr>
          <w:rFonts w:ascii="Arial" w:hAnsi="Arial" w:cs="Arial"/>
          <w:color w:val="000000" w:themeColor="text1"/>
          <w:sz w:val="20"/>
          <w:szCs w:val="20"/>
        </w:rPr>
        <w:t xml:space="preserve"> </w:t>
      </w:r>
      <w:r w:rsidR="00E7624E" w:rsidRPr="11133234">
        <w:rPr>
          <w:rFonts w:ascii="Arial" w:hAnsi="Arial" w:cs="Arial"/>
          <w:color w:val="000000" w:themeColor="text1"/>
          <w:sz w:val="20"/>
          <w:szCs w:val="20"/>
        </w:rPr>
        <w:t>2</w:t>
      </w:r>
      <w:r w:rsidR="0099772A" w:rsidRPr="11133234">
        <w:rPr>
          <w:rFonts w:ascii="Arial" w:eastAsia="Arial" w:hAnsi="Arial" w:cs="Arial"/>
          <w:sz w:val="20"/>
          <w:szCs w:val="20"/>
        </w:rPr>
        <w:t>.</w:t>
      </w:r>
    </w:p>
    <w:p w14:paraId="00DB72F2" w14:textId="00CFE3D1" w:rsidR="00175FAD" w:rsidRPr="00761157" w:rsidRDefault="000757EB" w:rsidP="00332D65">
      <w:pPr>
        <w:pStyle w:val="ListParagraph"/>
        <w:numPr>
          <w:ilvl w:val="2"/>
          <w:numId w:val="12"/>
        </w:numPr>
        <w:suppressAutoHyphens w:val="0"/>
        <w:autoSpaceDN/>
        <w:spacing w:after="0" w:line="240" w:lineRule="auto"/>
        <w:ind w:left="0" w:firstLine="0"/>
        <w:contextualSpacing/>
        <w:jc w:val="both"/>
        <w:textAlignment w:val="auto"/>
        <w:rPr>
          <w:rFonts w:ascii="Arial" w:hAnsi="Arial" w:cs="Arial"/>
          <w:b/>
          <w:color w:val="000000"/>
          <w:sz w:val="20"/>
          <w:szCs w:val="20"/>
        </w:rPr>
      </w:pPr>
      <w:r w:rsidRPr="11133234">
        <w:rPr>
          <w:rFonts w:ascii="Arial" w:eastAsia="Times New Roman" w:hAnsi="Arial" w:cs="Arial"/>
          <w:b/>
          <w:bCs/>
          <w:color w:val="000000" w:themeColor="text1"/>
          <w:sz w:val="20"/>
          <w:szCs w:val="20"/>
        </w:rPr>
        <w:t>Techninė užduotis</w:t>
      </w:r>
      <w:r w:rsidRPr="11133234">
        <w:rPr>
          <w:rFonts w:ascii="Arial" w:eastAsia="Times New Roman" w:hAnsi="Arial" w:cs="Arial"/>
          <w:color w:val="000000" w:themeColor="text1"/>
          <w:sz w:val="20"/>
          <w:szCs w:val="20"/>
        </w:rPr>
        <w:t xml:space="preserve"> –</w:t>
      </w:r>
      <w:r w:rsidR="00424AF7" w:rsidRPr="11133234">
        <w:rPr>
          <w:rFonts w:ascii="Arial" w:eastAsia="Times New Roman" w:hAnsi="Arial" w:cs="Arial"/>
          <w:color w:val="000000" w:themeColor="text1"/>
          <w:sz w:val="20"/>
          <w:szCs w:val="20"/>
        </w:rPr>
        <w:t xml:space="preserve"> </w:t>
      </w:r>
      <w:r w:rsidRPr="11133234">
        <w:rPr>
          <w:rFonts w:ascii="Arial" w:eastAsia="Arial" w:hAnsi="Arial" w:cs="Arial"/>
          <w:sz w:val="20"/>
          <w:szCs w:val="20"/>
        </w:rPr>
        <w:t>Užsakovo parengtas dokumentas,</w:t>
      </w:r>
      <w:r w:rsidR="00424AF7" w:rsidRPr="11133234">
        <w:rPr>
          <w:rFonts w:ascii="Arial" w:eastAsia="Arial" w:hAnsi="Arial" w:cs="Arial"/>
          <w:sz w:val="20"/>
          <w:szCs w:val="20"/>
        </w:rPr>
        <w:t xml:space="preserve"> </w:t>
      </w:r>
      <w:r w:rsidRPr="11133234">
        <w:rPr>
          <w:rFonts w:ascii="Arial" w:eastAsia="Arial" w:hAnsi="Arial" w:cs="Arial"/>
          <w:sz w:val="20"/>
          <w:szCs w:val="20"/>
        </w:rPr>
        <w:t xml:space="preserve">detalizuojantis </w:t>
      </w:r>
      <w:r w:rsidR="00DD0A47">
        <w:rPr>
          <w:rFonts w:ascii="Arial" w:eastAsia="Arial" w:hAnsi="Arial" w:cs="Arial"/>
          <w:sz w:val="20"/>
          <w:szCs w:val="20"/>
        </w:rPr>
        <w:t>ko</w:t>
      </w:r>
      <w:r w:rsidR="009B2C1B">
        <w:rPr>
          <w:rFonts w:ascii="Arial" w:eastAsia="Arial" w:hAnsi="Arial" w:cs="Arial"/>
          <w:sz w:val="20"/>
          <w:szCs w:val="20"/>
        </w:rPr>
        <w:t xml:space="preserve">nkrečius </w:t>
      </w:r>
      <w:r w:rsidR="00AC56C2" w:rsidRPr="11133234">
        <w:rPr>
          <w:rFonts w:ascii="Arial" w:eastAsia="Arial" w:hAnsi="Arial" w:cs="Arial"/>
          <w:sz w:val="20"/>
          <w:szCs w:val="20"/>
        </w:rPr>
        <w:t>Darb</w:t>
      </w:r>
      <w:r w:rsidR="00667E62">
        <w:rPr>
          <w:rFonts w:ascii="Arial" w:eastAsia="Arial" w:hAnsi="Arial" w:cs="Arial"/>
          <w:sz w:val="20"/>
          <w:szCs w:val="20"/>
        </w:rPr>
        <w:t>u</w:t>
      </w:r>
      <w:r w:rsidR="00535FE6" w:rsidRPr="11133234">
        <w:rPr>
          <w:rFonts w:ascii="Arial" w:eastAsia="Arial" w:hAnsi="Arial" w:cs="Arial"/>
          <w:sz w:val="20"/>
          <w:szCs w:val="20"/>
        </w:rPr>
        <w:t>s</w:t>
      </w:r>
      <w:r w:rsidR="007B6DB4">
        <w:rPr>
          <w:rFonts w:ascii="Arial" w:eastAsia="Arial" w:hAnsi="Arial" w:cs="Arial"/>
          <w:sz w:val="20"/>
          <w:szCs w:val="20"/>
        </w:rPr>
        <w:t xml:space="preserve"> Objekte</w:t>
      </w:r>
      <w:r w:rsidR="00755DFE" w:rsidRPr="11133234">
        <w:rPr>
          <w:rFonts w:ascii="Arial" w:eastAsia="Arial" w:hAnsi="Arial" w:cs="Arial"/>
          <w:sz w:val="20"/>
          <w:szCs w:val="20"/>
        </w:rPr>
        <w:t>.</w:t>
      </w:r>
    </w:p>
    <w:p w14:paraId="36866E42" w14:textId="75AA26C0" w:rsidR="000757EB" w:rsidRPr="00332D65" w:rsidRDefault="72FA1E66" w:rsidP="00332D65">
      <w:pPr>
        <w:pStyle w:val="ListParagraph"/>
        <w:numPr>
          <w:ilvl w:val="2"/>
          <w:numId w:val="12"/>
        </w:numPr>
        <w:suppressAutoHyphens w:val="0"/>
        <w:autoSpaceDN/>
        <w:spacing w:after="0" w:line="240" w:lineRule="auto"/>
        <w:ind w:left="0" w:firstLine="0"/>
        <w:contextualSpacing/>
        <w:jc w:val="both"/>
        <w:textAlignment w:val="auto"/>
        <w:rPr>
          <w:rFonts w:ascii="Arial" w:hAnsi="Arial" w:cs="Arial"/>
          <w:b/>
          <w:color w:val="000000"/>
          <w:sz w:val="20"/>
          <w:szCs w:val="20"/>
        </w:rPr>
      </w:pPr>
      <w:r w:rsidRPr="74F1433B">
        <w:rPr>
          <w:rFonts w:ascii="Arial" w:eastAsia="Times New Roman" w:hAnsi="Arial" w:cs="Arial"/>
          <w:b/>
          <w:bCs/>
          <w:color w:val="000000" w:themeColor="text1"/>
          <w:sz w:val="20"/>
          <w:szCs w:val="20"/>
        </w:rPr>
        <w:t xml:space="preserve">TRIR </w:t>
      </w:r>
      <w:r w:rsidRPr="0049701C">
        <w:rPr>
          <w:rFonts w:ascii="Arial" w:eastAsia="Times New Roman" w:hAnsi="Arial" w:cs="Arial"/>
          <w:color w:val="000000" w:themeColor="text1"/>
          <w:sz w:val="20"/>
          <w:szCs w:val="20"/>
        </w:rPr>
        <w:t>–</w:t>
      </w:r>
      <w:r w:rsidRPr="74F1433B">
        <w:rPr>
          <w:rFonts w:ascii="Arial" w:eastAsia="Arial" w:hAnsi="Arial" w:cs="Arial"/>
          <w:sz w:val="20"/>
          <w:szCs w:val="20"/>
        </w:rPr>
        <w:t xml:space="preserve"> </w:t>
      </w:r>
      <w:r w:rsidR="00E55CBF" w:rsidRPr="00E55CBF">
        <w:rPr>
          <w:rFonts w:ascii="Arial" w:eastAsia="Arial" w:hAnsi="Arial" w:cs="Arial"/>
          <w:sz w:val="20"/>
          <w:szCs w:val="20"/>
        </w:rPr>
        <w:t xml:space="preserve">saugos ir sveikatos rodiklis, parodantis bendrą fiksuotą TRIR įvykių skaičių milijonui dirbtų valandų (angl. </w:t>
      </w:r>
      <w:proofErr w:type="spellStart"/>
      <w:r w:rsidR="00E55CBF" w:rsidRPr="00E55CBF">
        <w:rPr>
          <w:rFonts w:ascii="Arial" w:eastAsia="Arial" w:hAnsi="Arial" w:cs="Arial"/>
          <w:sz w:val="20"/>
          <w:szCs w:val="20"/>
        </w:rPr>
        <w:t>Total</w:t>
      </w:r>
      <w:proofErr w:type="spellEnd"/>
      <w:r w:rsidR="00E55CBF" w:rsidRPr="00E55CBF">
        <w:rPr>
          <w:rFonts w:ascii="Arial" w:eastAsia="Arial" w:hAnsi="Arial" w:cs="Arial"/>
          <w:sz w:val="20"/>
          <w:szCs w:val="20"/>
        </w:rPr>
        <w:t xml:space="preserve"> </w:t>
      </w:r>
      <w:proofErr w:type="spellStart"/>
      <w:r w:rsidR="00E55CBF" w:rsidRPr="00E55CBF">
        <w:rPr>
          <w:rFonts w:ascii="Arial" w:eastAsia="Arial" w:hAnsi="Arial" w:cs="Arial"/>
          <w:sz w:val="20"/>
          <w:szCs w:val="20"/>
        </w:rPr>
        <w:t>Recordable</w:t>
      </w:r>
      <w:proofErr w:type="spellEnd"/>
      <w:r w:rsidR="00E55CBF" w:rsidRPr="00E55CBF">
        <w:rPr>
          <w:rFonts w:ascii="Arial" w:eastAsia="Arial" w:hAnsi="Arial" w:cs="Arial"/>
          <w:sz w:val="20"/>
          <w:szCs w:val="20"/>
        </w:rPr>
        <w:t xml:space="preserve"> </w:t>
      </w:r>
      <w:proofErr w:type="spellStart"/>
      <w:r w:rsidR="00E55CBF" w:rsidRPr="00E55CBF">
        <w:rPr>
          <w:rFonts w:ascii="Arial" w:eastAsia="Arial" w:hAnsi="Arial" w:cs="Arial"/>
          <w:sz w:val="20"/>
          <w:szCs w:val="20"/>
        </w:rPr>
        <w:t>Injury</w:t>
      </w:r>
      <w:proofErr w:type="spellEnd"/>
      <w:r w:rsidR="00E55CBF" w:rsidRPr="00E55CBF">
        <w:rPr>
          <w:rFonts w:ascii="Arial" w:eastAsia="Arial" w:hAnsi="Arial" w:cs="Arial"/>
          <w:sz w:val="20"/>
          <w:szCs w:val="20"/>
        </w:rPr>
        <w:t xml:space="preserve"> Rate)</w:t>
      </w:r>
      <w:r w:rsidR="7112E172" w:rsidRPr="74F1433B">
        <w:rPr>
          <w:rFonts w:ascii="Arial" w:eastAsia="Arial" w:hAnsi="Arial" w:cs="Arial"/>
          <w:sz w:val="20"/>
          <w:szCs w:val="20"/>
        </w:rPr>
        <w:t>.</w:t>
      </w:r>
      <w:r w:rsidR="1D6C848E" w:rsidRPr="74F1433B">
        <w:rPr>
          <w:rFonts w:ascii="Arial" w:eastAsia="Arial" w:hAnsi="Arial" w:cs="Arial"/>
          <w:sz w:val="20"/>
          <w:szCs w:val="20"/>
        </w:rPr>
        <w:t xml:space="preserve"> </w:t>
      </w:r>
    </w:p>
    <w:p w14:paraId="0CC19292" w14:textId="1C06C069" w:rsidR="00CD74F8" w:rsidRPr="009F5CE5" w:rsidRDefault="00CD74F8" w:rsidP="0099772A">
      <w:pPr>
        <w:numPr>
          <w:ilvl w:val="2"/>
          <w:numId w:val="12"/>
        </w:numPr>
        <w:tabs>
          <w:tab w:val="left" w:pos="540"/>
          <w:tab w:val="left" w:pos="709"/>
        </w:tabs>
        <w:ind w:left="0" w:firstLine="0"/>
        <w:jc w:val="both"/>
        <w:rPr>
          <w:rFonts w:ascii="Arial" w:hAnsi="Arial" w:cs="Arial"/>
          <w:sz w:val="20"/>
          <w:szCs w:val="20"/>
          <w:lang w:val="lt-LT"/>
        </w:rPr>
      </w:pPr>
      <w:r w:rsidRPr="00141D5C">
        <w:rPr>
          <w:rFonts w:ascii="Arial" w:hAnsi="Arial" w:cs="Arial"/>
          <w:b/>
          <w:bCs/>
          <w:sz w:val="20"/>
          <w:szCs w:val="20"/>
          <w:lang w:val="lt-LT"/>
        </w:rPr>
        <w:t>TRIR įvykis</w:t>
      </w:r>
      <w:r w:rsidRPr="00CD74F8">
        <w:rPr>
          <w:rFonts w:ascii="Arial" w:hAnsi="Arial" w:cs="Arial"/>
          <w:sz w:val="20"/>
          <w:szCs w:val="20"/>
          <w:lang w:val="lt-LT"/>
        </w:rPr>
        <w:t xml:space="preserve"> – mirtinas, sunkus, lengvas nelaimingas atsitikimas ar įvykis darbe, dėl kurio </w:t>
      </w:r>
      <w:r w:rsidR="009F5CE5">
        <w:rPr>
          <w:rFonts w:ascii="Arial" w:hAnsi="Arial" w:cs="Arial"/>
          <w:sz w:val="20"/>
          <w:szCs w:val="20"/>
          <w:lang w:val="lt-LT"/>
        </w:rPr>
        <w:t>Rangovo</w:t>
      </w:r>
      <w:r w:rsidRPr="00CD74F8">
        <w:rPr>
          <w:rFonts w:ascii="Arial" w:hAnsi="Arial" w:cs="Arial"/>
          <w:sz w:val="20"/>
          <w:szCs w:val="20"/>
          <w:lang w:val="lt-LT"/>
        </w:rPr>
        <w:t xml:space="preserve">  darbuotojas patyrė žalą sveikatai, neįskaitant pakeliui į / iš darbo įvykusių nelaimingų atsitikimų bei su darbu nesusijusių sveikatos sutrikimų. TRIR įvykiams priskiriami atvejai, kai: mirtinas darbuotojo nelaimingas atsitikimas įvyko vykdant darbo funkcijas; sužalojimas patirtas vykdant darbo funkcijas, dėl kurio darbuotojui išduodamas nedarbingumo pažymėjimas, darbuotojas perkeliamas į kitą darbo vietą ar taikomi darbo apribojimai; darbuotojas neteko sąmonės (dėl atliekamų darbo funkcijų, bet ne dėl iki tol sveikatos priežiūros įstaigoje nustatytos  asmens sveikatos būklės); darbuotojui nustatyta ūmi profesinė liga; dėl sužalojimo darbuotojui reikalinga kvalifikuota medicininė pagalba sveikatos priežiūros įstaigoje. TRIR įvykiams nepriskiriamas toks sužalojimas, dėl kurio pirmoji medicinos pagalba suteikta ne sveikatos priežiūros </w:t>
      </w:r>
      <w:r w:rsidRPr="00CD74F8">
        <w:rPr>
          <w:rFonts w:ascii="Arial" w:hAnsi="Arial" w:cs="Arial"/>
          <w:sz w:val="20"/>
          <w:szCs w:val="20"/>
          <w:lang w:val="lt-LT"/>
        </w:rPr>
        <w:lastRenderedPageBreak/>
        <w:t>įstaigos darbuotojo arba sužalojimas nutiko darbo aplinkoje, bet nėra tiesiogiai susijęs su darbo funkcija.  Ar atitinkamas įvykis priskiriamas TRIR įvykiui, įvertinus iš Rangovo gautą informaciją, sprendimą priima Užsakovas</w:t>
      </w:r>
      <w:r>
        <w:rPr>
          <w:rFonts w:ascii="Arial" w:hAnsi="Arial" w:cs="Arial"/>
          <w:sz w:val="20"/>
          <w:szCs w:val="20"/>
          <w:lang w:val="lt-LT"/>
        </w:rPr>
        <w:t>.</w:t>
      </w:r>
    </w:p>
    <w:p w14:paraId="261663C2" w14:textId="2A4AA5A6" w:rsidR="00F9668F" w:rsidRPr="004D302C" w:rsidRDefault="2613C797" w:rsidP="0099772A">
      <w:pPr>
        <w:numPr>
          <w:ilvl w:val="2"/>
          <w:numId w:val="12"/>
        </w:numPr>
        <w:tabs>
          <w:tab w:val="left" w:pos="540"/>
          <w:tab w:val="left" w:pos="709"/>
        </w:tabs>
        <w:ind w:left="0" w:firstLine="0"/>
        <w:jc w:val="both"/>
        <w:rPr>
          <w:rFonts w:ascii="Arial" w:hAnsi="Arial" w:cs="Arial"/>
          <w:sz w:val="20"/>
          <w:szCs w:val="20"/>
          <w:lang w:val="lt-LT"/>
        </w:rPr>
      </w:pPr>
      <w:r w:rsidRPr="74F1433B">
        <w:rPr>
          <w:rFonts w:ascii="Arial" w:hAnsi="Arial" w:cs="Arial"/>
          <w:b/>
          <w:bCs/>
          <w:sz w:val="20"/>
          <w:szCs w:val="20"/>
          <w:lang w:val="lt-LT"/>
        </w:rPr>
        <w:t>Užsakovas</w:t>
      </w:r>
      <w:r w:rsidRPr="74F1433B">
        <w:rPr>
          <w:rFonts w:ascii="Arial" w:hAnsi="Arial" w:cs="Arial"/>
          <w:sz w:val="20"/>
          <w:szCs w:val="20"/>
          <w:lang w:val="lt-LT"/>
        </w:rPr>
        <w:t xml:space="preserve"> – juridinis asmuo, kurio rekvizitai nurodyti Sutarties SD ir kuris užsakys Darbus iš Rangovo bei vykdys kitus įsipareigojimus pagal Sutartį.</w:t>
      </w:r>
    </w:p>
    <w:p w14:paraId="42181687" w14:textId="5F8D9EDE" w:rsidR="00F9668F" w:rsidRPr="00155750" w:rsidRDefault="2613C797" w:rsidP="0099772A">
      <w:pPr>
        <w:numPr>
          <w:ilvl w:val="2"/>
          <w:numId w:val="12"/>
        </w:numPr>
        <w:ind w:left="0" w:firstLine="0"/>
        <w:jc w:val="both"/>
        <w:rPr>
          <w:rFonts w:ascii="Arial" w:hAnsi="Arial" w:cs="Arial"/>
          <w:sz w:val="20"/>
          <w:szCs w:val="20"/>
          <w:lang w:val="lt-LT"/>
        </w:rPr>
      </w:pPr>
      <w:r w:rsidRPr="10DA131D">
        <w:rPr>
          <w:rFonts w:ascii="Arial" w:hAnsi="Arial" w:cs="Arial"/>
          <w:b/>
          <w:bCs/>
          <w:sz w:val="20"/>
          <w:szCs w:val="20"/>
          <w:lang w:val="lt-LT"/>
        </w:rPr>
        <w:t>Užsakovo įranga</w:t>
      </w:r>
      <w:r w:rsidRPr="10DA131D">
        <w:rPr>
          <w:rFonts w:ascii="Arial" w:hAnsi="Arial" w:cs="Arial"/>
          <w:sz w:val="20"/>
          <w:szCs w:val="20"/>
          <w:lang w:val="lt-LT"/>
        </w:rPr>
        <w:t xml:space="preserve"> – Užsakovo Rangovui pagal šią Sutartį perduodama įranga, nurodyta </w:t>
      </w:r>
      <w:r w:rsidR="00817DDE" w:rsidRPr="10DA131D">
        <w:rPr>
          <w:rFonts w:ascii="Arial" w:hAnsi="Arial" w:cs="Arial"/>
          <w:sz w:val="20"/>
          <w:szCs w:val="20"/>
          <w:lang w:val="lt-LT"/>
        </w:rPr>
        <w:t>Sutartyje</w:t>
      </w:r>
      <w:r w:rsidRPr="10DA131D">
        <w:rPr>
          <w:rFonts w:ascii="Arial" w:hAnsi="Arial" w:cs="Arial"/>
          <w:sz w:val="20"/>
          <w:szCs w:val="20"/>
          <w:lang w:val="lt-LT"/>
        </w:rPr>
        <w:t>.</w:t>
      </w:r>
    </w:p>
    <w:p w14:paraId="1C5A5793" w14:textId="5BAE5349" w:rsidR="00F9668F" w:rsidRDefault="2613C797" w:rsidP="10DA131D">
      <w:pPr>
        <w:pStyle w:val="ListParagraph"/>
        <w:numPr>
          <w:ilvl w:val="2"/>
          <w:numId w:val="12"/>
        </w:numPr>
        <w:jc w:val="both"/>
        <w:rPr>
          <w:rFonts w:ascii="Arial" w:eastAsia="Arial" w:hAnsi="Arial" w:cs="Arial"/>
          <w:rPrChange w:id="2" w:author="" w16du:dateUtc="2025-07-21T11:08:00Z">
            <w:rPr/>
          </w:rPrChange>
        </w:rPr>
      </w:pPr>
      <w:r w:rsidRPr="10DA131D">
        <w:rPr>
          <w:rFonts w:ascii="Arial" w:hAnsi="Arial" w:cs="Arial"/>
          <w:sz w:val="20"/>
          <w:szCs w:val="20"/>
        </w:rPr>
        <w:t xml:space="preserve"> </w:t>
      </w:r>
      <w:r w:rsidR="4A35B08F" w:rsidRPr="10DA131D">
        <w:rPr>
          <w:rFonts w:ascii="Arial" w:eastAsia="Arial" w:hAnsi="Arial" w:cs="Arial"/>
          <w:b/>
          <w:bCs/>
          <w:color w:val="000000" w:themeColor="text1"/>
          <w:sz w:val="20"/>
          <w:szCs w:val="20"/>
        </w:rPr>
        <w:t>Už</w:t>
      </w:r>
      <w:r w:rsidR="4A35B08F" w:rsidRPr="10DA131D">
        <w:rPr>
          <w:rFonts w:ascii="Arial" w:eastAsia="Arial" w:hAnsi="Arial" w:cs="Arial"/>
          <w:b/>
          <w:bCs/>
          <w:sz w:val="20"/>
          <w:szCs w:val="20"/>
        </w:rPr>
        <w:t xml:space="preserve">sakymas </w:t>
      </w:r>
      <w:r w:rsidR="4A35B08F" w:rsidRPr="10DA131D">
        <w:rPr>
          <w:rFonts w:ascii="Arial" w:eastAsia="Arial" w:hAnsi="Arial" w:cs="Arial"/>
          <w:color w:val="000000" w:themeColor="text1"/>
          <w:sz w:val="20"/>
          <w:szCs w:val="20"/>
        </w:rPr>
        <w:t>– Sutarties galiojimo laikotarpiu</w:t>
      </w:r>
      <w:r w:rsidR="4A35B08F" w:rsidRPr="10DA131D">
        <w:rPr>
          <w:rFonts w:ascii="Arial" w:eastAsia="Arial" w:hAnsi="Arial" w:cs="Arial"/>
          <w:b/>
          <w:bCs/>
          <w:color w:val="000000" w:themeColor="text1"/>
          <w:sz w:val="20"/>
          <w:szCs w:val="20"/>
        </w:rPr>
        <w:t xml:space="preserve"> </w:t>
      </w:r>
      <w:r w:rsidR="4A35B08F" w:rsidRPr="10DA131D">
        <w:rPr>
          <w:rFonts w:ascii="Arial" w:eastAsia="Arial" w:hAnsi="Arial" w:cs="Arial"/>
          <w:sz w:val="20"/>
          <w:szCs w:val="20"/>
        </w:rPr>
        <w:t xml:space="preserve">Užsakovo ir Rangovo sudarytas rašytinis dokumentas, kuriame nurodomi užsakomi Darbai, jų techninės charakteristikos, kiekis, įkainiai ir kaina, atlikimo terminai, Užsakovo įranga ir kt., pridedami Darbų atlikimui reikalingi dokumentai (pagal poreikį) ir kuris laikomas neatskiriama šios Sutarties dalimi (Užsakymo forma pridedama Sutarties BD Priede Nr. </w:t>
      </w:r>
      <w:r w:rsidR="005D7F18" w:rsidRPr="10DA131D">
        <w:rPr>
          <w:rFonts w:ascii="Arial" w:eastAsia="Arial" w:hAnsi="Arial" w:cs="Arial"/>
          <w:sz w:val="20"/>
          <w:szCs w:val="20"/>
        </w:rPr>
        <w:t>2</w:t>
      </w:r>
      <w:r w:rsidR="4A35B08F" w:rsidRPr="10DA131D">
        <w:rPr>
          <w:rFonts w:ascii="Arial" w:eastAsia="Arial" w:hAnsi="Arial" w:cs="Arial"/>
          <w:sz w:val="20"/>
          <w:szCs w:val="20"/>
        </w:rPr>
        <w:t>).</w:t>
      </w:r>
      <w:bookmarkStart w:id="3" w:name="part_8cfe5e4b36354295922360aee8f6d701"/>
      <w:bookmarkStart w:id="4" w:name="part_8e5f7581ed274e0cbc55784b237c4506"/>
      <w:bookmarkEnd w:id="1"/>
      <w:bookmarkEnd w:id="3"/>
      <w:bookmarkEnd w:id="4"/>
    </w:p>
    <w:p w14:paraId="1543FF3C" w14:textId="0808E4E9" w:rsidR="00D50C33" w:rsidRPr="00332D65" w:rsidRDefault="00EC69A2" w:rsidP="00F9668F">
      <w:pPr>
        <w:pStyle w:val="2ndlevelprovision"/>
        <w:numPr>
          <w:ilvl w:val="1"/>
          <w:numId w:val="13"/>
        </w:numPr>
        <w:tabs>
          <w:tab w:val="clear" w:pos="0"/>
          <w:tab w:val="clear" w:pos="403"/>
          <w:tab w:val="left" w:pos="426"/>
          <w:tab w:val="left" w:pos="709"/>
        </w:tabs>
        <w:spacing w:before="0" w:after="0"/>
        <w:ind w:left="0" w:firstLine="0"/>
        <w:rPr>
          <w:rFonts w:ascii="Arial" w:hAnsi="Arial" w:cs="Arial"/>
          <w:caps w:val="0"/>
          <w:sz w:val="20"/>
          <w:szCs w:val="20"/>
          <w:lang w:val="lt-LT"/>
        </w:rPr>
      </w:pPr>
      <w:r w:rsidRPr="00332D65">
        <w:rPr>
          <w:rFonts w:ascii="Arial" w:hAnsi="Arial" w:cs="Arial"/>
          <w:caps w:val="0"/>
          <w:sz w:val="20"/>
          <w:szCs w:val="20"/>
          <w:lang w:val="lt-LT"/>
        </w:rPr>
        <w:t>Sutarties BD 1.1 punkte išdėstytos sąvokos turi būti taikomos sudarant ir vykdant kiekvieną sandorį (susitarimą) bei surašant kiekvieną dokumentą, susijusį su Sutartimi.</w:t>
      </w:r>
    </w:p>
    <w:p w14:paraId="6CA36009" w14:textId="6FE229D4" w:rsidR="00D50C33" w:rsidRPr="00332D65" w:rsidRDefault="00EC69A2" w:rsidP="00F9668F">
      <w:pPr>
        <w:pStyle w:val="2ndlevelprovision"/>
        <w:numPr>
          <w:ilvl w:val="1"/>
          <w:numId w:val="13"/>
        </w:numPr>
        <w:tabs>
          <w:tab w:val="clear" w:pos="0"/>
          <w:tab w:val="clear" w:pos="403"/>
          <w:tab w:val="left" w:pos="426"/>
          <w:tab w:val="left" w:pos="709"/>
        </w:tabs>
        <w:spacing w:before="0" w:after="0"/>
        <w:ind w:left="0" w:firstLine="0"/>
        <w:rPr>
          <w:rFonts w:ascii="Arial" w:hAnsi="Arial" w:cs="Arial"/>
          <w:caps w:val="0"/>
          <w:sz w:val="20"/>
          <w:szCs w:val="20"/>
          <w:lang w:val="lt-LT"/>
        </w:rPr>
      </w:pPr>
      <w:r w:rsidRPr="00332D65">
        <w:rPr>
          <w:rFonts w:ascii="Arial" w:hAnsi="Arial" w:cs="Arial"/>
          <w:caps w:val="0"/>
          <w:sz w:val="20"/>
          <w:szCs w:val="20"/>
          <w:lang w:val="lt-LT"/>
        </w:rPr>
        <w:t>Visos Sutartyje vartojamos sąvokos ir terminai turi bendrinę reikšmę arba artimiausią Sutarties pobūdžiui specialiąją reikšmę, jei Sutartyje nėra nustatyta ir paaiškinta kitokia jų reikšmė</w:t>
      </w:r>
      <w:r w:rsidR="00021ECE">
        <w:rPr>
          <w:rFonts w:ascii="Arial" w:hAnsi="Arial" w:cs="Arial"/>
          <w:caps w:val="0"/>
          <w:sz w:val="20"/>
          <w:szCs w:val="20"/>
          <w:lang w:val="lt-LT"/>
        </w:rPr>
        <w:t>.</w:t>
      </w:r>
    </w:p>
    <w:p w14:paraId="74411CDE" w14:textId="0B16D556" w:rsidR="00033824" w:rsidRPr="004D302C" w:rsidRDefault="00033824" w:rsidP="00332D65">
      <w:pPr>
        <w:numPr>
          <w:ilvl w:val="1"/>
          <w:numId w:val="13"/>
        </w:numPr>
        <w:tabs>
          <w:tab w:val="left" w:pos="426"/>
          <w:tab w:val="left" w:pos="709"/>
        </w:tabs>
        <w:suppressAutoHyphens w:val="0"/>
        <w:autoSpaceDN/>
        <w:ind w:left="0" w:firstLine="0"/>
        <w:contextualSpacing/>
        <w:jc w:val="both"/>
        <w:textAlignment w:val="auto"/>
        <w:rPr>
          <w:rFonts w:ascii="Arial" w:hAnsi="Arial" w:cs="Arial"/>
          <w:sz w:val="20"/>
          <w:szCs w:val="20"/>
          <w:lang w:val="lt-LT"/>
        </w:rPr>
      </w:pPr>
      <w:r w:rsidRPr="00507D61">
        <w:rPr>
          <w:rFonts w:ascii="Arial" w:hAnsi="Arial" w:cs="Arial"/>
          <w:sz w:val="20"/>
          <w:szCs w:val="20"/>
          <w:lang w:val="lt-LT"/>
        </w:rPr>
        <w:t>Didžiąja raide rašomos sąvokos turi šiame skyriuje nurodytas reikšmes, išskyrus atvejus, kai kitokią prasmę joms suteikia kontekstas ar kitokia prasmė aiškiai nurodoma Sutarties tekste</w:t>
      </w:r>
      <w:r w:rsidR="00021ECE">
        <w:rPr>
          <w:rFonts w:ascii="Arial" w:hAnsi="Arial" w:cs="Arial"/>
          <w:sz w:val="20"/>
          <w:szCs w:val="20"/>
          <w:lang w:val="lt-LT"/>
        </w:rPr>
        <w:t>.</w:t>
      </w:r>
    </w:p>
    <w:p w14:paraId="52A81ECC" w14:textId="77777777" w:rsidR="00D50C33" w:rsidRPr="00332D65" w:rsidRDefault="00EC69A2" w:rsidP="00F9668F">
      <w:pPr>
        <w:pStyle w:val="2ndlevelprovision"/>
        <w:numPr>
          <w:ilvl w:val="1"/>
          <w:numId w:val="13"/>
        </w:numPr>
        <w:tabs>
          <w:tab w:val="clear" w:pos="0"/>
          <w:tab w:val="clear" w:pos="403"/>
          <w:tab w:val="left" w:pos="426"/>
          <w:tab w:val="left" w:pos="709"/>
          <w:tab w:val="left" w:pos="1080"/>
        </w:tabs>
        <w:spacing w:before="0" w:after="0"/>
        <w:ind w:left="0" w:firstLine="0"/>
        <w:rPr>
          <w:rFonts w:ascii="Arial" w:hAnsi="Arial" w:cs="Arial"/>
          <w:caps w:val="0"/>
          <w:sz w:val="20"/>
          <w:szCs w:val="20"/>
          <w:lang w:val="lt-LT"/>
        </w:rPr>
      </w:pPr>
      <w:r w:rsidRPr="00332D65">
        <w:rPr>
          <w:rFonts w:ascii="Arial" w:hAnsi="Arial" w:cs="Arial"/>
          <w:caps w:val="0"/>
          <w:sz w:val="20"/>
          <w:szCs w:val="20"/>
          <w:lang w:val="lt-LT"/>
        </w:rPr>
        <w:t>Aiškinant Sutartį, kartu su Įstatymų nustatytomis taisyklėmis, turi būti laikomasi šių nuostatų:</w:t>
      </w:r>
    </w:p>
    <w:p w14:paraId="3E8C2470" w14:textId="1B2DAB4A" w:rsidR="00D4719E" w:rsidRPr="00332D65" w:rsidRDefault="00EC69A2" w:rsidP="00332D65">
      <w:pPr>
        <w:pStyle w:val="2ndlevelprovision"/>
        <w:numPr>
          <w:ilvl w:val="2"/>
          <w:numId w:val="39"/>
        </w:numPr>
        <w:tabs>
          <w:tab w:val="clear" w:pos="0"/>
          <w:tab w:val="left" w:pos="567"/>
          <w:tab w:val="left" w:pos="1080"/>
        </w:tabs>
        <w:spacing w:before="0" w:after="0"/>
        <w:ind w:left="0" w:firstLine="0"/>
        <w:rPr>
          <w:rFonts w:ascii="Arial" w:hAnsi="Arial" w:cs="Arial"/>
          <w:caps w:val="0"/>
          <w:sz w:val="20"/>
          <w:szCs w:val="20"/>
          <w:lang w:val="lt-LT"/>
        </w:rPr>
      </w:pPr>
      <w:r w:rsidRPr="00332D65">
        <w:rPr>
          <w:rFonts w:ascii="Arial" w:hAnsi="Arial" w:cs="Arial"/>
          <w:caps w:val="0"/>
          <w:sz w:val="20"/>
          <w:szCs w:val="20"/>
          <w:lang w:val="lt-LT"/>
        </w:rPr>
        <w:t>Atskirų Sutarties dalių pavadinimai yra pateikti tam, kad būtų lengviau naudotis Sutarties tekstu ir negali turėti įtakos Sutarties sąvokų aiškinimui</w:t>
      </w:r>
      <w:r w:rsidR="00D4719E" w:rsidRPr="00507D61">
        <w:rPr>
          <w:rFonts w:ascii="Arial" w:hAnsi="Arial" w:cs="Arial"/>
          <w:caps w:val="0"/>
          <w:sz w:val="20"/>
          <w:szCs w:val="20"/>
          <w:lang w:val="lt-LT"/>
        </w:rPr>
        <w:t>.</w:t>
      </w:r>
    </w:p>
    <w:p w14:paraId="62EDF715" w14:textId="58678EEE" w:rsidR="00D4719E" w:rsidRPr="00332D65" w:rsidRDefault="00EC69A2" w:rsidP="00332D65">
      <w:pPr>
        <w:pStyle w:val="2ndlevelprovision"/>
        <w:numPr>
          <w:ilvl w:val="2"/>
          <w:numId w:val="39"/>
        </w:numPr>
        <w:tabs>
          <w:tab w:val="clear" w:pos="0"/>
          <w:tab w:val="left" w:pos="567"/>
          <w:tab w:val="left" w:pos="1080"/>
        </w:tabs>
        <w:spacing w:before="0" w:after="0"/>
        <w:ind w:left="0" w:firstLine="0"/>
        <w:rPr>
          <w:rFonts w:ascii="Arial" w:hAnsi="Arial" w:cs="Arial"/>
          <w:caps w:val="0"/>
          <w:sz w:val="20"/>
          <w:szCs w:val="20"/>
          <w:lang w:val="lt-LT"/>
        </w:rPr>
      </w:pPr>
      <w:r w:rsidRPr="00332D65">
        <w:rPr>
          <w:rFonts w:ascii="Arial" w:hAnsi="Arial" w:cs="Arial"/>
          <w:caps w:val="0"/>
          <w:sz w:val="20"/>
          <w:szCs w:val="20"/>
          <w:lang w:val="lt-LT"/>
        </w:rPr>
        <w:t>Atsižvelgiant į situaciją, susiklosčiusią vykdant šią Sutartį, žodžiai, Sutarties tekste pateikti vienaskaita, gali turėti daugiskaitos reikšmę ir atvirkščiai</w:t>
      </w:r>
      <w:r w:rsidR="00D4719E" w:rsidRPr="00507D61">
        <w:rPr>
          <w:rFonts w:ascii="Arial" w:hAnsi="Arial" w:cs="Arial"/>
          <w:caps w:val="0"/>
          <w:sz w:val="20"/>
          <w:szCs w:val="20"/>
          <w:lang w:val="lt-LT"/>
        </w:rPr>
        <w:t>.</w:t>
      </w:r>
    </w:p>
    <w:p w14:paraId="433EC4AB" w14:textId="117C5219" w:rsidR="00D50C33" w:rsidRPr="00332D65" w:rsidRDefault="00EC69A2" w:rsidP="00332D65">
      <w:pPr>
        <w:pStyle w:val="2ndlevelprovision"/>
        <w:numPr>
          <w:ilvl w:val="1"/>
          <w:numId w:val="39"/>
        </w:numPr>
        <w:tabs>
          <w:tab w:val="clear" w:pos="0"/>
          <w:tab w:val="left" w:pos="709"/>
          <w:tab w:val="left" w:pos="1080"/>
        </w:tabs>
        <w:spacing w:before="0" w:after="0"/>
        <w:ind w:left="0" w:firstLine="0"/>
        <w:rPr>
          <w:rFonts w:ascii="Arial" w:hAnsi="Arial" w:cs="Arial"/>
          <w:caps w:val="0"/>
          <w:sz w:val="20"/>
          <w:szCs w:val="20"/>
          <w:lang w:val="lt-LT"/>
        </w:rPr>
      </w:pPr>
      <w:r w:rsidRPr="00332D65">
        <w:rPr>
          <w:rFonts w:ascii="Arial" w:hAnsi="Arial" w:cs="Arial"/>
          <w:caps w:val="0"/>
          <w:sz w:val="20"/>
          <w:szCs w:val="20"/>
          <w:lang w:val="lt-LT"/>
        </w:rPr>
        <w:t xml:space="preserve">Dėl to, kad kuri nors Šalis privalėjo arba galėjo būti įpareigota parengti šią Sutartį, ši Sutartis negali būti aiškinama kurios nors vienos Šalies naudai ar nenaudai. Ši Sutartis yra abiejų šalių derybų rezultatas ir kiekviena Šalių galėjo </w:t>
      </w:r>
      <w:r w:rsidR="00EB19BB">
        <w:rPr>
          <w:rFonts w:ascii="Arial" w:hAnsi="Arial" w:cs="Arial"/>
          <w:caps w:val="0"/>
          <w:sz w:val="20"/>
          <w:szCs w:val="20"/>
          <w:lang w:val="lt-LT"/>
        </w:rPr>
        <w:t xml:space="preserve"> daryti įtaką jos turiniui</w:t>
      </w:r>
      <w:r w:rsidRPr="00332D65">
        <w:rPr>
          <w:rFonts w:ascii="Arial" w:hAnsi="Arial" w:cs="Arial"/>
          <w:caps w:val="0"/>
          <w:sz w:val="20"/>
          <w:szCs w:val="20"/>
          <w:lang w:val="lt-LT"/>
        </w:rPr>
        <w:t>.</w:t>
      </w:r>
    </w:p>
    <w:p w14:paraId="5A0BBA52" w14:textId="77777777" w:rsidR="00D50C33" w:rsidRPr="00332D65" w:rsidRDefault="00D50C33" w:rsidP="00F9668F">
      <w:pPr>
        <w:pStyle w:val="Heading1"/>
        <w:ind w:left="360"/>
        <w:jc w:val="left"/>
        <w:rPr>
          <w:rFonts w:ascii="Arial" w:hAnsi="Arial" w:cs="Arial"/>
          <w:b w:val="0"/>
          <w:i w:val="0"/>
          <w:sz w:val="20"/>
          <w:szCs w:val="20"/>
        </w:rPr>
      </w:pPr>
    </w:p>
    <w:p w14:paraId="0EF7D2B4" w14:textId="443856F9" w:rsidR="00D50C33" w:rsidRPr="00332D65" w:rsidRDefault="00EC69A2" w:rsidP="00332D65">
      <w:pPr>
        <w:pStyle w:val="Heading1"/>
        <w:numPr>
          <w:ilvl w:val="0"/>
          <w:numId w:val="15"/>
        </w:numPr>
        <w:tabs>
          <w:tab w:val="left" w:pos="284"/>
        </w:tabs>
        <w:ind w:left="0" w:firstLine="0"/>
        <w:rPr>
          <w:rFonts w:ascii="Arial" w:hAnsi="Arial" w:cs="Arial"/>
          <w:i w:val="0"/>
          <w:sz w:val="20"/>
          <w:szCs w:val="20"/>
        </w:rPr>
      </w:pPr>
      <w:r w:rsidRPr="00332D65">
        <w:rPr>
          <w:rFonts w:ascii="Arial" w:hAnsi="Arial" w:cs="Arial"/>
          <w:i w:val="0"/>
          <w:sz w:val="20"/>
          <w:szCs w:val="20"/>
        </w:rPr>
        <w:t>Sutarties objektas</w:t>
      </w:r>
    </w:p>
    <w:p w14:paraId="545B00FB" w14:textId="77777777" w:rsidR="00D50C33" w:rsidRPr="00332D65" w:rsidRDefault="00D50C33" w:rsidP="00332D65">
      <w:pPr>
        <w:pStyle w:val="ListParagraph"/>
        <w:tabs>
          <w:tab w:val="left" w:pos="426"/>
          <w:tab w:val="left" w:pos="858"/>
        </w:tabs>
        <w:spacing w:after="0" w:line="240" w:lineRule="auto"/>
        <w:ind w:left="0"/>
        <w:jc w:val="both"/>
        <w:rPr>
          <w:rFonts w:ascii="Arial" w:hAnsi="Arial" w:cs="Arial"/>
          <w:sz w:val="20"/>
          <w:szCs w:val="20"/>
        </w:rPr>
      </w:pPr>
    </w:p>
    <w:p w14:paraId="24FAB2C3" w14:textId="52725F25" w:rsidR="00F92172" w:rsidRPr="00332D65" w:rsidRDefault="00EC69A2" w:rsidP="00332D65">
      <w:pPr>
        <w:pStyle w:val="ListParagraph"/>
        <w:numPr>
          <w:ilvl w:val="1"/>
          <w:numId w:val="15"/>
        </w:numPr>
        <w:tabs>
          <w:tab w:val="left" w:pos="426"/>
        </w:tabs>
        <w:suppressAutoHyphens w:val="0"/>
        <w:autoSpaceDN/>
        <w:spacing w:after="0" w:line="240" w:lineRule="auto"/>
        <w:ind w:left="0" w:firstLine="0"/>
        <w:contextualSpacing/>
        <w:jc w:val="both"/>
        <w:textAlignment w:val="auto"/>
        <w:rPr>
          <w:rFonts w:ascii="Arial" w:eastAsia="Times New Roman" w:hAnsi="Arial" w:cs="Arial"/>
          <w:sz w:val="20"/>
          <w:szCs w:val="20"/>
        </w:rPr>
      </w:pPr>
      <w:r w:rsidRPr="10DA131D">
        <w:rPr>
          <w:rFonts w:ascii="Arial" w:hAnsi="Arial" w:cs="Arial"/>
          <w:sz w:val="20"/>
          <w:szCs w:val="20"/>
        </w:rPr>
        <w:t xml:space="preserve">Rangovas įsipareigoja savo rizika, jėgomis, medžiagomis bei priemonėmis atlikti visus Darbus, nurodytus </w:t>
      </w:r>
      <w:r w:rsidR="00107B1A" w:rsidRPr="10DA131D">
        <w:rPr>
          <w:rFonts w:ascii="Arial" w:hAnsi="Arial" w:cs="Arial"/>
          <w:sz w:val="20"/>
          <w:szCs w:val="20"/>
        </w:rPr>
        <w:t>Sutartyje</w:t>
      </w:r>
      <w:r w:rsidR="00C122E2" w:rsidRPr="10DA131D">
        <w:rPr>
          <w:rFonts w:ascii="Arial" w:hAnsi="Arial" w:cs="Arial"/>
          <w:sz w:val="20"/>
          <w:szCs w:val="20"/>
        </w:rPr>
        <w:t xml:space="preserve"> ir Užsakymuose</w:t>
      </w:r>
      <w:r w:rsidRPr="10DA131D">
        <w:rPr>
          <w:rFonts w:ascii="Arial" w:hAnsi="Arial" w:cs="Arial"/>
          <w:sz w:val="20"/>
          <w:szCs w:val="20"/>
        </w:rPr>
        <w:t>, reikalingus pilnai</w:t>
      </w:r>
      <w:r w:rsidR="00424AF7" w:rsidRPr="10DA131D">
        <w:rPr>
          <w:rFonts w:ascii="Arial" w:hAnsi="Arial" w:cs="Arial"/>
          <w:sz w:val="20"/>
          <w:szCs w:val="20"/>
        </w:rPr>
        <w:t xml:space="preserve"> </w:t>
      </w:r>
      <w:r w:rsidRPr="10DA131D">
        <w:rPr>
          <w:rFonts w:ascii="Arial" w:hAnsi="Arial" w:cs="Arial"/>
          <w:sz w:val="20"/>
          <w:szCs w:val="20"/>
        </w:rPr>
        <w:t>įgyvendinti</w:t>
      </w:r>
      <w:r w:rsidR="009F797E" w:rsidRPr="10DA131D">
        <w:rPr>
          <w:rFonts w:ascii="Arial" w:hAnsi="Arial" w:cs="Arial"/>
          <w:sz w:val="20"/>
          <w:szCs w:val="20"/>
        </w:rPr>
        <w:t xml:space="preserve"> </w:t>
      </w:r>
      <w:r w:rsidR="00763413" w:rsidRPr="10DA131D">
        <w:rPr>
          <w:rFonts w:ascii="Arial" w:hAnsi="Arial" w:cs="Arial"/>
          <w:sz w:val="20"/>
          <w:szCs w:val="20"/>
        </w:rPr>
        <w:t>Įkrovimo stotel</w:t>
      </w:r>
      <w:r w:rsidR="006E3CF0" w:rsidRPr="10DA131D">
        <w:rPr>
          <w:rFonts w:ascii="Arial" w:hAnsi="Arial" w:cs="Arial"/>
          <w:sz w:val="20"/>
          <w:szCs w:val="20"/>
        </w:rPr>
        <w:t>ių</w:t>
      </w:r>
      <w:r w:rsidR="00763413" w:rsidRPr="10DA131D">
        <w:rPr>
          <w:rFonts w:ascii="Arial" w:hAnsi="Arial" w:cs="Arial"/>
          <w:sz w:val="20"/>
          <w:szCs w:val="20"/>
        </w:rPr>
        <w:t xml:space="preserve"> ir</w:t>
      </w:r>
      <w:r w:rsidR="00F75D8B" w:rsidRPr="10DA131D">
        <w:rPr>
          <w:rFonts w:ascii="Arial" w:hAnsi="Arial" w:cs="Arial"/>
          <w:sz w:val="20"/>
          <w:szCs w:val="20"/>
        </w:rPr>
        <w:t>/ar</w:t>
      </w:r>
      <w:r w:rsidR="00763413" w:rsidRPr="10DA131D">
        <w:rPr>
          <w:rFonts w:ascii="Arial" w:hAnsi="Arial" w:cs="Arial"/>
          <w:sz w:val="20"/>
          <w:szCs w:val="20"/>
        </w:rPr>
        <w:t xml:space="preserve"> </w:t>
      </w:r>
      <w:r w:rsidR="00FA287D" w:rsidRPr="10DA131D">
        <w:rPr>
          <w:rFonts w:ascii="Arial" w:hAnsi="Arial" w:cs="Arial"/>
          <w:sz w:val="20"/>
          <w:szCs w:val="20"/>
        </w:rPr>
        <w:t xml:space="preserve">Infrastruktūros </w:t>
      </w:r>
      <w:r w:rsidR="00763413" w:rsidRPr="10DA131D">
        <w:rPr>
          <w:rFonts w:ascii="Arial" w:hAnsi="Arial" w:cs="Arial"/>
          <w:sz w:val="20"/>
          <w:szCs w:val="20"/>
        </w:rPr>
        <w:t>įrengimą</w:t>
      </w:r>
      <w:r w:rsidRPr="10DA131D">
        <w:rPr>
          <w:rFonts w:ascii="Arial" w:hAnsi="Arial" w:cs="Arial"/>
          <w:sz w:val="20"/>
          <w:szCs w:val="20"/>
        </w:rPr>
        <w:t>, o Užsakovas įsipareigoja kokybiškai</w:t>
      </w:r>
      <w:r w:rsidR="0BE48716" w:rsidRPr="10DA131D">
        <w:rPr>
          <w:rFonts w:ascii="Arial" w:hAnsi="Arial" w:cs="Arial"/>
          <w:sz w:val="20"/>
          <w:szCs w:val="20"/>
        </w:rPr>
        <w:t xml:space="preserve"> ir</w:t>
      </w:r>
      <w:r w:rsidRPr="10DA131D">
        <w:rPr>
          <w:rFonts w:ascii="Arial" w:hAnsi="Arial" w:cs="Arial"/>
          <w:sz w:val="20"/>
          <w:szCs w:val="20"/>
        </w:rPr>
        <w:t xml:space="preserve"> tinkamai atliktus Darbus priimti ir už juos sumokėti Sutartyje nustatyta tvarka bei terminais.</w:t>
      </w:r>
      <w:r w:rsidR="00207A35" w:rsidRPr="10DA131D">
        <w:rPr>
          <w:rFonts w:ascii="Arial" w:hAnsi="Arial" w:cs="Arial"/>
          <w:sz w:val="20"/>
          <w:szCs w:val="20"/>
        </w:rPr>
        <w:t xml:space="preserve"> </w:t>
      </w:r>
    </w:p>
    <w:p w14:paraId="7C1D6C7C" w14:textId="77777777" w:rsidR="003515A3" w:rsidRPr="00332D65" w:rsidRDefault="003515A3" w:rsidP="00332D65">
      <w:pPr>
        <w:pStyle w:val="ListParagraph"/>
        <w:tabs>
          <w:tab w:val="left" w:pos="426"/>
        </w:tabs>
        <w:suppressAutoHyphens w:val="0"/>
        <w:autoSpaceDN/>
        <w:spacing w:after="0" w:line="240" w:lineRule="auto"/>
        <w:ind w:left="0"/>
        <w:contextualSpacing/>
        <w:jc w:val="both"/>
        <w:textAlignment w:val="auto"/>
        <w:rPr>
          <w:rFonts w:ascii="Arial" w:eastAsia="Times New Roman" w:hAnsi="Arial" w:cs="Arial"/>
          <w:sz w:val="20"/>
          <w:szCs w:val="20"/>
        </w:rPr>
      </w:pPr>
    </w:p>
    <w:p w14:paraId="2B09C950" w14:textId="1CC7FB65" w:rsidR="00D50C33" w:rsidRDefault="00EC69A2" w:rsidP="00332D65">
      <w:pPr>
        <w:numPr>
          <w:ilvl w:val="0"/>
          <w:numId w:val="15"/>
        </w:numPr>
        <w:tabs>
          <w:tab w:val="left" w:pos="284"/>
        </w:tabs>
        <w:ind w:left="0" w:firstLine="0"/>
        <w:jc w:val="center"/>
        <w:rPr>
          <w:rFonts w:ascii="Arial" w:hAnsi="Arial" w:cs="Arial"/>
          <w:b/>
          <w:bCs/>
          <w:sz w:val="20"/>
          <w:szCs w:val="20"/>
          <w:lang w:val="lt-LT"/>
        </w:rPr>
      </w:pPr>
      <w:r w:rsidRPr="10DA131D">
        <w:rPr>
          <w:rFonts w:ascii="Arial" w:hAnsi="Arial" w:cs="Arial"/>
          <w:b/>
          <w:bCs/>
          <w:sz w:val="20"/>
          <w:szCs w:val="20"/>
          <w:lang w:val="lt-LT"/>
        </w:rPr>
        <w:t>Darbų organizavimas ir vykdymas</w:t>
      </w:r>
    </w:p>
    <w:p w14:paraId="2C628741" w14:textId="77777777" w:rsidR="00C67C9C" w:rsidRPr="00332D65" w:rsidRDefault="00C67C9C" w:rsidP="00937982">
      <w:pPr>
        <w:tabs>
          <w:tab w:val="left" w:pos="284"/>
        </w:tabs>
        <w:rPr>
          <w:rFonts w:ascii="Arial" w:hAnsi="Arial" w:cs="Arial"/>
          <w:b/>
          <w:bCs/>
          <w:sz w:val="20"/>
          <w:szCs w:val="20"/>
          <w:lang w:val="lt-LT"/>
        </w:rPr>
      </w:pPr>
    </w:p>
    <w:p w14:paraId="26DF9416" w14:textId="1B2BAA0C" w:rsidR="00D50C33" w:rsidRPr="00332D65" w:rsidRDefault="34593559" w:rsidP="10DA131D">
      <w:pPr>
        <w:pStyle w:val="ListParagraph"/>
        <w:numPr>
          <w:ilvl w:val="1"/>
          <w:numId w:val="15"/>
        </w:numPr>
        <w:tabs>
          <w:tab w:val="left" w:pos="426"/>
        </w:tabs>
        <w:spacing w:after="0" w:line="240" w:lineRule="auto"/>
        <w:ind w:left="0" w:firstLine="0"/>
        <w:contextualSpacing/>
        <w:jc w:val="both"/>
        <w:rPr>
          <w:rFonts w:ascii="Arial" w:eastAsia="Arial" w:hAnsi="Arial" w:cs="Arial"/>
          <w:sz w:val="20"/>
          <w:szCs w:val="20"/>
        </w:rPr>
      </w:pPr>
      <w:r w:rsidRPr="10DA131D">
        <w:rPr>
          <w:rFonts w:ascii="Arial" w:eastAsia="Arial" w:hAnsi="Arial" w:cs="Arial"/>
          <w:sz w:val="20"/>
          <w:szCs w:val="20"/>
        </w:rPr>
        <w:t xml:space="preserve">Užsakomi Darbai, jų apimtis, Darbų ir Darbų etapų terminai, Rangovo medžiagos ir įranga, Užsakovo įranga, informacija apie Objektą ir kita su Užsakymo vykdymu susijusi informacija detalizuojama Užsakovo elektroninėmis priemonėmis Rangovui pateiktame Užsakyme ir jo prieduose. </w:t>
      </w:r>
    </w:p>
    <w:p w14:paraId="04CBA635" w14:textId="2A15D034" w:rsidR="00D50C33" w:rsidRPr="00332D65" w:rsidRDefault="34593559" w:rsidP="10DA131D">
      <w:pPr>
        <w:pStyle w:val="ListParagraph"/>
        <w:numPr>
          <w:ilvl w:val="1"/>
          <w:numId w:val="15"/>
        </w:numPr>
        <w:tabs>
          <w:tab w:val="left" w:pos="426"/>
        </w:tabs>
        <w:spacing w:after="0" w:line="240" w:lineRule="auto"/>
        <w:ind w:left="0" w:firstLine="0"/>
        <w:contextualSpacing/>
        <w:jc w:val="both"/>
        <w:rPr>
          <w:rFonts w:ascii="Arial" w:eastAsia="Arial" w:hAnsi="Arial" w:cs="Arial"/>
          <w:sz w:val="20"/>
          <w:szCs w:val="20"/>
        </w:rPr>
      </w:pPr>
      <w:r w:rsidRPr="10DA131D">
        <w:rPr>
          <w:rFonts w:ascii="Arial" w:eastAsia="Arial" w:hAnsi="Arial" w:cs="Arial"/>
          <w:sz w:val="20"/>
          <w:szCs w:val="20"/>
        </w:rPr>
        <w:t xml:space="preserve">Rangovas įsipareigoja Darbus atlikti Užsakyme suderintu terminu, bet ne ilgesniu nei nurodytu Sutarties SD priede Nr. </w:t>
      </w:r>
      <w:r w:rsidR="7E402CE5" w:rsidRPr="10DA131D">
        <w:rPr>
          <w:rFonts w:ascii="Arial" w:eastAsia="Arial" w:hAnsi="Arial" w:cs="Arial"/>
          <w:sz w:val="20"/>
          <w:szCs w:val="20"/>
        </w:rPr>
        <w:t>4</w:t>
      </w:r>
      <w:r w:rsidRPr="10DA131D">
        <w:rPr>
          <w:rFonts w:ascii="Arial" w:eastAsia="Arial" w:hAnsi="Arial" w:cs="Arial"/>
          <w:sz w:val="20"/>
          <w:szCs w:val="20"/>
        </w:rPr>
        <w:t xml:space="preserve"> „Darbų </w:t>
      </w:r>
      <w:r w:rsidR="33C87B05" w:rsidRPr="10DA131D">
        <w:rPr>
          <w:rFonts w:ascii="Arial" w:eastAsia="Arial" w:hAnsi="Arial" w:cs="Arial"/>
          <w:sz w:val="20"/>
          <w:szCs w:val="20"/>
        </w:rPr>
        <w:t>grafikas</w:t>
      </w:r>
      <w:r w:rsidRPr="10DA131D">
        <w:rPr>
          <w:rFonts w:ascii="Arial" w:eastAsia="Arial" w:hAnsi="Arial" w:cs="Arial"/>
          <w:sz w:val="20"/>
          <w:szCs w:val="20"/>
        </w:rPr>
        <w:t xml:space="preserve">“. Šalys sutaria, kad Darbų terminas ir Darbų etapo terminas yra viena iš esminių Sutarties sąlygų, kurios nesilaikymas suteikia teisę Užsakovui vienašališkai nutraukti Sutartį bei sukelia Sutartyje ir Įstatymuose numatytas pasekmes. </w:t>
      </w:r>
    </w:p>
    <w:p w14:paraId="6A939B00" w14:textId="6A650B6E" w:rsidR="00D50C33" w:rsidRPr="00332D65" w:rsidRDefault="34593559" w:rsidP="10DA131D">
      <w:pPr>
        <w:tabs>
          <w:tab w:val="left" w:pos="426"/>
          <w:tab w:val="left" w:pos="1000"/>
        </w:tabs>
        <w:jc w:val="both"/>
        <w:rPr>
          <w:rFonts w:ascii="Arial" w:eastAsia="Arial" w:hAnsi="Arial" w:cs="Arial"/>
          <w:sz w:val="20"/>
          <w:szCs w:val="20"/>
          <w:lang w:val="lt-LT"/>
        </w:rPr>
      </w:pPr>
      <w:r w:rsidRPr="10DA131D">
        <w:rPr>
          <w:rFonts w:ascii="Arial" w:eastAsia="Arial" w:hAnsi="Arial" w:cs="Arial"/>
          <w:sz w:val="20"/>
          <w:szCs w:val="20"/>
          <w:lang w:val="lt-LT"/>
        </w:rPr>
        <w:t xml:space="preserve"> </w:t>
      </w:r>
    </w:p>
    <w:p w14:paraId="3E93980F" w14:textId="040DA5EC" w:rsidR="00D50C33" w:rsidRPr="00332D65" w:rsidRDefault="34593559" w:rsidP="10DA131D">
      <w:pPr>
        <w:pStyle w:val="ListParagraph"/>
        <w:numPr>
          <w:ilvl w:val="1"/>
          <w:numId w:val="15"/>
        </w:numPr>
        <w:tabs>
          <w:tab w:val="left" w:pos="709"/>
        </w:tabs>
        <w:spacing w:after="0" w:line="240" w:lineRule="auto"/>
        <w:ind w:left="0" w:firstLine="0"/>
        <w:jc w:val="both"/>
        <w:rPr>
          <w:rFonts w:ascii="Arial" w:eastAsia="Arial" w:hAnsi="Arial" w:cs="Arial"/>
          <w:b/>
          <w:bCs/>
          <w:color w:val="000000" w:themeColor="text1"/>
          <w:sz w:val="20"/>
          <w:szCs w:val="20"/>
        </w:rPr>
      </w:pPr>
      <w:r w:rsidRPr="10DA131D">
        <w:rPr>
          <w:rFonts w:ascii="Arial" w:eastAsia="Arial" w:hAnsi="Arial" w:cs="Arial"/>
          <w:b/>
          <w:bCs/>
          <w:color w:val="000000" w:themeColor="text1"/>
          <w:sz w:val="20"/>
          <w:szCs w:val="20"/>
        </w:rPr>
        <w:t>Užsakymo pateikimas:</w:t>
      </w:r>
    </w:p>
    <w:p w14:paraId="5A949693" w14:textId="2C2E4DC5" w:rsidR="00D50C33" w:rsidRPr="00332D65" w:rsidRDefault="34593559" w:rsidP="10DA131D">
      <w:pPr>
        <w:pStyle w:val="ListParagraph"/>
        <w:numPr>
          <w:ilvl w:val="2"/>
          <w:numId w:val="15"/>
        </w:numPr>
        <w:tabs>
          <w:tab w:val="left" w:pos="709"/>
        </w:tabs>
        <w:spacing w:after="0" w:line="240" w:lineRule="auto"/>
        <w:ind w:left="0" w:firstLine="0"/>
        <w:jc w:val="both"/>
        <w:rPr>
          <w:rFonts w:ascii="Arial" w:eastAsia="Arial" w:hAnsi="Arial" w:cs="Arial"/>
          <w:color w:val="000000" w:themeColor="text1"/>
          <w:sz w:val="20"/>
          <w:szCs w:val="20"/>
        </w:rPr>
      </w:pPr>
      <w:r w:rsidRPr="10DA131D">
        <w:rPr>
          <w:rFonts w:ascii="Arial" w:eastAsia="Arial" w:hAnsi="Arial" w:cs="Arial"/>
          <w:color w:val="000000" w:themeColor="text1"/>
          <w:sz w:val="20"/>
          <w:szCs w:val="20"/>
        </w:rPr>
        <w:t xml:space="preserve">Sutarties galiojimo laikotarpiu Užsakovas Darbus užsako teikdamas Rangovui Užsakymus. Užsakovas, siekdamas užsakyti Darbus, elektroniniu paštu, per Rangovo įrankį ar kita rašytine forma pateikia Rangovui Užsakymą. Rangovas ne vėliau kaip per 2 (dvi) darbo dienas po Užsakymo gavimo dienos, tuo pačiu būdu, kokiu buvo pateiktas Užsakymas, pateikia patvirtinimą, kad Užsakymas priimtas ir pradedamas vykdyti. Rangovui per nustatytą terminą nepateikus atsakymo dėl Užsakymo priėmimo ir vykdymo, laikoma, kad Rangovas Užsakymą priėmė. Jei Rangovas po Užsakymo gavimo nepagrįstai atsisakė vykdyti Užsakymą, </w:t>
      </w:r>
      <w:r w:rsidR="007177D3" w:rsidRPr="10DA131D">
        <w:rPr>
          <w:rFonts w:ascii="Arial" w:eastAsia="Arial" w:hAnsi="Arial" w:cs="Arial"/>
          <w:color w:val="000000" w:themeColor="text1"/>
          <w:sz w:val="20"/>
          <w:szCs w:val="20"/>
        </w:rPr>
        <w:t xml:space="preserve">tai yra laikoma esminiu Sutarties pažeidimu ir </w:t>
      </w:r>
      <w:r w:rsidRPr="10DA131D">
        <w:rPr>
          <w:rFonts w:ascii="Arial" w:eastAsia="Arial" w:hAnsi="Arial" w:cs="Arial"/>
          <w:color w:val="000000" w:themeColor="text1"/>
          <w:sz w:val="20"/>
          <w:szCs w:val="20"/>
        </w:rPr>
        <w:t>jam gali būti taikoma Sutart</w:t>
      </w:r>
      <w:r w:rsidR="00AD1600" w:rsidRPr="10DA131D">
        <w:rPr>
          <w:rFonts w:ascii="Arial" w:eastAsia="Arial" w:hAnsi="Arial" w:cs="Arial"/>
          <w:color w:val="000000" w:themeColor="text1"/>
          <w:sz w:val="20"/>
          <w:szCs w:val="20"/>
        </w:rPr>
        <w:t>yje</w:t>
      </w:r>
      <w:r w:rsidRPr="10DA131D">
        <w:rPr>
          <w:rFonts w:ascii="Arial" w:eastAsia="Arial" w:hAnsi="Arial" w:cs="Arial"/>
          <w:color w:val="000000" w:themeColor="text1"/>
          <w:sz w:val="20"/>
          <w:szCs w:val="20"/>
        </w:rPr>
        <w:t xml:space="preserve"> numatyta atsakomybė. </w:t>
      </w:r>
    </w:p>
    <w:p w14:paraId="03F31B17" w14:textId="58A5B959" w:rsidR="00D50C33" w:rsidRPr="00332D65" w:rsidRDefault="34593559" w:rsidP="10DA131D">
      <w:pPr>
        <w:pStyle w:val="ListParagraph"/>
        <w:numPr>
          <w:ilvl w:val="2"/>
          <w:numId w:val="15"/>
        </w:numPr>
        <w:tabs>
          <w:tab w:val="left" w:pos="709"/>
        </w:tabs>
        <w:spacing w:after="0" w:line="240" w:lineRule="auto"/>
        <w:ind w:left="0" w:firstLine="0"/>
        <w:jc w:val="both"/>
        <w:rPr>
          <w:rFonts w:ascii="Arial" w:eastAsia="Arial" w:hAnsi="Arial" w:cs="Arial"/>
          <w:color w:val="000000" w:themeColor="text1"/>
        </w:rPr>
      </w:pPr>
      <w:r w:rsidRPr="10DA131D">
        <w:rPr>
          <w:rFonts w:ascii="Arial" w:eastAsia="Arial" w:hAnsi="Arial" w:cs="Arial"/>
          <w:color w:val="000000" w:themeColor="text1"/>
          <w:sz w:val="20"/>
          <w:szCs w:val="20"/>
        </w:rPr>
        <w:t xml:space="preserve">Užsakovas turi teisę Rangovui pateiktą Užsakymą bet kuriuo metu atšaukti ar koreguoti iki Darbų ar atskiro Darbų etapo pradžios. Šalys susitaria, kad pakoreguotas Užsakymas nėra prilyginamas naujam Užsakymui ir Darbų terminas nepratęsiamas. Jei Užsakovo padaryti pakeitimai turi tiesioginės įtakos Darbų ir Darbų etapų terminams, Rangovo rašytiniu prašymu, Šalių sutarimu Darbų ir Darbų etapų terminas yra atnaujinamas. </w:t>
      </w:r>
    </w:p>
    <w:p w14:paraId="2F84417E" w14:textId="50804F98" w:rsidR="00D50C33" w:rsidRPr="00332D65" w:rsidRDefault="34593559" w:rsidP="10DA131D">
      <w:pPr>
        <w:tabs>
          <w:tab w:val="left" w:pos="142"/>
          <w:tab w:val="left" w:pos="567"/>
        </w:tabs>
        <w:jc w:val="both"/>
        <w:rPr>
          <w:rFonts w:ascii="Arial" w:eastAsia="Arial" w:hAnsi="Arial" w:cs="Arial"/>
          <w:b/>
          <w:bCs/>
          <w:color w:val="000000" w:themeColor="text1"/>
          <w:sz w:val="20"/>
          <w:szCs w:val="20"/>
          <w:lang w:val="lt-LT"/>
        </w:rPr>
      </w:pPr>
      <w:r w:rsidRPr="10DA131D">
        <w:rPr>
          <w:rFonts w:ascii="Arial" w:eastAsia="Arial" w:hAnsi="Arial" w:cs="Arial"/>
          <w:b/>
          <w:bCs/>
          <w:color w:val="000000" w:themeColor="text1"/>
          <w:sz w:val="20"/>
          <w:szCs w:val="20"/>
          <w:lang w:val="lt-LT"/>
        </w:rPr>
        <w:t xml:space="preserve"> </w:t>
      </w:r>
    </w:p>
    <w:p w14:paraId="284A7F95" w14:textId="0D2F4E11" w:rsidR="00D50C33" w:rsidRPr="00332D65" w:rsidRDefault="34593559" w:rsidP="10DA131D">
      <w:pPr>
        <w:pStyle w:val="ListParagraph"/>
        <w:numPr>
          <w:ilvl w:val="1"/>
          <w:numId w:val="15"/>
        </w:numPr>
        <w:tabs>
          <w:tab w:val="left" w:pos="709"/>
        </w:tabs>
        <w:spacing w:after="0" w:line="240" w:lineRule="auto"/>
        <w:ind w:left="0" w:firstLine="0"/>
        <w:jc w:val="both"/>
        <w:rPr>
          <w:rFonts w:ascii="Arial" w:eastAsia="Arial" w:hAnsi="Arial" w:cs="Arial"/>
          <w:color w:val="000000" w:themeColor="text1"/>
          <w:sz w:val="20"/>
          <w:szCs w:val="20"/>
        </w:rPr>
      </w:pPr>
      <w:r w:rsidRPr="10DA131D">
        <w:rPr>
          <w:rFonts w:ascii="Arial" w:eastAsia="Arial" w:hAnsi="Arial" w:cs="Arial"/>
          <w:b/>
          <w:bCs/>
          <w:color w:val="000000" w:themeColor="text1"/>
          <w:sz w:val="20"/>
          <w:szCs w:val="20"/>
        </w:rPr>
        <w:t>Užsakymo vykdymas</w:t>
      </w:r>
      <w:r w:rsidRPr="10DA131D">
        <w:rPr>
          <w:rFonts w:ascii="Arial" w:eastAsia="Arial" w:hAnsi="Arial" w:cs="Arial"/>
          <w:color w:val="000000" w:themeColor="text1"/>
          <w:sz w:val="20"/>
          <w:szCs w:val="20"/>
        </w:rPr>
        <w:t>:</w:t>
      </w:r>
    </w:p>
    <w:p w14:paraId="7F723A91" w14:textId="4D606151" w:rsidR="00D50C33" w:rsidRPr="00332D65" w:rsidRDefault="34593559" w:rsidP="10DA131D">
      <w:pPr>
        <w:pStyle w:val="ListParagraph"/>
        <w:numPr>
          <w:ilvl w:val="2"/>
          <w:numId w:val="15"/>
        </w:numPr>
        <w:tabs>
          <w:tab w:val="left" w:pos="709"/>
        </w:tabs>
        <w:spacing w:after="0" w:line="240" w:lineRule="auto"/>
        <w:ind w:left="0" w:firstLine="0"/>
        <w:jc w:val="both"/>
        <w:rPr>
          <w:rFonts w:ascii="Arial" w:eastAsia="Arial" w:hAnsi="Arial" w:cs="Arial"/>
          <w:color w:val="000000" w:themeColor="text1"/>
          <w:sz w:val="20"/>
          <w:szCs w:val="20"/>
        </w:rPr>
      </w:pPr>
      <w:r w:rsidRPr="10DA131D">
        <w:rPr>
          <w:rFonts w:ascii="Arial" w:eastAsia="Arial" w:hAnsi="Arial" w:cs="Arial"/>
          <w:color w:val="000000" w:themeColor="text1"/>
          <w:sz w:val="20"/>
          <w:szCs w:val="20"/>
        </w:rPr>
        <w:t xml:space="preserve">Rangovas, vykdydamas Užsakymą, įsipareigoja Darbus atlikti laikydamasis tokių Darbų atlikimui taikomos įprastinės praktikos, </w:t>
      </w:r>
      <w:r w:rsidR="003232C2" w:rsidRPr="10DA131D">
        <w:rPr>
          <w:rFonts w:ascii="Arial" w:eastAsia="Arial" w:hAnsi="Arial" w:cs="Arial"/>
          <w:color w:val="000000" w:themeColor="text1"/>
          <w:sz w:val="20"/>
          <w:szCs w:val="20"/>
        </w:rPr>
        <w:t xml:space="preserve">Įstatymų reikalavimų, </w:t>
      </w:r>
      <w:r w:rsidRPr="10DA131D">
        <w:rPr>
          <w:rFonts w:ascii="Arial" w:eastAsia="Arial" w:hAnsi="Arial" w:cs="Arial"/>
          <w:color w:val="000000" w:themeColor="text1"/>
          <w:sz w:val="20"/>
          <w:szCs w:val="20"/>
        </w:rPr>
        <w:t>Darbų ir Darbų etapų terminų, bei perduoti kokybišką Darbų rezultatą Užsakovui Užsakyme, Techninėje specifikacijoje ir Sutartyje nustatyta tvarka.</w:t>
      </w:r>
    </w:p>
    <w:p w14:paraId="5D646BB5" w14:textId="1874DD44" w:rsidR="00D50C33" w:rsidRPr="00332D65" w:rsidRDefault="34593559" w:rsidP="10DA131D">
      <w:pPr>
        <w:pStyle w:val="ListParagraph"/>
        <w:numPr>
          <w:ilvl w:val="2"/>
          <w:numId w:val="15"/>
        </w:numPr>
        <w:tabs>
          <w:tab w:val="left" w:pos="709"/>
        </w:tabs>
        <w:spacing w:after="0" w:line="240" w:lineRule="auto"/>
        <w:ind w:left="0" w:firstLine="0"/>
        <w:jc w:val="both"/>
        <w:rPr>
          <w:rFonts w:ascii="Arial" w:eastAsia="Arial" w:hAnsi="Arial" w:cs="Arial"/>
          <w:sz w:val="20"/>
          <w:szCs w:val="20"/>
        </w:rPr>
      </w:pPr>
      <w:r w:rsidRPr="10DA131D">
        <w:rPr>
          <w:rFonts w:ascii="Arial" w:eastAsia="Arial" w:hAnsi="Arial" w:cs="Arial"/>
          <w:sz w:val="20"/>
          <w:szCs w:val="20"/>
        </w:rPr>
        <w:t xml:space="preserve">Rangovas Užsakyme nurodytu terminu ir adresu pasiima Įkrovimo stoteles pats arba Įkrovimo stotelės bus pristatomos tiesiai į Objektą. Rangovui pačiam atsiimant Įkrovimo stotelę Užsakovo nurodytu adresu Įkrovimo stotelės </w:t>
      </w:r>
      <w:r w:rsidRPr="10DA131D">
        <w:rPr>
          <w:rFonts w:ascii="Arial" w:eastAsia="Arial" w:hAnsi="Arial" w:cs="Arial"/>
          <w:sz w:val="20"/>
          <w:szCs w:val="20"/>
        </w:rPr>
        <w:lastRenderedPageBreak/>
        <w:t xml:space="preserve">priėmimo perdavimo faktas fiksuojamas Įrangos perdavimo priėmimo aktu . Įkrovimo stoteles pristatant Rangovui tiesiai į Objektą Įkrovimo stotelės perdavimo priėmimo faktas fiksuojamas šiame punkte minėtu Įrangos perdavimo priėmimo aktu arba krovinio važtaraštyje. </w:t>
      </w:r>
      <w:r w:rsidRPr="10DA131D">
        <w:rPr>
          <w:rFonts w:ascii="Arial" w:eastAsia="Arial" w:hAnsi="Arial" w:cs="Arial"/>
          <w:color w:val="000000" w:themeColor="text1"/>
          <w:sz w:val="20"/>
          <w:szCs w:val="20"/>
        </w:rPr>
        <w:t xml:space="preserve">Rangovas, priimdamas Įkrovimo stotelę, perima Įkrovimo stotelės atsitiktinio žuvimo riziką. </w:t>
      </w:r>
      <w:r w:rsidRPr="10DA131D">
        <w:rPr>
          <w:rFonts w:ascii="Arial" w:eastAsia="Arial" w:hAnsi="Arial" w:cs="Arial"/>
          <w:sz w:val="20"/>
          <w:szCs w:val="20"/>
        </w:rPr>
        <w:t>Jei Įkrovimo stotelės perėmimo metu Rangovas pastebi jos trūkumus, pakuotės pažeidimus, galinčius turėti įtakos Įkrovimo stotelės veikimui, apie tai praneša Užsakovui ir nepatvirtina Įkrovimo stotelės perėmimo fakto, nurodydamas nepasirašymo priežastis.</w:t>
      </w:r>
    </w:p>
    <w:p w14:paraId="3E85E45F" w14:textId="4BB00F1F" w:rsidR="00D50C33" w:rsidRPr="00332D65" w:rsidRDefault="34593559" w:rsidP="10DA131D">
      <w:pPr>
        <w:pStyle w:val="ListParagraph"/>
        <w:numPr>
          <w:ilvl w:val="2"/>
          <w:numId w:val="15"/>
        </w:numPr>
        <w:tabs>
          <w:tab w:val="left" w:pos="709"/>
        </w:tabs>
        <w:spacing w:after="0" w:line="240" w:lineRule="auto"/>
        <w:ind w:left="0" w:firstLine="0"/>
        <w:jc w:val="both"/>
        <w:rPr>
          <w:rFonts w:ascii="Arial" w:eastAsia="Arial" w:hAnsi="Arial" w:cs="Arial"/>
          <w:color w:val="000000" w:themeColor="text1"/>
          <w:sz w:val="20"/>
          <w:szCs w:val="20"/>
        </w:rPr>
      </w:pPr>
      <w:r w:rsidRPr="10DA131D">
        <w:rPr>
          <w:rFonts w:ascii="Arial" w:eastAsia="Arial" w:hAnsi="Arial" w:cs="Arial"/>
          <w:color w:val="000000" w:themeColor="text1"/>
          <w:sz w:val="20"/>
          <w:szCs w:val="20"/>
        </w:rPr>
        <w:t xml:space="preserve">Užsakymas gali būti vykdomas Darbų etapais: t. y. Užsakymas yra papildomas užsakomais kito etapo Darbais ir kita aktualia informacija Užsakymo vykdymo eigoje. Kiekvienas Užsakymo papildymas yra patvirtinamas Sutarties BD 3.3.1 punkte nustatyta tvarka. </w:t>
      </w:r>
    </w:p>
    <w:p w14:paraId="7067CF57" w14:textId="7B095CA4" w:rsidR="00D50C33" w:rsidRPr="00332D65" w:rsidRDefault="34593559" w:rsidP="10DA131D">
      <w:pPr>
        <w:pStyle w:val="ListParagraph"/>
        <w:numPr>
          <w:ilvl w:val="2"/>
          <w:numId w:val="15"/>
        </w:numPr>
        <w:tabs>
          <w:tab w:val="left" w:pos="709"/>
        </w:tabs>
        <w:spacing w:after="0" w:line="240" w:lineRule="auto"/>
        <w:ind w:left="0" w:firstLine="0"/>
        <w:jc w:val="both"/>
        <w:rPr>
          <w:rFonts w:ascii="Arial" w:eastAsia="Arial" w:hAnsi="Arial" w:cs="Arial"/>
          <w:color w:val="000000" w:themeColor="text1"/>
          <w:sz w:val="20"/>
          <w:szCs w:val="20"/>
        </w:rPr>
      </w:pPr>
      <w:r w:rsidRPr="10DA131D">
        <w:rPr>
          <w:rFonts w:ascii="Arial" w:eastAsia="Arial" w:hAnsi="Arial" w:cs="Arial"/>
          <w:color w:val="000000" w:themeColor="text1"/>
          <w:sz w:val="20"/>
          <w:szCs w:val="20"/>
        </w:rPr>
        <w:t xml:space="preserve">Rangovas įsipareigoja Darbus pagal Užsakymą atlikti tokia tvarka: </w:t>
      </w:r>
    </w:p>
    <w:p w14:paraId="282D1604" w14:textId="0DAB45D2" w:rsidR="00D50C33" w:rsidRPr="00332D65" w:rsidRDefault="34593559" w:rsidP="10DA131D">
      <w:pPr>
        <w:pStyle w:val="ListParagraph"/>
        <w:numPr>
          <w:ilvl w:val="3"/>
          <w:numId w:val="15"/>
        </w:numPr>
        <w:tabs>
          <w:tab w:val="left" w:pos="709"/>
        </w:tabs>
        <w:spacing w:after="0" w:line="240" w:lineRule="auto"/>
        <w:ind w:left="0" w:firstLine="0"/>
        <w:jc w:val="both"/>
        <w:rPr>
          <w:rFonts w:ascii="Arial" w:eastAsia="Arial" w:hAnsi="Arial" w:cs="Arial"/>
          <w:color w:val="000000" w:themeColor="text1"/>
        </w:rPr>
      </w:pPr>
      <w:r w:rsidRPr="10DA131D">
        <w:rPr>
          <w:rFonts w:ascii="Arial" w:eastAsia="Arial" w:hAnsi="Arial" w:cs="Arial"/>
          <w:color w:val="000000" w:themeColor="text1"/>
          <w:sz w:val="20"/>
          <w:szCs w:val="20"/>
        </w:rPr>
        <w:t xml:space="preserve">Šalims suderinus Darbų kainą, Užsakovas papildo Užsakymą nurodydamas užsakomus Darbus, jų atlikimo terminus ir kitą Užsakymo įvykdymui reikalingą informaciją ir pateikia Rangovui </w:t>
      </w:r>
      <w:proofErr w:type="spellStart"/>
      <w:r w:rsidRPr="10DA131D">
        <w:rPr>
          <w:rFonts w:ascii="Arial" w:eastAsia="Arial" w:hAnsi="Arial" w:cs="Arial"/>
          <w:color w:val="000000" w:themeColor="text1"/>
          <w:sz w:val="20"/>
          <w:szCs w:val="20"/>
        </w:rPr>
        <w:t>patvirtin</w:t>
      </w:r>
      <w:r w:rsidR="00EC7FE9" w:rsidRPr="10DA131D">
        <w:rPr>
          <w:rFonts w:ascii="Arial" w:eastAsia="Arial" w:hAnsi="Arial" w:cs="Arial"/>
          <w:color w:val="000000" w:themeColor="text1"/>
          <w:sz w:val="20"/>
          <w:szCs w:val="20"/>
        </w:rPr>
        <w:t>ti</w:t>
      </w:r>
      <w:r w:rsidRPr="10DA131D">
        <w:rPr>
          <w:rFonts w:ascii="Arial" w:eastAsia="Arial" w:hAnsi="Arial" w:cs="Arial"/>
          <w:color w:val="000000" w:themeColor="text1"/>
          <w:sz w:val="20"/>
          <w:szCs w:val="20"/>
        </w:rPr>
        <w:t>i</w:t>
      </w:r>
      <w:proofErr w:type="spellEnd"/>
      <w:r w:rsidRPr="10DA131D">
        <w:rPr>
          <w:rFonts w:ascii="Arial" w:eastAsia="Arial" w:hAnsi="Arial" w:cs="Arial"/>
          <w:color w:val="000000" w:themeColor="text1"/>
          <w:sz w:val="20"/>
          <w:szCs w:val="20"/>
        </w:rPr>
        <w:t>.</w:t>
      </w:r>
    </w:p>
    <w:p w14:paraId="6B1D2ADF" w14:textId="007C49B3" w:rsidR="00D50C33" w:rsidRPr="00332D65" w:rsidRDefault="34593559" w:rsidP="10DA131D">
      <w:pPr>
        <w:tabs>
          <w:tab w:val="left" w:pos="709"/>
          <w:tab w:val="left" w:pos="858"/>
        </w:tabs>
        <w:jc w:val="both"/>
        <w:rPr>
          <w:rFonts w:ascii="Arial" w:eastAsia="Arial" w:hAnsi="Arial" w:cs="Arial"/>
          <w:color w:val="000000" w:themeColor="text1"/>
          <w:sz w:val="20"/>
          <w:szCs w:val="20"/>
          <w:lang w:val="lt-LT"/>
        </w:rPr>
      </w:pPr>
      <w:r w:rsidRPr="10DA131D">
        <w:rPr>
          <w:rFonts w:ascii="Arial" w:eastAsia="Arial" w:hAnsi="Arial" w:cs="Arial"/>
          <w:color w:val="000000" w:themeColor="text1"/>
          <w:sz w:val="20"/>
          <w:szCs w:val="20"/>
          <w:lang w:val="lt-LT"/>
        </w:rPr>
        <w:t xml:space="preserve">Rangovas Užsakymo papildymą turi patvirtinti Sutarties BD 3.3.1 punkte nurodytu terminu. </w:t>
      </w:r>
    </w:p>
    <w:p w14:paraId="08B7C9F9" w14:textId="505536FB" w:rsidR="00D50C33" w:rsidRPr="00332D65" w:rsidRDefault="00D50C33" w:rsidP="10DA131D">
      <w:pPr>
        <w:pStyle w:val="ListParagraph"/>
        <w:tabs>
          <w:tab w:val="left" w:pos="709"/>
        </w:tabs>
        <w:spacing w:after="0" w:line="240" w:lineRule="auto"/>
        <w:ind w:left="0"/>
        <w:jc w:val="both"/>
        <w:rPr>
          <w:rFonts w:ascii="Arial" w:eastAsia="Arial" w:hAnsi="Arial" w:cs="Arial"/>
          <w:color w:val="000000" w:themeColor="text1"/>
          <w:sz w:val="20"/>
          <w:szCs w:val="20"/>
          <w:highlight w:val="yellow"/>
          <w:rPrChange w:id="5" w:author="" w16du:dateUtc="2025-07-21T13:38:00Z">
            <w:rPr/>
          </w:rPrChange>
        </w:rPr>
      </w:pPr>
    </w:p>
    <w:p w14:paraId="6A21ED91" w14:textId="5E29D3AE" w:rsidR="00D50C33" w:rsidRPr="00332D65" w:rsidRDefault="34593559" w:rsidP="10DA131D">
      <w:pPr>
        <w:numPr>
          <w:ilvl w:val="3"/>
          <w:numId w:val="15"/>
        </w:numPr>
        <w:tabs>
          <w:tab w:val="left" w:pos="709"/>
        </w:tabs>
        <w:ind w:left="0" w:firstLine="0"/>
        <w:jc w:val="both"/>
        <w:rPr>
          <w:rFonts w:ascii="Arial" w:eastAsia="Arial" w:hAnsi="Arial" w:cs="Arial"/>
          <w:color w:val="000000" w:themeColor="text1"/>
        </w:rPr>
      </w:pPr>
      <w:proofErr w:type="spellStart"/>
      <w:r w:rsidRPr="10DA131D">
        <w:rPr>
          <w:rFonts w:ascii="Arial" w:eastAsia="Arial" w:hAnsi="Arial" w:cs="Arial"/>
          <w:color w:val="000000" w:themeColor="text1"/>
          <w:sz w:val="20"/>
          <w:szCs w:val="20"/>
        </w:rPr>
        <w:t>Jeigu</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Rangovas</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nutraukia</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Darbus</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vėluoja</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atlikti</w:t>
      </w:r>
      <w:proofErr w:type="spellEnd"/>
      <w:r w:rsidRPr="10DA131D">
        <w:rPr>
          <w:rFonts w:ascii="Arial" w:eastAsia="Arial" w:hAnsi="Arial" w:cs="Arial"/>
          <w:color w:val="000000" w:themeColor="text1"/>
          <w:sz w:val="20"/>
          <w:szCs w:val="20"/>
        </w:rPr>
        <w:t xml:space="preserve"> bet </w:t>
      </w:r>
      <w:proofErr w:type="spellStart"/>
      <w:r w:rsidRPr="10DA131D">
        <w:rPr>
          <w:rFonts w:ascii="Arial" w:eastAsia="Arial" w:hAnsi="Arial" w:cs="Arial"/>
          <w:color w:val="000000" w:themeColor="text1"/>
          <w:sz w:val="20"/>
          <w:szCs w:val="20"/>
        </w:rPr>
        <w:t>kokius</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Darbus</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nurodytus</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Užsakyme</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manoma</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kad</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Rangovas</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nebaigs</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Darbų</w:t>
      </w:r>
      <w:proofErr w:type="spellEnd"/>
      <w:r w:rsidRPr="10DA131D">
        <w:rPr>
          <w:rFonts w:ascii="Arial" w:eastAsia="Arial" w:hAnsi="Arial" w:cs="Arial"/>
          <w:color w:val="000000" w:themeColor="text1"/>
          <w:sz w:val="20"/>
          <w:szCs w:val="20"/>
        </w:rPr>
        <w:t xml:space="preserve"> per </w:t>
      </w:r>
      <w:proofErr w:type="spellStart"/>
      <w:r w:rsidRPr="10DA131D">
        <w:rPr>
          <w:rFonts w:ascii="Arial" w:eastAsia="Arial" w:hAnsi="Arial" w:cs="Arial"/>
          <w:color w:val="000000" w:themeColor="text1"/>
          <w:sz w:val="20"/>
          <w:szCs w:val="20"/>
        </w:rPr>
        <w:t>Darbų</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etapo</w:t>
      </w:r>
      <w:proofErr w:type="spellEnd"/>
      <w:r w:rsidRPr="10DA131D">
        <w:rPr>
          <w:rFonts w:ascii="Arial" w:eastAsia="Arial" w:hAnsi="Arial" w:cs="Arial"/>
          <w:color w:val="000000" w:themeColor="text1"/>
          <w:sz w:val="20"/>
          <w:szCs w:val="20"/>
        </w:rPr>
        <w:t xml:space="preserve"> ir/</w:t>
      </w:r>
      <w:proofErr w:type="spellStart"/>
      <w:r w:rsidRPr="10DA131D">
        <w:rPr>
          <w:rFonts w:ascii="Arial" w:eastAsia="Arial" w:hAnsi="Arial" w:cs="Arial"/>
          <w:color w:val="000000" w:themeColor="text1"/>
          <w:sz w:val="20"/>
          <w:szCs w:val="20"/>
        </w:rPr>
        <w:t>ar</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Darbų</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terminą</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nurodytą</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Užsakyme</w:t>
      </w:r>
      <w:proofErr w:type="spellEnd"/>
      <w:r w:rsidRPr="10DA131D">
        <w:rPr>
          <w:rFonts w:ascii="Arial" w:eastAsia="Arial" w:hAnsi="Arial" w:cs="Arial"/>
          <w:color w:val="000000" w:themeColor="text1"/>
          <w:sz w:val="20"/>
          <w:szCs w:val="20"/>
        </w:rPr>
        <w:t xml:space="preserve">, ir </w:t>
      </w:r>
      <w:proofErr w:type="spellStart"/>
      <w:r w:rsidRPr="10DA131D">
        <w:rPr>
          <w:rFonts w:ascii="Arial" w:eastAsia="Arial" w:hAnsi="Arial" w:cs="Arial"/>
          <w:color w:val="000000" w:themeColor="text1"/>
          <w:sz w:val="20"/>
          <w:szCs w:val="20"/>
        </w:rPr>
        <w:t>Rangovas</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nepateikia</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Užsakovui</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pagrįstų</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įrodymų</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pateisinančių</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Darbų</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vėlavimą</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Užsakyme</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nurodytais</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terminais</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Užsakovas</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gali</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įteikti</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pranešimą</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Rangovui</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konstatuodamas</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įsipareigojimų</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nevykdymą</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su</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reikalavimu</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greičiau</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įvykdyti</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vėluojamus</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Darbus</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Jeigu</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Rangovas</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gavęs</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tokį</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pranešimą</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nesiėmė</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priemonių</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įsipareigojimams</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įvykdyti</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Užsakovas</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gali</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nutraukti</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Užsakymą</w:t>
      </w:r>
      <w:proofErr w:type="spellEnd"/>
      <w:r w:rsidRPr="10DA131D">
        <w:rPr>
          <w:rFonts w:ascii="Arial" w:eastAsia="Arial" w:hAnsi="Arial" w:cs="Arial"/>
          <w:color w:val="000000" w:themeColor="text1"/>
          <w:sz w:val="20"/>
          <w:szCs w:val="20"/>
        </w:rPr>
        <w:t xml:space="preserve"> ir/</w:t>
      </w:r>
      <w:proofErr w:type="spellStart"/>
      <w:r w:rsidRPr="10DA131D">
        <w:rPr>
          <w:rFonts w:ascii="Arial" w:eastAsia="Arial" w:hAnsi="Arial" w:cs="Arial"/>
          <w:color w:val="000000" w:themeColor="text1"/>
          <w:sz w:val="20"/>
          <w:szCs w:val="20"/>
        </w:rPr>
        <w:t>ar</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Sutartį</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Sutartyje</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numatytomis</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sąlygomis</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Ši</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Sutarties</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sąlyga</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netaikoma</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jei</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vėluojama</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dėl</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priežasčių</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nepriklausančių</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nuo</w:t>
      </w:r>
      <w:proofErr w:type="spellEnd"/>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Rangovo</w:t>
      </w:r>
      <w:proofErr w:type="spellEnd"/>
      <w:r w:rsidRPr="10DA131D">
        <w:rPr>
          <w:rFonts w:ascii="Arial" w:eastAsia="Arial" w:hAnsi="Arial" w:cs="Arial"/>
          <w:color w:val="000000" w:themeColor="text1"/>
          <w:sz w:val="20"/>
          <w:szCs w:val="20"/>
        </w:rPr>
        <w:t>.</w:t>
      </w:r>
    </w:p>
    <w:p w14:paraId="30770C4A" w14:textId="4361DC16" w:rsidR="00D50C33" w:rsidRPr="00332D65" w:rsidRDefault="34593559" w:rsidP="00F5466A">
      <w:pPr>
        <w:pStyle w:val="ListParagraph"/>
        <w:numPr>
          <w:ilvl w:val="2"/>
          <w:numId w:val="15"/>
        </w:numPr>
        <w:tabs>
          <w:tab w:val="left" w:pos="709"/>
        </w:tabs>
        <w:spacing w:after="0" w:line="240" w:lineRule="auto"/>
        <w:ind w:left="0" w:firstLine="0"/>
        <w:jc w:val="both"/>
        <w:rPr>
          <w:rFonts w:ascii="Arial" w:eastAsia="Arial" w:hAnsi="Arial" w:cs="Arial"/>
          <w:color w:val="000000" w:themeColor="text1"/>
          <w:sz w:val="20"/>
          <w:szCs w:val="20"/>
        </w:rPr>
      </w:pPr>
      <w:r w:rsidRPr="10DA131D">
        <w:rPr>
          <w:rFonts w:ascii="Arial" w:eastAsia="Arial" w:hAnsi="Arial" w:cs="Arial"/>
          <w:color w:val="000000" w:themeColor="text1"/>
          <w:sz w:val="20"/>
          <w:szCs w:val="20"/>
        </w:rPr>
        <w:t xml:space="preserve">Rangovas turi teisę pasitelkti trečiuosius asmenis (subrangovus) tik gavęs išankstinį raštišką Užsakovo sutikimą. Visais atvejais, Užsakovui reikalaujant, Rangovas privalo raštu pateikti išsamų pasitelktų trečiųjų asmenų (subrangovų) sąrašą su duomenimis apie juos bei atliekamus darbus per 3 (tris) kalendorines dienas nuo tokio reikalavimo gavimo dienos. </w:t>
      </w:r>
    </w:p>
    <w:p w14:paraId="5BA6D2CA" w14:textId="103AAAAE" w:rsidR="00D50C33" w:rsidRPr="00332D65" w:rsidRDefault="34593559" w:rsidP="00F5466A">
      <w:pPr>
        <w:pStyle w:val="ListParagraph"/>
        <w:numPr>
          <w:ilvl w:val="2"/>
          <w:numId w:val="15"/>
        </w:numPr>
        <w:tabs>
          <w:tab w:val="left" w:pos="709"/>
        </w:tabs>
        <w:spacing w:after="0" w:line="240" w:lineRule="auto"/>
        <w:ind w:left="0" w:firstLine="0"/>
        <w:jc w:val="both"/>
        <w:rPr>
          <w:rFonts w:ascii="Arial" w:eastAsia="Arial" w:hAnsi="Arial" w:cs="Arial"/>
          <w:color w:val="000000" w:themeColor="text1"/>
          <w:sz w:val="20"/>
          <w:szCs w:val="20"/>
        </w:rPr>
      </w:pPr>
      <w:r w:rsidRPr="10DA131D">
        <w:rPr>
          <w:rFonts w:ascii="Arial" w:eastAsia="Arial" w:hAnsi="Arial" w:cs="Arial"/>
          <w:color w:val="000000" w:themeColor="text1"/>
          <w:sz w:val="20"/>
          <w:szCs w:val="20"/>
        </w:rPr>
        <w:t>Už visus Rangovo, subrangovų, atstovų bei darbuotojų veiksmus, jų neatlikimą ir aplaidumą bei dėl to patirtus nuostolius Užsakovui ir tretiesiems asmenims visiškai atsako Rangovas.</w:t>
      </w:r>
    </w:p>
    <w:p w14:paraId="063F9702" w14:textId="33845AEC" w:rsidR="00D50C33" w:rsidRPr="00332D65" w:rsidRDefault="34593559" w:rsidP="00F5466A">
      <w:pPr>
        <w:pStyle w:val="ListParagraph"/>
        <w:numPr>
          <w:ilvl w:val="2"/>
          <w:numId w:val="15"/>
        </w:numPr>
        <w:tabs>
          <w:tab w:val="left" w:pos="709"/>
        </w:tabs>
        <w:spacing w:after="0" w:line="240" w:lineRule="auto"/>
        <w:ind w:left="0" w:firstLine="0"/>
        <w:jc w:val="both"/>
        <w:rPr>
          <w:rFonts w:ascii="Arial" w:eastAsia="Arial" w:hAnsi="Arial" w:cs="Arial"/>
          <w:color w:val="000000" w:themeColor="text1"/>
          <w:sz w:val="20"/>
          <w:szCs w:val="20"/>
        </w:rPr>
      </w:pPr>
      <w:r w:rsidRPr="10DA131D">
        <w:rPr>
          <w:rFonts w:ascii="Arial" w:eastAsia="Arial" w:hAnsi="Arial" w:cs="Arial"/>
          <w:color w:val="000000" w:themeColor="text1"/>
          <w:sz w:val="20"/>
          <w:szCs w:val="20"/>
        </w:rPr>
        <w:t>Rangovas ir subrangovai, kurių ekonominiais, finansiniais pajėgumais ir kvalifikacija Rangovas rėmėsi Pirkimo procedūrų metu atitikčiai Pirkimo dokumentuose nustatytiems reikalavimams įrodyti, prisiima solidarią atsakomybę už Sutarties įvykdymą.</w:t>
      </w:r>
    </w:p>
    <w:p w14:paraId="5FD3B061" w14:textId="719B5590" w:rsidR="00D50C33" w:rsidRPr="00332D65" w:rsidRDefault="34593559" w:rsidP="00F5466A">
      <w:pPr>
        <w:pStyle w:val="ListParagraph"/>
        <w:numPr>
          <w:ilvl w:val="2"/>
          <w:numId w:val="15"/>
        </w:numPr>
        <w:tabs>
          <w:tab w:val="left" w:pos="709"/>
        </w:tabs>
        <w:spacing w:after="0" w:line="240" w:lineRule="auto"/>
        <w:ind w:left="0" w:firstLine="0"/>
        <w:jc w:val="both"/>
        <w:rPr>
          <w:rFonts w:ascii="Arial" w:eastAsia="Arial" w:hAnsi="Arial" w:cs="Arial"/>
          <w:color w:val="000000" w:themeColor="text1"/>
          <w:sz w:val="20"/>
          <w:szCs w:val="20"/>
        </w:rPr>
      </w:pPr>
      <w:r w:rsidRPr="10DA131D">
        <w:rPr>
          <w:rFonts w:ascii="Arial" w:eastAsia="Arial" w:hAnsi="Arial" w:cs="Arial"/>
          <w:color w:val="000000" w:themeColor="text1"/>
          <w:sz w:val="20"/>
          <w:szCs w:val="20"/>
        </w:rPr>
        <w:t xml:space="preserve"> Darbų etapo ir/ar Darbų terminas gali būti pratęstas nepasibaigus Užsakyme nurodytam Darbų etapo ir/ar Darbų terminui, jeigu Rangovas, ne vėliau kaip likus 2 (dvejoms) darbo dienoms iki Darbų etapo ir/ar Darbų termino pabaigos, pateikia Užsakovui argumentuotą prašymą pratęsti Darbų etapo ir/ar Darbų terminą ir jame nurodytos aplinkybės yra susijusios bent su viena iš šių aplinkybių:</w:t>
      </w:r>
    </w:p>
    <w:p w14:paraId="7E65B645" w14:textId="7D7E8081" w:rsidR="00D50C33" w:rsidRPr="00332D65" w:rsidRDefault="34593559" w:rsidP="00F5466A">
      <w:pPr>
        <w:pStyle w:val="ListParagraph"/>
        <w:numPr>
          <w:ilvl w:val="3"/>
          <w:numId w:val="15"/>
        </w:numPr>
        <w:tabs>
          <w:tab w:val="left" w:pos="709"/>
        </w:tabs>
        <w:spacing w:after="0" w:line="240" w:lineRule="auto"/>
        <w:ind w:left="0" w:firstLine="0"/>
        <w:jc w:val="both"/>
        <w:rPr>
          <w:rFonts w:ascii="Arial" w:eastAsia="Arial" w:hAnsi="Arial" w:cs="Arial"/>
          <w:color w:val="000000" w:themeColor="text1"/>
          <w:sz w:val="20"/>
          <w:szCs w:val="20"/>
        </w:rPr>
      </w:pPr>
      <w:r w:rsidRPr="10DA131D">
        <w:rPr>
          <w:rFonts w:ascii="Arial" w:eastAsia="Arial" w:hAnsi="Arial" w:cs="Arial"/>
          <w:color w:val="000000" w:themeColor="text1"/>
          <w:sz w:val="20"/>
          <w:szCs w:val="20"/>
        </w:rPr>
        <w:t>Užsakovas Užsakyme nustatytais terminais nepateikia Užsakovo įrangos ir dėl to Rangovas negali ar vėluoja vykdyti Darbus;</w:t>
      </w:r>
    </w:p>
    <w:p w14:paraId="5D8815F5" w14:textId="779B0F6D" w:rsidR="00D50C33" w:rsidRPr="00332D65" w:rsidRDefault="34593559" w:rsidP="00F5466A">
      <w:pPr>
        <w:pStyle w:val="ListParagraph"/>
        <w:numPr>
          <w:ilvl w:val="3"/>
          <w:numId w:val="15"/>
        </w:numPr>
        <w:tabs>
          <w:tab w:val="left" w:pos="709"/>
        </w:tabs>
        <w:spacing w:after="0" w:line="240" w:lineRule="auto"/>
        <w:ind w:left="0" w:firstLine="0"/>
        <w:jc w:val="both"/>
        <w:rPr>
          <w:rFonts w:ascii="Arial" w:eastAsia="Arial" w:hAnsi="Arial" w:cs="Arial"/>
          <w:color w:val="000000" w:themeColor="text1"/>
          <w:sz w:val="20"/>
          <w:szCs w:val="20"/>
        </w:rPr>
      </w:pPr>
      <w:r w:rsidRPr="10DA131D">
        <w:rPr>
          <w:rFonts w:ascii="Arial" w:eastAsia="Arial" w:hAnsi="Arial" w:cs="Arial"/>
          <w:color w:val="000000" w:themeColor="text1"/>
          <w:sz w:val="20"/>
          <w:szCs w:val="20"/>
        </w:rPr>
        <w:t>Rangovui, dedant maksimalias pastangas, nesudaromos būtinos darbo sąlygos, t. y. neužtikrinama galimybė Rangovui, jo darbuotojams, atstovams ar subrangovams laisvai patekti į Objektą;</w:t>
      </w:r>
    </w:p>
    <w:p w14:paraId="4400D05E" w14:textId="0CDEEC57" w:rsidR="00D50C33" w:rsidRPr="00332D65" w:rsidRDefault="34593559" w:rsidP="00F5466A">
      <w:pPr>
        <w:pStyle w:val="ListParagraph"/>
        <w:numPr>
          <w:ilvl w:val="3"/>
          <w:numId w:val="15"/>
        </w:numPr>
        <w:tabs>
          <w:tab w:val="left" w:pos="709"/>
        </w:tabs>
        <w:spacing w:after="0" w:line="240" w:lineRule="auto"/>
        <w:ind w:left="0" w:firstLine="0"/>
        <w:jc w:val="both"/>
        <w:rPr>
          <w:rFonts w:ascii="Arial" w:eastAsia="Arial" w:hAnsi="Arial" w:cs="Arial"/>
          <w:color w:val="000000" w:themeColor="text1"/>
          <w:sz w:val="20"/>
          <w:szCs w:val="20"/>
        </w:rPr>
      </w:pPr>
      <w:r w:rsidRPr="10DA131D">
        <w:rPr>
          <w:rFonts w:ascii="Arial" w:eastAsia="Arial" w:hAnsi="Arial" w:cs="Arial"/>
          <w:color w:val="000000" w:themeColor="text1"/>
          <w:sz w:val="20"/>
          <w:szCs w:val="20"/>
        </w:rPr>
        <w:t>Užsakovo pateikiami papildomi nurodymai Rangovui turi įtakos Rangovo Darbų etapo ir/ar Darbų terminams;</w:t>
      </w:r>
    </w:p>
    <w:p w14:paraId="209DA3DD" w14:textId="67ED12A8" w:rsidR="00D50C33" w:rsidRPr="00332D65" w:rsidRDefault="34593559" w:rsidP="00F5466A">
      <w:pPr>
        <w:pStyle w:val="ListParagraph"/>
        <w:numPr>
          <w:ilvl w:val="3"/>
          <w:numId w:val="15"/>
        </w:numPr>
        <w:tabs>
          <w:tab w:val="left" w:pos="709"/>
        </w:tabs>
        <w:spacing w:after="0" w:line="240" w:lineRule="auto"/>
        <w:ind w:left="0" w:firstLine="0"/>
        <w:jc w:val="both"/>
        <w:rPr>
          <w:rFonts w:ascii="Arial" w:eastAsia="Arial" w:hAnsi="Arial" w:cs="Arial"/>
          <w:color w:val="000000" w:themeColor="text1"/>
          <w:sz w:val="20"/>
          <w:szCs w:val="20"/>
        </w:rPr>
      </w:pPr>
      <w:r w:rsidRPr="10DA131D">
        <w:rPr>
          <w:rFonts w:ascii="Arial" w:eastAsia="Arial" w:hAnsi="Arial" w:cs="Arial"/>
          <w:color w:val="000000" w:themeColor="text1"/>
          <w:sz w:val="20"/>
          <w:szCs w:val="20"/>
        </w:rPr>
        <w:t>valstybės ar savivaldos institucijų veiksmai arba bet kokios kitos objektyvios kliūtys, priskirtinos Užsakovui ir/ar Užsakovo subrangovams, trukdo Rangovui laiku atlikti Darbus;</w:t>
      </w:r>
    </w:p>
    <w:p w14:paraId="5F7642B7" w14:textId="22858842" w:rsidR="00D50C33" w:rsidRPr="00332D65" w:rsidRDefault="34593559" w:rsidP="00F5466A">
      <w:pPr>
        <w:pStyle w:val="ListParagraph"/>
        <w:numPr>
          <w:ilvl w:val="3"/>
          <w:numId w:val="15"/>
        </w:numPr>
        <w:tabs>
          <w:tab w:val="left" w:pos="709"/>
        </w:tabs>
        <w:spacing w:after="0" w:line="240" w:lineRule="auto"/>
        <w:ind w:left="0" w:firstLine="0"/>
        <w:jc w:val="both"/>
        <w:rPr>
          <w:rFonts w:ascii="Arial" w:eastAsia="Arial" w:hAnsi="Arial" w:cs="Arial"/>
          <w:color w:val="000000" w:themeColor="text1"/>
          <w:sz w:val="20"/>
          <w:szCs w:val="20"/>
        </w:rPr>
      </w:pPr>
      <w:r w:rsidRPr="10DA131D">
        <w:rPr>
          <w:rFonts w:ascii="Arial" w:eastAsia="Arial" w:hAnsi="Arial" w:cs="Arial"/>
          <w:color w:val="000000" w:themeColor="text1"/>
          <w:sz w:val="20"/>
          <w:szCs w:val="20"/>
        </w:rPr>
        <w:t xml:space="preserve">vykdant Darbus paaiškėja Užsakymo pateikimo metu nenumatytos ir negalėtos numatyti aplinkybės (nenumatytas Projekto arba Kliento projekto keitimas, trečiųjų asmenų veiksmai ar neveikimas, ikiteismine ar teismine tvarka vykstantys ginčai, su Sutarties vykdymu tiesiogiai susijusių Įstatymų nuostatų pasikeitimas, ir pan.); </w:t>
      </w:r>
    </w:p>
    <w:p w14:paraId="776EFA50" w14:textId="5ECF8362" w:rsidR="00D50C33" w:rsidRPr="00332D65" w:rsidRDefault="34593559" w:rsidP="00F5466A">
      <w:pPr>
        <w:pStyle w:val="ListParagraph"/>
        <w:numPr>
          <w:ilvl w:val="3"/>
          <w:numId w:val="15"/>
        </w:numPr>
        <w:tabs>
          <w:tab w:val="left" w:pos="709"/>
        </w:tabs>
        <w:spacing w:after="0" w:line="240" w:lineRule="auto"/>
        <w:ind w:left="0" w:firstLine="0"/>
        <w:jc w:val="both"/>
        <w:rPr>
          <w:rFonts w:ascii="Arial" w:eastAsia="Arial" w:hAnsi="Arial" w:cs="Arial"/>
          <w:color w:val="000000" w:themeColor="text1"/>
          <w:sz w:val="20"/>
          <w:szCs w:val="20"/>
        </w:rPr>
      </w:pPr>
      <w:r w:rsidRPr="10DA131D">
        <w:rPr>
          <w:rFonts w:ascii="Arial" w:eastAsia="Arial" w:hAnsi="Arial" w:cs="Arial"/>
          <w:color w:val="000000" w:themeColor="text1"/>
          <w:sz w:val="20"/>
          <w:szCs w:val="20"/>
        </w:rPr>
        <w:t xml:space="preserve">Rangovo Darbų ir Darbų etapų terminus lemia ypač nepalankios meteorologinės sąlygos. </w:t>
      </w:r>
    </w:p>
    <w:p w14:paraId="364F5031" w14:textId="6EE72EFA" w:rsidR="00D50C33" w:rsidRPr="00332D65" w:rsidRDefault="34593559" w:rsidP="00F5466A">
      <w:pPr>
        <w:pStyle w:val="ListParagraph"/>
        <w:numPr>
          <w:ilvl w:val="2"/>
          <w:numId w:val="15"/>
        </w:numPr>
        <w:tabs>
          <w:tab w:val="left" w:pos="709"/>
        </w:tabs>
        <w:spacing w:after="0" w:line="240" w:lineRule="auto"/>
        <w:ind w:left="0" w:firstLine="0"/>
        <w:jc w:val="both"/>
        <w:rPr>
          <w:rFonts w:ascii="Arial" w:eastAsia="Arial" w:hAnsi="Arial" w:cs="Arial"/>
          <w:sz w:val="20"/>
          <w:szCs w:val="20"/>
        </w:rPr>
      </w:pPr>
      <w:r w:rsidRPr="10DA131D">
        <w:rPr>
          <w:rFonts w:ascii="Arial" w:eastAsia="Arial" w:hAnsi="Arial" w:cs="Arial"/>
          <w:sz w:val="20"/>
          <w:szCs w:val="20"/>
        </w:rPr>
        <w:t>Aiškumo dėlei Šalys susitaria, kad:</w:t>
      </w:r>
    </w:p>
    <w:p w14:paraId="4740B0AC" w14:textId="5FFB1793" w:rsidR="00D50C33" w:rsidRPr="00332D65" w:rsidRDefault="34593559" w:rsidP="00F5466A">
      <w:pPr>
        <w:pStyle w:val="ListParagraph"/>
        <w:numPr>
          <w:ilvl w:val="3"/>
          <w:numId w:val="15"/>
        </w:numPr>
        <w:tabs>
          <w:tab w:val="left" w:pos="709"/>
        </w:tabs>
        <w:spacing w:after="0" w:line="240" w:lineRule="auto"/>
        <w:ind w:left="0" w:firstLine="0"/>
        <w:jc w:val="both"/>
        <w:rPr>
          <w:rFonts w:ascii="Arial" w:eastAsia="Arial" w:hAnsi="Arial" w:cs="Arial"/>
          <w:sz w:val="20"/>
          <w:szCs w:val="20"/>
        </w:rPr>
      </w:pPr>
      <w:r w:rsidRPr="10DA131D">
        <w:rPr>
          <w:rFonts w:ascii="Arial" w:eastAsia="Arial" w:hAnsi="Arial" w:cs="Arial"/>
          <w:color w:val="000000" w:themeColor="text1"/>
          <w:sz w:val="20"/>
          <w:szCs w:val="20"/>
        </w:rPr>
        <w:t>Rangovo kontrahento sutartinių įsipareigojimų nevykdymas nėra laikomas svarbia aplinkybe, kurios pagrindu būtų galima pratęsti Darbų etapo ir/ar Darbų terminą</w:t>
      </w:r>
      <w:r w:rsidRPr="10DA131D">
        <w:rPr>
          <w:rFonts w:ascii="Arial" w:eastAsia="Arial" w:hAnsi="Arial" w:cs="Arial"/>
          <w:sz w:val="20"/>
          <w:szCs w:val="20"/>
        </w:rPr>
        <w:t>.</w:t>
      </w:r>
    </w:p>
    <w:p w14:paraId="1413CA64" w14:textId="73630FF2" w:rsidR="00D50C33" w:rsidRPr="00332D65" w:rsidRDefault="34593559" w:rsidP="00F5466A">
      <w:pPr>
        <w:pStyle w:val="ListParagraph"/>
        <w:numPr>
          <w:ilvl w:val="3"/>
          <w:numId w:val="15"/>
        </w:numPr>
        <w:tabs>
          <w:tab w:val="left" w:pos="709"/>
        </w:tabs>
        <w:spacing w:after="0" w:line="240" w:lineRule="auto"/>
        <w:ind w:left="0" w:firstLine="0"/>
        <w:jc w:val="both"/>
        <w:rPr>
          <w:rFonts w:ascii="Arial" w:eastAsia="Arial" w:hAnsi="Arial" w:cs="Arial"/>
          <w:sz w:val="20"/>
          <w:szCs w:val="20"/>
        </w:rPr>
      </w:pPr>
      <w:r w:rsidRPr="10DA131D">
        <w:rPr>
          <w:rFonts w:ascii="Arial" w:eastAsia="Arial" w:hAnsi="Arial" w:cs="Arial"/>
          <w:sz w:val="20"/>
          <w:szCs w:val="20"/>
        </w:rPr>
        <w:t xml:space="preserve">Trūkumų taisymas nepratęsia Darbų etapo ir/ar Darbų termino. </w:t>
      </w:r>
    </w:p>
    <w:p w14:paraId="4CAB8025" w14:textId="75BDCFCE" w:rsidR="00D50C33" w:rsidRPr="00332D65" w:rsidRDefault="34593559" w:rsidP="00F5466A">
      <w:pPr>
        <w:pStyle w:val="ListParagraph"/>
        <w:numPr>
          <w:ilvl w:val="2"/>
          <w:numId w:val="15"/>
        </w:numPr>
        <w:tabs>
          <w:tab w:val="left" w:pos="709"/>
        </w:tabs>
        <w:spacing w:after="0" w:line="240" w:lineRule="auto"/>
        <w:ind w:left="0" w:firstLine="0"/>
        <w:jc w:val="both"/>
        <w:rPr>
          <w:rFonts w:ascii="Arial" w:eastAsia="Arial" w:hAnsi="Arial" w:cs="Arial"/>
          <w:color w:val="000000" w:themeColor="text1"/>
          <w:sz w:val="20"/>
          <w:szCs w:val="20"/>
        </w:rPr>
      </w:pPr>
      <w:r w:rsidRPr="10DA131D">
        <w:rPr>
          <w:rFonts w:ascii="Arial" w:eastAsia="Arial" w:hAnsi="Arial" w:cs="Arial"/>
          <w:color w:val="000000" w:themeColor="text1"/>
          <w:sz w:val="20"/>
          <w:szCs w:val="20"/>
        </w:rPr>
        <w:t xml:space="preserve">Šalys susitaria, kad Darbų etapo ir/ar Darbų terminai pratęsiami elektroniniais laiškais, atnaujinant Darbų etapo ir/ar Darbų terminą Užsakyme. Atskiras susitarimas tarp Šalių nėra pasirašomas. </w:t>
      </w:r>
    </w:p>
    <w:p w14:paraId="0535E44A" w14:textId="4C6F0F42" w:rsidR="00D50C33" w:rsidRPr="00332D65" w:rsidRDefault="34593559" w:rsidP="00F5466A">
      <w:pPr>
        <w:pStyle w:val="ListParagraph"/>
        <w:numPr>
          <w:ilvl w:val="2"/>
          <w:numId w:val="15"/>
        </w:numPr>
        <w:tabs>
          <w:tab w:val="left" w:pos="709"/>
        </w:tabs>
        <w:spacing w:after="0" w:line="240" w:lineRule="auto"/>
        <w:ind w:left="0" w:firstLine="0"/>
        <w:jc w:val="both"/>
        <w:rPr>
          <w:rFonts w:ascii="Arial" w:eastAsia="Arial" w:hAnsi="Arial" w:cs="Arial"/>
          <w:sz w:val="20"/>
          <w:szCs w:val="20"/>
        </w:rPr>
      </w:pPr>
      <w:r w:rsidRPr="10DA131D">
        <w:rPr>
          <w:rFonts w:ascii="Arial" w:eastAsia="Arial" w:hAnsi="Arial" w:cs="Arial"/>
          <w:sz w:val="20"/>
          <w:szCs w:val="20"/>
        </w:rPr>
        <w:t xml:space="preserve">Pateikdamas prašymą dėl Darbų ar Darbų etapo termino pratęsimo, Rangovas turi pateikti Sutarties BD 3.4.9 punkte bent vienos nurodytos aplinkybės egzistavimą įrodančius dokumentus ir nurodyti: </w:t>
      </w:r>
    </w:p>
    <w:p w14:paraId="5529B3D1" w14:textId="69728195" w:rsidR="00D50C33" w:rsidRPr="00332D65" w:rsidRDefault="34593559" w:rsidP="00F5466A">
      <w:pPr>
        <w:pStyle w:val="ListParagraph"/>
        <w:numPr>
          <w:ilvl w:val="3"/>
          <w:numId w:val="15"/>
        </w:numPr>
        <w:tabs>
          <w:tab w:val="left" w:pos="709"/>
        </w:tabs>
        <w:spacing w:after="0" w:line="240" w:lineRule="auto"/>
        <w:ind w:left="0" w:firstLine="0"/>
        <w:jc w:val="both"/>
        <w:rPr>
          <w:rFonts w:ascii="Arial" w:eastAsia="Arial" w:hAnsi="Arial" w:cs="Arial"/>
          <w:sz w:val="20"/>
          <w:szCs w:val="20"/>
        </w:rPr>
      </w:pPr>
      <w:r w:rsidRPr="10DA131D">
        <w:rPr>
          <w:rFonts w:ascii="Arial" w:eastAsia="Arial" w:hAnsi="Arial" w:cs="Arial"/>
          <w:sz w:val="20"/>
          <w:szCs w:val="20"/>
        </w:rPr>
        <w:t xml:space="preserve">aplinkybę, nurodytą Sutarties BD 3.4.9 punkte, kuri trukdo Darbus ar Darbų etapą atlikti nustatytu terminu; </w:t>
      </w:r>
    </w:p>
    <w:p w14:paraId="077A0C2D" w14:textId="5B457F75" w:rsidR="00D50C33" w:rsidRPr="00332D65" w:rsidRDefault="34593559" w:rsidP="00F5466A">
      <w:pPr>
        <w:pStyle w:val="ListParagraph"/>
        <w:numPr>
          <w:ilvl w:val="3"/>
          <w:numId w:val="15"/>
        </w:numPr>
        <w:tabs>
          <w:tab w:val="left" w:pos="709"/>
        </w:tabs>
        <w:spacing w:after="0" w:line="240" w:lineRule="auto"/>
        <w:ind w:left="0" w:firstLine="0"/>
        <w:jc w:val="both"/>
        <w:rPr>
          <w:rFonts w:ascii="Arial" w:eastAsia="Arial" w:hAnsi="Arial" w:cs="Arial"/>
          <w:sz w:val="20"/>
          <w:szCs w:val="20"/>
        </w:rPr>
      </w:pPr>
      <w:r w:rsidRPr="10DA131D">
        <w:rPr>
          <w:rFonts w:ascii="Arial" w:eastAsia="Arial" w:hAnsi="Arial" w:cs="Arial"/>
          <w:sz w:val="20"/>
          <w:szCs w:val="20"/>
        </w:rPr>
        <w:t xml:space="preserve">aplinkybių pradžią ir planuojamą (tikėtiną) pabaigą; </w:t>
      </w:r>
    </w:p>
    <w:p w14:paraId="321B9D91" w14:textId="71B138F6" w:rsidR="00D50C33" w:rsidRPr="00332D65" w:rsidRDefault="34593559" w:rsidP="00F5466A">
      <w:pPr>
        <w:pStyle w:val="ListParagraph"/>
        <w:numPr>
          <w:ilvl w:val="3"/>
          <w:numId w:val="15"/>
        </w:numPr>
        <w:tabs>
          <w:tab w:val="left" w:pos="709"/>
        </w:tabs>
        <w:spacing w:after="0" w:line="240" w:lineRule="auto"/>
        <w:ind w:left="0" w:firstLine="0"/>
        <w:jc w:val="both"/>
        <w:rPr>
          <w:rFonts w:ascii="Arial" w:eastAsia="Arial" w:hAnsi="Arial" w:cs="Arial"/>
          <w:sz w:val="20"/>
          <w:szCs w:val="20"/>
        </w:rPr>
      </w:pPr>
      <w:r w:rsidRPr="10DA131D">
        <w:rPr>
          <w:rFonts w:ascii="Arial" w:eastAsia="Arial" w:hAnsi="Arial" w:cs="Arial"/>
          <w:sz w:val="20"/>
          <w:szCs w:val="20"/>
        </w:rPr>
        <w:t>aplinkybės tiesioginę įtaką Darbų etapo ir/ar Darbų terminui.</w:t>
      </w:r>
    </w:p>
    <w:p w14:paraId="642D559F" w14:textId="1EDEC016" w:rsidR="00D50C33" w:rsidRPr="00332D65" w:rsidRDefault="34593559" w:rsidP="00F5466A">
      <w:pPr>
        <w:pStyle w:val="ListParagraph"/>
        <w:numPr>
          <w:ilvl w:val="2"/>
          <w:numId w:val="15"/>
        </w:numPr>
        <w:tabs>
          <w:tab w:val="left" w:pos="709"/>
        </w:tabs>
        <w:spacing w:after="0" w:line="240" w:lineRule="auto"/>
        <w:ind w:left="0" w:firstLine="0"/>
        <w:jc w:val="both"/>
        <w:rPr>
          <w:rFonts w:ascii="Arial" w:eastAsia="Arial" w:hAnsi="Arial" w:cs="Arial"/>
          <w:color w:val="000000" w:themeColor="text1"/>
          <w:sz w:val="20"/>
          <w:szCs w:val="20"/>
        </w:rPr>
      </w:pPr>
      <w:r w:rsidRPr="10DA131D">
        <w:rPr>
          <w:rFonts w:ascii="Arial" w:eastAsia="Arial" w:hAnsi="Arial" w:cs="Arial"/>
          <w:color w:val="000000" w:themeColor="text1"/>
          <w:sz w:val="20"/>
          <w:szCs w:val="20"/>
        </w:rPr>
        <w:t xml:space="preserve">Rangovui pateikus prašymą vėliau nei prieš 2 (dvi) darbo dienas iki Darbų etapo ir/ar Darbų termino pabaigos, toks prašymas nėra vertinamas ir terminas nepratęsiamas, išskyrus atvejus, kai Rangovas Užsakovui įrodo, kad šiame punkte nurodytą terminą praleidimo dėl objektyvių aplinkybių. Visais atvejais sprendimo teisė, ar tenkinti Rangovo prašymą priklauso Užsakovui. Užsakovas turi teisę pratęsti Darbų ar Darbų etapo terminą, jei mano, kad egzistuoja </w:t>
      </w:r>
      <w:r w:rsidRPr="10DA131D">
        <w:rPr>
          <w:rFonts w:ascii="Arial" w:eastAsia="Arial" w:hAnsi="Arial" w:cs="Arial"/>
          <w:color w:val="000000" w:themeColor="text1"/>
          <w:sz w:val="20"/>
          <w:szCs w:val="20"/>
        </w:rPr>
        <w:lastRenderedPageBreak/>
        <w:t>objektyvios aplinkybės, leidžiančios pagal Rangovo pagrįstą ir motyvuotą prašymą pratęsti Darbų etapo ir/ar Darbų terminą.</w:t>
      </w:r>
    </w:p>
    <w:p w14:paraId="6407541F" w14:textId="12B60A6A" w:rsidR="00D50C33" w:rsidRPr="00332D65" w:rsidRDefault="34593559" w:rsidP="00F5466A">
      <w:pPr>
        <w:pStyle w:val="ListParagraph"/>
        <w:numPr>
          <w:ilvl w:val="2"/>
          <w:numId w:val="15"/>
        </w:numPr>
        <w:tabs>
          <w:tab w:val="left" w:pos="709"/>
        </w:tabs>
        <w:spacing w:after="0" w:line="240" w:lineRule="auto"/>
        <w:ind w:left="0" w:firstLine="0"/>
        <w:jc w:val="both"/>
        <w:rPr>
          <w:rFonts w:ascii="Arial" w:eastAsia="Arial" w:hAnsi="Arial" w:cs="Arial"/>
          <w:color w:val="000000" w:themeColor="text1"/>
          <w:sz w:val="20"/>
          <w:szCs w:val="20"/>
        </w:rPr>
      </w:pPr>
      <w:r w:rsidRPr="10DA131D">
        <w:rPr>
          <w:rFonts w:ascii="Arial" w:eastAsia="Arial" w:hAnsi="Arial" w:cs="Arial"/>
          <w:color w:val="000000" w:themeColor="text1"/>
          <w:sz w:val="20"/>
          <w:szCs w:val="20"/>
        </w:rPr>
        <w:t>Užsakyme nurodytas Darbų etapo ir/ar Darbų terminas, gali būti pratęsiamas tik tam laikotarpiui, kurio pagrįstumą Rangovas gali įrodyti pateikęs objektyvius ir neginčijamus įrodymus (nuotraukos, prašymai, valstybės institucijų patvirtinimai ar kt.).</w:t>
      </w:r>
    </w:p>
    <w:p w14:paraId="2023A0D5" w14:textId="61AA6297" w:rsidR="00D50C33" w:rsidRPr="00332D65" w:rsidRDefault="34593559" w:rsidP="00F5466A">
      <w:pPr>
        <w:pStyle w:val="ListParagraph"/>
        <w:numPr>
          <w:ilvl w:val="2"/>
          <w:numId w:val="15"/>
        </w:numPr>
        <w:tabs>
          <w:tab w:val="left" w:pos="709"/>
        </w:tabs>
        <w:spacing w:after="0" w:line="240" w:lineRule="auto"/>
        <w:ind w:left="0" w:firstLine="0"/>
        <w:jc w:val="both"/>
        <w:rPr>
          <w:rFonts w:ascii="Arial" w:eastAsia="Arial" w:hAnsi="Arial" w:cs="Arial"/>
          <w:color w:val="000000" w:themeColor="text1"/>
          <w:sz w:val="20"/>
          <w:szCs w:val="20"/>
        </w:rPr>
      </w:pPr>
      <w:r w:rsidRPr="10DA131D">
        <w:rPr>
          <w:rFonts w:ascii="Arial" w:eastAsia="Arial" w:hAnsi="Arial" w:cs="Arial"/>
          <w:color w:val="000000" w:themeColor="text1"/>
          <w:sz w:val="20"/>
          <w:szCs w:val="20"/>
        </w:rPr>
        <w:t xml:space="preserve">Užsakovui sutikus, Užsakyme nustatytas Darbų etapo ir/ar Darbų terminas gali būti pratęsiamas Rangovo pagrįstam laikotarpiui, bet ne ilgiau kaip iki </w:t>
      </w:r>
      <w:r w:rsidR="3AA807B9" w:rsidRPr="10DA131D">
        <w:rPr>
          <w:rFonts w:ascii="Arial" w:eastAsia="Arial" w:hAnsi="Arial" w:cs="Arial"/>
          <w:color w:val="000000" w:themeColor="text1"/>
          <w:sz w:val="20"/>
          <w:szCs w:val="20"/>
        </w:rPr>
        <w:t>2</w:t>
      </w:r>
      <w:r w:rsidRPr="10DA131D">
        <w:rPr>
          <w:rFonts w:ascii="Arial" w:eastAsia="Arial" w:hAnsi="Arial" w:cs="Arial"/>
          <w:color w:val="000000" w:themeColor="text1"/>
          <w:sz w:val="20"/>
          <w:szCs w:val="20"/>
        </w:rPr>
        <w:t xml:space="preserve"> </w:t>
      </w:r>
      <w:r w:rsidR="38CD093D" w:rsidRPr="10DA131D">
        <w:rPr>
          <w:rFonts w:ascii="Arial" w:eastAsia="Arial" w:hAnsi="Arial" w:cs="Arial"/>
          <w:color w:val="000000" w:themeColor="text1"/>
          <w:sz w:val="20"/>
          <w:szCs w:val="20"/>
        </w:rPr>
        <w:t>du</w:t>
      </w:r>
      <w:r w:rsidRPr="10DA131D">
        <w:rPr>
          <w:rFonts w:ascii="Arial" w:eastAsia="Arial" w:hAnsi="Arial" w:cs="Arial"/>
          <w:color w:val="000000" w:themeColor="text1"/>
          <w:sz w:val="20"/>
          <w:szCs w:val="20"/>
        </w:rPr>
        <w:t xml:space="preserve">) </w:t>
      </w:r>
      <w:proofErr w:type="spellStart"/>
      <w:r w:rsidRPr="10DA131D">
        <w:rPr>
          <w:rFonts w:ascii="Arial" w:eastAsia="Arial" w:hAnsi="Arial" w:cs="Arial"/>
          <w:color w:val="000000" w:themeColor="text1"/>
          <w:sz w:val="20"/>
          <w:szCs w:val="20"/>
        </w:rPr>
        <w:t>mėnesi</w:t>
      </w:r>
      <w:r w:rsidR="72B9C25B" w:rsidRPr="10DA131D">
        <w:rPr>
          <w:rFonts w:ascii="Arial" w:eastAsia="Arial" w:hAnsi="Arial" w:cs="Arial"/>
          <w:color w:val="000000" w:themeColor="text1"/>
          <w:sz w:val="20"/>
          <w:szCs w:val="20"/>
        </w:rPr>
        <w:t>ius</w:t>
      </w:r>
      <w:proofErr w:type="spellEnd"/>
      <w:r w:rsidRPr="10DA131D">
        <w:rPr>
          <w:rFonts w:ascii="Arial" w:eastAsia="Arial" w:hAnsi="Arial" w:cs="Arial"/>
          <w:color w:val="000000" w:themeColor="text1"/>
          <w:sz w:val="20"/>
          <w:szCs w:val="20"/>
        </w:rPr>
        <w:t xml:space="preserve">. Jeigu nesibaigus Darbų etapo ir/ar Darbų termino pratęsimo laikotarpiui paaiškėja, kad aplinkybės neišnyko ar atsirado kitų aplinkybių, nurodytų Sutarties BD 3.4.9 punkte, Rangovas turi pateikti pakartotinį prašymą Užsakovui, nurodydamas Sutarties BD 3.4.12 punkte nurodytą informaciją, bet ne vėliau kaip Sutarties BD 3.4.13 punkte nurodytu terminu. Pratęsimų skaičius neribojamas, tačiau bendras pratęsimų laikotarpis vieno Užsakymo vykdymui negali būti ilgesnis kaip </w:t>
      </w:r>
      <w:r w:rsidR="3DF9F31D" w:rsidRPr="10DA131D">
        <w:rPr>
          <w:rFonts w:ascii="Arial" w:eastAsia="Arial" w:hAnsi="Arial" w:cs="Arial"/>
          <w:color w:val="000000" w:themeColor="text1"/>
          <w:sz w:val="20"/>
          <w:szCs w:val="20"/>
        </w:rPr>
        <w:t>3</w:t>
      </w:r>
      <w:r w:rsidRPr="10DA131D">
        <w:rPr>
          <w:rFonts w:ascii="Arial" w:eastAsia="Arial" w:hAnsi="Arial" w:cs="Arial"/>
          <w:color w:val="000000" w:themeColor="text1"/>
          <w:sz w:val="20"/>
          <w:szCs w:val="20"/>
        </w:rPr>
        <w:t xml:space="preserve"> (</w:t>
      </w:r>
      <w:r w:rsidR="58F2F5E7" w:rsidRPr="10DA131D">
        <w:rPr>
          <w:rFonts w:ascii="Arial" w:eastAsia="Arial" w:hAnsi="Arial" w:cs="Arial"/>
          <w:color w:val="000000" w:themeColor="text1"/>
          <w:sz w:val="20"/>
          <w:szCs w:val="20"/>
        </w:rPr>
        <w:t>trys</w:t>
      </w:r>
      <w:r w:rsidRPr="10DA131D">
        <w:rPr>
          <w:rFonts w:ascii="Arial" w:eastAsia="Arial" w:hAnsi="Arial" w:cs="Arial"/>
          <w:color w:val="000000" w:themeColor="text1"/>
          <w:sz w:val="20"/>
          <w:szCs w:val="20"/>
        </w:rPr>
        <w:t xml:space="preserve">) mėnesiai. </w:t>
      </w:r>
    </w:p>
    <w:p w14:paraId="2172DB12" w14:textId="27056DBB" w:rsidR="00D50C33" w:rsidRPr="00332D65" w:rsidRDefault="34593559" w:rsidP="00F5466A">
      <w:pPr>
        <w:pStyle w:val="ListParagraph"/>
        <w:numPr>
          <w:ilvl w:val="2"/>
          <w:numId w:val="15"/>
        </w:numPr>
        <w:tabs>
          <w:tab w:val="left" w:pos="709"/>
        </w:tabs>
        <w:spacing w:after="0" w:line="240" w:lineRule="auto"/>
        <w:ind w:left="0" w:firstLine="0"/>
        <w:jc w:val="both"/>
        <w:rPr>
          <w:rFonts w:ascii="Arial" w:eastAsia="Arial" w:hAnsi="Arial" w:cs="Arial"/>
          <w:sz w:val="20"/>
          <w:szCs w:val="20"/>
        </w:rPr>
      </w:pPr>
      <w:r w:rsidRPr="10DA131D">
        <w:rPr>
          <w:rFonts w:ascii="Arial" w:eastAsia="Arial" w:hAnsi="Arial" w:cs="Arial"/>
          <w:color w:val="000000" w:themeColor="text1"/>
          <w:sz w:val="20"/>
          <w:szCs w:val="20"/>
        </w:rPr>
        <w:t>Užsakovui</w:t>
      </w:r>
      <w:r w:rsidRPr="10DA131D">
        <w:rPr>
          <w:rFonts w:ascii="Arial" w:eastAsia="Arial" w:hAnsi="Arial" w:cs="Arial"/>
          <w:sz w:val="20"/>
          <w:szCs w:val="20"/>
        </w:rPr>
        <w:t>, gavus argumentuotą Rangovo prašymą, kuriame aiškiai nurodomos ir objektyviai pagrindžiamos Darbų etapo ir/ar Darbų terminų pažeidimo (vėlavimo) priežastys, susijusios su bent viena iš Sutarties BD 3.4.9 punkte išvardintų aplinkybių, pagrįstų objektyviais faktiniais įrodymais, šių aplinkybių egzistavimo laikotarpiu Rangovui nėra taikomos netesybos už Darbų terminų pradelsimą.</w:t>
      </w:r>
    </w:p>
    <w:p w14:paraId="662E9A13" w14:textId="715318C0" w:rsidR="00D50C33" w:rsidRPr="00332D65" w:rsidRDefault="34593559" w:rsidP="00F5466A">
      <w:pPr>
        <w:pStyle w:val="ListParagraph"/>
        <w:numPr>
          <w:ilvl w:val="1"/>
          <w:numId w:val="15"/>
        </w:numPr>
        <w:tabs>
          <w:tab w:val="left" w:pos="709"/>
        </w:tabs>
        <w:spacing w:after="0" w:line="240" w:lineRule="auto"/>
        <w:ind w:left="0" w:firstLine="0"/>
        <w:jc w:val="both"/>
        <w:rPr>
          <w:rFonts w:ascii="Arial" w:eastAsia="Arial" w:hAnsi="Arial" w:cs="Arial"/>
          <w:color w:val="000000" w:themeColor="text1"/>
          <w:sz w:val="20"/>
          <w:szCs w:val="20"/>
        </w:rPr>
      </w:pPr>
      <w:r w:rsidRPr="10DA131D">
        <w:rPr>
          <w:rFonts w:ascii="Arial" w:eastAsia="Arial" w:hAnsi="Arial" w:cs="Arial"/>
          <w:color w:val="000000" w:themeColor="text1"/>
          <w:sz w:val="20"/>
          <w:szCs w:val="20"/>
        </w:rPr>
        <w:t xml:space="preserve">Užsakovas dėl pasikeitusių aplinkybių, kai dėl jų negalima tęsti Užsakymo vykdymo ir, kai jos tampa žinomos po Užsakymo patvirtinimo ir, kai Rangovas nebuvo prisiėmęs jų atsiradimo rizikos, bet kada raštu gali nurodyti Rangovui sustabdyti Užsakymo vykdymą, nurodydamas (jeigu įmanoma) sustabdymo trukmę dienomis. </w:t>
      </w:r>
    </w:p>
    <w:p w14:paraId="2F7A2CD4" w14:textId="1C35D3CF" w:rsidR="00D50C33" w:rsidRPr="00332D65" w:rsidRDefault="34593559" w:rsidP="00F5466A">
      <w:pPr>
        <w:pStyle w:val="ListParagraph"/>
        <w:numPr>
          <w:ilvl w:val="1"/>
          <w:numId w:val="15"/>
        </w:numPr>
        <w:tabs>
          <w:tab w:val="left" w:pos="709"/>
        </w:tabs>
        <w:spacing w:after="0" w:line="240" w:lineRule="auto"/>
        <w:ind w:left="0" w:firstLine="0"/>
        <w:jc w:val="both"/>
        <w:rPr>
          <w:rFonts w:ascii="Arial" w:eastAsia="Arial" w:hAnsi="Arial" w:cs="Arial"/>
          <w:color w:val="000000" w:themeColor="text1"/>
          <w:sz w:val="20"/>
          <w:szCs w:val="20"/>
        </w:rPr>
      </w:pPr>
      <w:r w:rsidRPr="10DA131D">
        <w:rPr>
          <w:rFonts w:ascii="Arial" w:eastAsia="Arial" w:hAnsi="Arial" w:cs="Arial"/>
          <w:color w:val="000000" w:themeColor="text1"/>
          <w:sz w:val="20"/>
          <w:szCs w:val="20"/>
        </w:rPr>
        <w:t>Užsakymo vykdymas gali būti stabdomas atitinkamų aplinkybių egzistavimo laikotarpiui, esant šioms aplinkybėms:</w:t>
      </w:r>
    </w:p>
    <w:p w14:paraId="5E613E95" w14:textId="78011789" w:rsidR="00D50C33" w:rsidRPr="00332D65" w:rsidRDefault="34593559" w:rsidP="00F5466A">
      <w:pPr>
        <w:pStyle w:val="ListParagraph"/>
        <w:numPr>
          <w:ilvl w:val="2"/>
          <w:numId w:val="15"/>
        </w:numPr>
        <w:tabs>
          <w:tab w:val="left" w:pos="709"/>
        </w:tabs>
        <w:spacing w:after="0" w:line="240" w:lineRule="auto"/>
        <w:ind w:left="0" w:firstLine="0"/>
        <w:jc w:val="both"/>
        <w:rPr>
          <w:rFonts w:ascii="Arial" w:eastAsia="Arial" w:hAnsi="Arial" w:cs="Arial"/>
          <w:color w:val="000000" w:themeColor="text1"/>
          <w:sz w:val="20"/>
          <w:szCs w:val="20"/>
        </w:rPr>
      </w:pPr>
      <w:r w:rsidRPr="10DA131D">
        <w:rPr>
          <w:rFonts w:ascii="Arial" w:eastAsia="Arial" w:hAnsi="Arial" w:cs="Arial"/>
          <w:color w:val="000000" w:themeColor="text1"/>
          <w:sz w:val="20"/>
          <w:szCs w:val="20"/>
        </w:rPr>
        <w:t>papildomi archeologiniai ar kiti būtini Darbų atlikimui tyrinėjimai, kurie objektyviai nebuvo numatyti ir negalėjo būti numatyti, bet kuriuos būtina atlikti Užsakymo įvykdymui;</w:t>
      </w:r>
    </w:p>
    <w:p w14:paraId="6449AFF0" w14:textId="696C6372" w:rsidR="00D50C33" w:rsidRPr="00332D65" w:rsidRDefault="34593559" w:rsidP="00F5466A">
      <w:pPr>
        <w:pStyle w:val="ListParagraph"/>
        <w:numPr>
          <w:ilvl w:val="2"/>
          <w:numId w:val="15"/>
        </w:numPr>
        <w:tabs>
          <w:tab w:val="left" w:pos="709"/>
        </w:tabs>
        <w:spacing w:after="0" w:line="240" w:lineRule="auto"/>
        <w:ind w:left="0" w:firstLine="0"/>
        <w:jc w:val="both"/>
        <w:rPr>
          <w:rFonts w:ascii="Arial" w:eastAsia="Arial" w:hAnsi="Arial" w:cs="Arial"/>
          <w:color w:val="000000" w:themeColor="text1"/>
          <w:sz w:val="20"/>
          <w:szCs w:val="20"/>
        </w:rPr>
      </w:pPr>
      <w:r w:rsidRPr="10DA131D">
        <w:rPr>
          <w:rFonts w:ascii="Arial" w:eastAsia="Arial" w:hAnsi="Arial" w:cs="Arial"/>
          <w:color w:val="000000" w:themeColor="text1"/>
          <w:sz w:val="20"/>
          <w:szCs w:val="20"/>
        </w:rPr>
        <w:t>turi būti atlikti papildomi, Užsakyme nenumatyti, projektavimo darbai be kurių negalima užbaigti Sutarties;</w:t>
      </w:r>
    </w:p>
    <w:p w14:paraId="5CA332E3" w14:textId="500A6FC3" w:rsidR="00D50C33" w:rsidRPr="00332D65" w:rsidRDefault="34593559" w:rsidP="00F5466A">
      <w:pPr>
        <w:pStyle w:val="ListParagraph"/>
        <w:numPr>
          <w:ilvl w:val="2"/>
          <w:numId w:val="15"/>
        </w:numPr>
        <w:tabs>
          <w:tab w:val="left" w:pos="709"/>
        </w:tabs>
        <w:spacing w:after="0" w:line="240" w:lineRule="auto"/>
        <w:ind w:left="0" w:firstLine="0"/>
        <w:jc w:val="both"/>
        <w:rPr>
          <w:rFonts w:ascii="Arial" w:eastAsia="Arial" w:hAnsi="Arial" w:cs="Arial"/>
          <w:color w:val="000000" w:themeColor="text1"/>
          <w:sz w:val="20"/>
          <w:szCs w:val="20"/>
        </w:rPr>
      </w:pPr>
      <w:r w:rsidRPr="10DA131D">
        <w:rPr>
          <w:rFonts w:ascii="Arial" w:eastAsia="Arial" w:hAnsi="Arial" w:cs="Arial"/>
          <w:color w:val="000000" w:themeColor="text1"/>
          <w:sz w:val="20"/>
          <w:szCs w:val="20"/>
        </w:rPr>
        <w:t>trečiųjų šalių įtaka;</w:t>
      </w:r>
    </w:p>
    <w:p w14:paraId="57B8D606" w14:textId="77D55DD2" w:rsidR="00D50C33" w:rsidRPr="00332D65" w:rsidRDefault="34593559" w:rsidP="00F5466A">
      <w:pPr>
        <w:pStyle w:val="ListParagraph"/>
        <w:numPr>
          <w:ilvl w:val="2"/>
          <w:numId w:val="15"/>
        </w:numPr>
        <w:tabs>
          <w:tab w:val="left" w:pos="709"/>
        </w:tabs>
        <w:spacing w:after="0" w:line="240" w:lineRule="auto"/>
        <w:ind w:left="0" w:firstLine="0"/>
        <w:jc w:val="both"/>
        <w:rPr>
          <w:rFonts w:ascii="Arial" w:eastAsia="Arial" w:hAnsi="Arial" w:cs="Arial"/>
          <w:color w:val="000000" w:themeColor="text1"/>
          <w:sz w:val="20"/>
          <w:szCs w:val="20"/>
        </w:rPr>
      </w:pPr>
      <w:r w:rsidRPr="10DA131D">
        <w:rPr>
          <w:rFonts w:ascii="Arial" w:eastAsia="Arial" w:hAnsi="Arial" w:cs="Arial"/>
          <w:color w:val="000000" w:themeColor="text1"/>
          <w:sz w:val="20"/>
          <w:szCs w:val="20"/>
        </w:rPr>
        <w:t>sustabdytas finansavimas arba trūksta finansavimo (</w:t>
      </w:r>
      <w:r w:rsidR="00A133BA" w:rsidRPr="10DA131D">
        <w:rPr>
          <w:rFonts w:ascii="Arial" w:eastAsia="Arial" w:hAnsi="Arial" w:cs="Arial"/>
          <w:color w:val="000000" w:themeColor="text1"/>
          <w:sz w:val="20"/>
          <w:szCs w:val="20"/>
        </w:rPr>
        <w:t>Užsakovo</w:t>
      </w:r>
      <w:r w:rsidRPr="10DA131D">
        <w:rPr>
          <w:rFonts w:ascii="Arial" w:eastAsia="Arial" w:hAnsi="Arial" w:cs="Arial"/>
          <w:color w:val="000000" w:themeColor="text1"/>
          <w:sz w:val="20"/>
          <w:szCs w:val="20"/>
        </w:rPr>
        <w:t xml:space="preserve"> atžvilgiu);</w:t>
      </w:r>
    </w:p>
    <w:p w14:paraId="09196FE5" w14:textId="0DC3F00D" w:rsidR="00D50C33" w:rsidRPr="00332D65" w:rsidRDefault="34593559" w:rsidP="00F5466A">
      <w:pPr>
        <w:pStyle w:val="ListParagraph"/>
        <w:numPr>
          <w:ilvl w:val="2"/>
          <w:numId w:val="15"/>
        </w:numPr>
        <w:tabs>
          <w:tab w:val="left" w:pos="709"/>
        </w:tabs>
        <w:spacing w:after="0" w:line="240" w:lineRule="auto"/>
        <w:ind w:left="0" w:firstLine="0"/>
        <w:jc w:val="both"/>
        <w:rPr>
          <w:rFonts w:ascii="Arial" w:eastAsia="Arial" w:hAnsi="Arial" w:cs="Arial"/>
          <w:color w:val="000000" w:themeColor="text1"/>
          <w:sz w:val="20"/>
          <w:szCs w:val="20"/>
        </w:rPr>
      </w:pPr>
      <w:r w:rsidRPr="10DA131D">
        <w:rPr>
          <w:rFonts w:ascii="Arial" w:eastAsia="Arial" w:hAnsi="Arial" w:cs="Arial"/>
          <w:color w:val="000000" w:themeColor="text1"/>
          <w:sz w:val="20"/>
          <w:szCs w:val="20"/>
        </w:rPr>
        <w:t>laiku neatlaisvinta Darbų vieta Objekte;</w:t>
      </w:r>
    </w:p>
    <w:p w14:paraId="05028F39" w14:textId="51A45DC1" w:rsidR="00D50C33" w:rsidRPr="00332D65" w:rsidRDefault="34593559" w:rsidP="00F5466A">
      <w:pPr>
        <w:pStyle w:val="ListParagraph"/>
        <w:numPr>
          <w:ilvl w:val="2"/>
          <w:numId w:val="15"/>
        </w:numPr>
        <w:tabs>
          <w:tab w:val="left" w:pos="709"/>
        </w:tabs>
        <w:spacing w:after="0" w:line="240" w:lineRule="auto"/>
        <w:ind w:left="0" w:firstLine="0"/>
        <w:jc w:val="both"/>
        <w:rPr>
          <w:rFonts w:ascii="Arial" w:eastAsia="Arial" w:hAnsi="Arial" w:cs="Arial"/>
          <w:color w:val="000000" w:themeColor="text1"/>
          <w:sz w:val="20"/>
          <w:szCs w:val="20"/>
        </w:rPr>
      </w:pPr>
      <w:r w:rsidRPr="10DA131D">
        <w:rPr>
          <w:rFonts w:ascii="Arial" w:eastAsia="Arial" w:hAnsi="Arial" w:cs="Arial"/>
          <w:color w:val="000000" w:themeColor="text1"/>
          <w:sz w:val="20"/>
          <w:szCs w:val="20"/>
        </w:rPr>
        <w:t>būtinas papildomas laikas įvykdyti Papildomų darbų pirkimą;</w:t>
      </w:r>
    </w:p>
    <w:p w14:paraId="37834EEE" w14:textId="09D19CEC" w:rsidR="00D50C33" w:rsidRPr="00332D65" w:rsidRDefault="34593559" w:rsidP="00F5466A">
      <w:pPr>
        <w:pStyle w:val="ListParagraph"/>
        <w:numPr>
          <w:ilvl w:val="2"/>
          <w:numId w:val="15"/>
        </w:numPr>
        <w:tabs>
          <w:tab w:val="left" w:pos="709"/>
        </w:tabs>
        <w:spacing w:after="0" w:line="240" w:lineRule="auto"/>
        <w:ind w:left="0" w:firstLine="0"/>
        <w:jc w:val="both"/>
        <w:rPr>
          <w:rFonts w:ascii="Arial" w:eastAsia="Arial" w:hAnsi="Arial" w:cs="Arial"/>
          <w:color w:val="000000" w:themeColor="text1"/>
          <w:sz w:val="20"/>
          <w:szCs w:val="20"/>
        </w:rPr>
      </w:pPr>
      <w:r w:rsidRPr="10DA131D">
        <w:rPr>
          <w:rFonts w:ascii="Arial" w:eastAsia="Arial" w:hAnsi="Arial" w:cs="Arial"/>
          <w:color w:val="000000" w:themeColor="text1"/>
          <w:sz w:val="20"/>
          <w:szCs w:val="20"/>
        </w:rPr>
        <w:t xml:space="preserve">bet koks nenumatomas gamtos jėgų veikimas, kurio joks patyręs rangovas nebūtų galėjęs tikėtis; </w:t>
      </w:r>
    </w:p>
    <w:p w14:paraId="62D9D42E" w14:textId="623C2054" w:rsidR="00D50C33" w:rsidRPr="00332D65" w:rsidRDefault="34593559" w:rsidP="00F5466A">
      <w:pPr>
        <w:pStyle w:val="ListParagraph"/>
        <w:numPr>
          <w:ilvl w:val="2"/>
          <w:numId w:val="15"/>
        </w:numPr>
        <w:tabs>
          <w:tab w:val="left" w:pos="709"/>
        </w:tabs>
        <w:spacing w:after="0" w:line="240" w:lineRule="auto"/>
        <w:ind w:left="0" w:firstLine="0"/>
        <w:jc w:val="both"/>
        <w:rPr>
          <w:rFonts w:ascii="Arial" w:eastAsia="Arial" w:hAnsi="Arial" w:cs="Arial"/>
          <w:color w:val="000000" w:themeColor="text1"/>
          <w:sz w:val="20"/>
          <w:szCs w:val="20"/>
        </w:rPr>
      </w:pPr>
      <w:r w:rsidRPr="10DA131D">
        <w:rPr>
          <w:rFonts w:ascii="Arial" w:eastAsia="Arial" w:hAnsi="Arial" w:cs="Arial"/>
          <w:color w:val="000000" w:themeColor="text1"/>
          <w:sz w:val="20"/>
          <w:szCs w:val="20"/>
        </w:rPr>
        <w:t xml:space="preserve">fizinės kliūtys arba kitos nei klimatinės fizinės sąlygos, su kuriomis susidurta vykdant Darbus ir tų kliūčių ar sąlygų Rangovas nebūtų galėjęs pagrįstai numatyti; </w:t>
      </w:r>
    </w:p>
    <w:p w14:paraId="45753D8B" w14:textId="727FE482" w:rsidR="00D50C33" w:rsidRPr="000B58CC" w:rsidRDefault="34593559" w:rsidP="00F5466A">
      <w:pPr>
        <w:pStyle w:val="ListParagraph"/>
        <w:numPr>
          <w:ilvl w:val="2"/>
          <w:numId w:val="15"/>
        </w:numPr>
        <w:tabs>
          <w:tab w:val="left" w:pos="709"/>
        </w:tabs>
        <w:spacing w:after="0" w:line="240" w:lineRule="auto"/>
        <w:ind w:left="0" w:firstLine="0"/>
        <w:jc w:val="both"/>
        <w:rPr>
          <w:rFonts w:ascii="Arial" w:eastAsia="Arial" w:hAnsi="Arial" w:cs="Arial"/>
          <w:color w:val="000000" w:themeColor="text1"/>
          <w:sz w:val="20"/>
          <w:szCs w:val="20"/>
        </w:rPr>
      </w:pPr>
      <w:r w:rsidRPr="10DA131D">
        <w:rPr>
          <w:rFonts w:ascii="Arial" w:eastAsia="Arial" w:hAnsi="Arial" w:cs="Arial"/>
          <w:color w:val="000000" w:themeColor="text1"/>
          <w:sz w:val="20"/>
          <w:szCs w:val="20"/>
        </w:rPr>
        <w:t xml:space="preserve">kitos aplinkybės, kurios nebuvo žinomos Užsakymo patvirtinimo metu ir su kuriomis susidurtų bet kuris rangovas. </w:t>
      </w:r>
    </w:p>
    <w:p w14:paraId="3C3EC7B8" w14:textId="74CEDEDA" w:rsidR="00D50C33" w:rsidRPr="000B58CC" w:rsidRDefault="34593559" w:rsidP="00F5466A">
      <w:pPr>
        <w:pStyle w:val="ListParagraph"/>
        <w:numPr>
          <w:ilvl w:val="1"/>
          <w:numId w:val="15"/>
        </w:numPr>
        <w:tabs>
          <w:tab w:val="left" w:pos="709"/>
        </w:tabs>
        <w:spacing w:after="0" w:line="240" w:lineRule="auto"/>
        <w:ind w:left="0" w:firstLine="0"/>
        <w:jc w:val="both"/>
        <w:rPr>
          <w:rFonts w:ascii="Arial" w:eastAsia="Arial" w:hAnsi="Arial" w:cs="Arial"/>
          <w:color w:val="000000" w:themeColor="text1"/>
          <w:sz w:val="20"/>
          <w:szCs w:val="20"/>
        </w:rPr>
      </w:pPr>
      <w:r w:rsidRPr="10DA131D">
        <w:rPr>
          <w:rFonts w:ascii="Arial" w:eastAsia="Arial" w:hAnsi="Arial" w:cs="Arial"/>
          <w:color w:val="000000" w:themeColor="text1"/>
          <w:sz w:val="20"/>
          <w:szCs w:val="20"/>
        </w:rPr>
        <w:t>Rangovas, pateikęs raštišką prašymą ir visus susijusius, aplinkybes pagrindžiančius objektyvius įrodymus, gauna raštišką Užsakovo sutikimą dėl Užsakymo vykdymo sustabdymo. Siekiant išvengti bet kokių abejonių, Šalys susitaria, kad Šalims įvykdžius visas šiame punkte nurodytas sąlygas atskiras susitarimas dėl Užsakymo vykdymo sustabdymo nebus sudaromas, o Šalių viena kitai pateikti šiame punkte nurodyti dokumentai yra laikomi neatskiriama Užsakymo dalimi.</w:t>
      </w:r>
    </w:p>
    <w:p w14:paraId="1258F9E1" w14:textId="34BA20C7" w:rsidR="00D50C33" w:rsidRPr="00332D65" w:rsidRDefault="34593559" w:rsidP="00F5466A">
      <w:pPr>
        <w:pStyle w:val="ListParagraph"/>
        <w:numPr>
          <w:ilvl w:val="1"/>
          <w:numId w:val="15"/>
        </w:numPr>
        <w:tabs>
          <w:tab w:val="left" w:pos="709"/>
        </w:tabs>
        <w:spacing w:after="0" w:line="240" w:lineRule="auto"/>
        <w:ind w:left="0" w:firstLine="0"/>
        <w:jc w:val="both"/>
        <w:rPr>
          <w:rFonts w:ascii="Arial" w:eastAsia="Arial" w:hAnsi="Arial" w:cs="Arial"/>
          <w:color w:val="000000" w:themeColor="text1"/>
          <w:sz w:val="20"/>
          <w:szCs w:val="20"/>
        </w:rPr>
      </w:pPr>
      <w:r w:rsidRPr="10DA131D">
        <w:rPr>
          <w:rFonts w:ascii="Arial" w:eastAsia="Arial" w:hAnsi="Arial" w:cs="Arial"/>
          <w:color w:val="000000" w:themeColor="text1"/>
          <w:sz w:val="20"/>
          <w:szCs w:val="20"/>
        </w:rPr>
        <w:t xml:space="preserve">Užsakymo vykdymas atnaujinamas Užsakovui nurodžius raštu, kai išnyksta aplinkybės, dėl kurių Užsakymo vykdymas buvo sustabdytas. Atnaujinus Užsakymo vykdymą atitinkamai atnaujinami ir jų įvykdymo terminai atsižvelgiant į Užsakymo įvykdymo sustabdymo laikotarpį.  </w:t>
      </w:r>
    </w:p>
    <w:p w14:paraId="40F7AF29" w14:textId="6467A126" w:rsidR="00D50C33" w:rsidRPr="00332D65" w:rsidRDefault="34593559" w:rsidP="00F5466A">
      <w:pPr>
        <w:pStyle w:val="ListParagraph"/>
        <w:numPr>
          <w:ilvl w:val="1"/>
          <w:numId w:val="15"/>
        </w:numPr>
        <w:tabs>
          <w:tab w:val="left" w:pos="709"/>
        </w:tabs>
        <w:spacing w:after="0" w:line="240" w:lineRule="auto"/>
        <w:ind w:left="0" w:firstLine="0"/>
        <w:jc w:val="both"/>
        <w:rPr>
          <w:rFonts w:ascii="Arial" w:eastAsia="Arial" w:hAnsi="Arial" w:cs="Arial"/>
          <w:color w:val="000000" w:themeColor="text1"/>
          <w:sz w:val="20"/>
          <w:szCs w:val="20"/>
        </w:rPr>
      </w:pPr>
      <w:r w:rsidRPr="10DA131D">
        <w:rPr>
          <w:rFonts w:ascii="Arial" w:eastAsia="Arial" w:hAnsi="Arial" w:cs="Arial"/>
          <w:color w:val="000000" w:themeColor="text1"/>
          <w:sz w:val="20"/>
          <w:szCs w:val="20"/>
        </w:rPr>
        <w:t xml:space="preserve">Užsakymo vykdymo sustabdymo metu Rangovas savo atsakomybe ir lėšomis privalo prižiūrėti, sandėliuoti, saugoti nuo sugadinimo, aplinkos poveikio, praradimo arba žalos iki sustabdymo pasiektą Darbų rezultatą bei Objekte esančią Užsakovo įrangą, Rangovo medžiagas ir įrangą. </w:t>
      </w:r>
    </w:p>
    <w:p w14:paraId="4EF2EB5F" w14:textId="623300E2" w:rsidR="00D50C33" w:rsidRPr="00332D65" w:rsidRDefault="34593559" w:rsidP="00F5466A">
      <w:pPr>
        <w:pStyle w:val="ListParagraph"/>
        <w:numPr>
          <w:ilvl w:val="1"/>
          <w:numId w:val="15"/>
        </w:numPr>
        <w:tabs>
          <w:tab w:val="left" w:pos="709"/>
        </w:tabs>
        <w:spacing w:after="0" w:line="240" w:lineRule="auto"/>
        <w:ind w:left="0" w:firstLine="0"/>
        <w:jc w:val="both"/>
        <w:rPr>
          <w:rFonts w:ascii="Arial" w:eastAsia="Arial" w:hAnsi="Arial" w:cs="Arial"/>
          <w:color w:val="000000" w:themeColor="text1"/>
          <w:sz w:val="20"/>
          <w:szCs w:val="20"/>
        </w:rPr>
      </w:pPr>
      <w:r w:rsidRPr="10DA131D">
        <w:rPr>
          <w:rFonts w:ascii="Arial" w:eastAsia="Arial" w:hAnsi="Arial" w:cs="Arial"/>
          <w:color w:val="000000" w:themeColor="text1"/>
          <w:sz w:val="20"/>
          <w:szCs w:val="20"/>
        </w:rPr>
        <w:t>Užsakymas bus laikomas tinkamai įvykdytu, kai:</w:t>
      </w:r>
    </w:p>
    <w:p w14:paraId="4C19C227" w14:textId="46CEFEC5" w:rsidR="00D50C33" w:rsidRPr="00332D65" w:rsidRDefault="34593559" w:rsidP="00F5466A">
      <w:pPr>
        <w:pStyle w:val="ListParagraph"/>
        <w:numPr>
          <w:ilvl w:val="2"/>
          <w:numId w:val="15"/>
        </w:numPr>
        <w:tabs>
          <w:tab w:val="left" w:pos="709"/>
        </w:tabs>
        <w:spacing w:after="0" w:line="240" w:lineRule="auto"/>
        <w:ind w:left="0" w:firstLine="0"/>
        <w:jc w:val="both"/>
        <w:rPr>
          <w:rFonts w:ascii="Arial" w:eastAsia="Arial" w:hAnsi="Arial" w:cs="Arial"/>
          <w:color w:val="000000" w:themeColor="text1"/>
          <w:sz w:val="20"/>
          <w:szCs w:val="20"/>
        </w:rPr>
      </w:pPr>
      <w:r w:rsidRPr="10DA131D">
        <w:rPr>
          <w:rFonts w:ascii="Arial" w:eastAsia="Arial" w:hAnsi="Arial" w:cs="Arial"/>
          <w:color w:val="000000" w:themeColor="text1"/>
          <w:sz w:val="20"/>
          <w:szCs w:val="20"/>
        </w:rPr>
        <w:t>Užsakovui užsakius, atliktas Darbų kainos paskaičiavimas</w:t>
      </w:r>
      <w:r w:rsidR="00F85ED5" w:rsidRPr="10DA131D">
        <w:rPr>
          <w:rFonts w:ascii="Arial" w:eastAsia="Arial" w:hAnsi="Arial" w:cs="Arial"/>
          <w:color w:val="000000" w:themeColor="text1"/>
          <w:sz w:val="20"/>
          <w:szCs w:val="20"/>
        </w:rPr>
        <w:t>; ir</w:t>
      </w:r>
      <w:r w:rsidRPr="10DA131D">
        <w:rPr>
          <w:rFonts w:ascii="Arial" w:eastAsia="Arial" w:hAnsi="Arial" w:cs="Arial"/>
          <w:color w:val="000000" w:themeColor="text1"/>
          <w:sz w:val="20"/>
          <w:szCs w:val="20"/>
        </w:rPr>
        <w:t xml:space="preserve"> </w:t>
      </w:r>
    </w:p>
    <w:p w14:paraId="7B0AE70B" w14:textId="35A4B11E" w:rsidR="00D50C33" w:rsidRPr="00332D65" w:rsidRDefault="00D50C33" w:rsidP="00F5466A">
      <w:pPr>
        <w:pStyle w:val="ListParagraph"/>
        <w:numPr>
          <w:ilvl w:val="2"/>
          <w:numId w:val="15"/>
        </w:numPr>
        <w:tabs>
          <w:tab w:val="left" w:pos="709"/>
        </w:tabs>
        <w:spacing w:after="0" w:line="240" w:lineRule="auto"/>
        <w:ind w:left="0" w:firstLine="0"/>
        <w:jc w:val="both"/>
        <w:rPr>
          <w:rFonts w:ascii="Arial" w:eastAsia="Arial" w:hAnsi="Arial" w:cs="Arial"/>
          <w:color w:val="000000" w:themeColor="text1"/>
          <w:sz w:val="20"/>
          <w:szCs w:val="20"/>
        </w:rPr>
      </w:pPr>
    </w:p>
    <w:p w14:paraId="50F18AF4" w14:textId="75D63604" w:rsidR="00D50C33" w:rsidRPr="00332D65" w:rsidRDefault="34593559" w:rsidP="00F5466A">
      <w:pPr>
        <w:pStyle w:val="ListParagraph"/>
        <w:numPr>
          <w:ilvl w:val="2"/>
          <w:numId w:val="15"/>
        </w:numPr>
        <w:tabs>
          <w:tab w:val="left" w:pos="709"/>
        </w:tabs>
        <w:spacing w:after="0" w:line="240" w:lineRule="auto"/>
        <w:ind w:left="0" w:firstLine="0"/>
        <w:jc w:val="both"/>
        <w:rPr>
          <w:rFonts w:ascii="Arial" w:eastAsia="Arial" w:hAnsi="Arial" w:cs="Arial"/>
          <w:color w:val="000000" w:themeColor="text1"/>
          <w:sz w:val="20"/>
          <w:szCs w:val="20"/>
        </w:rPr>
      </w:pPr>
      <w:r w:rsidRPr="10DA131D">
        <w:rPr>
          <w:rFonts w:ascii="Arial" w:eastAsia="Arial" w:hAnsi="Arial" w:cs="Arial"/>
          <w:color w:val="000000" w:themeColor="text1"/>
          <w:sz w:val="20"/>
          <w:szCs w:val="20"/>
        </w:rPr>
        <w:t>įrengta, prie elektros tinklo prijungta, veikianti Įkrovimo stotelė</w:t>
      </w:r>
      <w:r w:rsidR="00F85ED5" w:rsidRPr="10DA131D">
        <w:rPr>
          <w:rFonts w:ascii="Arial" w:eastAsia="Arial" w:hAnsi="Arial" w:cs="Arial"/>
          <w:color w:val="000000" w:themeColor="text1"/>
          <w:sz w:val="20"/>
          <w:szCs w:val="20"/>
        </w:rPr>
        <w:t>(-s)</w:t>
      </w:r>
      <w:r w:rsidRPr="10DA131D">
        <w:rPr>
          <w:rFonts w:ascii="Arial" w:eastAsia="Arial" w:hAnsi="Arial" w:cs="Arial"/>
          <w:color w:val="000000" w:themeColor="text1"/>
          <w:sz w:val="20"/>
          <w:szCs w:val="20"/>
        </w:rPr>
        <w:t>, atitinkanti</w:t>
      </w:r>
      <w:r w:rsidR="00F85ED5" w:rsidRPr="10DA131D">
        <w:rPr>
          <w:rFonts w:ascii="Arial" w:eastAsia="Arial" w:hAnsi="Arial" w:cs="Arial"/>
          <w:color w:val="000000" w:themeColor="text1"/>
          <w:sz w:val="20"/>
          <w:szCs w:val="20"/>
        </w:rPr>
        <w:t>(-</w:t>
      </w:r>
      <w:proofErr w:type="spellStart"/>
      <w:r w:rsidR="00F85ED5" w:rsidRPr="10DA131D">
        <w:rPr>
          <w:rFonts w:ascii="Arial" w:eastAsia="Arial" w:hAnsi="Arial" w:cs="Arial"/>
          <w:color w:val="000000" w:themeColor="text1"/>
          <w:sz w:val="20"/>
          <w:szCs w:val="20"/>
        </w:rPr>
        <w:t>čios</w:t>
      </w:r>
      <w:proofErr w:type="spellEnd"/>
      <w:r w:rsidR="00F85ED5" w:rsidRPr="10DA131D">
        <w:rPr>
          <w:rFonts w:ascii="Arial" w:eastAsia="Arial" w:hAnsi="Arial" w:cs="Arial"/>
          <w:color w:val="000000" w:themeColor="text1"/>
          <w:sz w:val="20"/>
          <w:szCs w:val="20"/>
        </w:rPr>
        <w:t>)</w:t>
      </w:r>
      <w:r w:rsidRPr="10DA131D">
        <w:rPr>
          <w:rFonts w:ascii="Arial" w:eastAsia="Arial" w:hAnsi="Arial" w:cs="Arial"/>
          <w:color w:val="000000" w:themeColor="text1"/>
          <w:sz w:val="20"/>
          <w:szCs w:val="20"/>
        </w:rPr>
        <w:t xml:space="preserve"> Projektą arba Kliento projektą, jei tokie rengiami, ir Užsakymo, Techninės specifikacijos, </w:t>
      </w:r>
      <w:r w:rsidR="00F85ED5" w:rsidRPr="10DA131D">
        <w:rPr>
          <w:rFonts w:ascii="Arial" w:eastAsia="Arial" w:hAnsi="Arial" w:cs="Arial"/>
          <w:color w:val="000000" w:themeColor="text1"/>
          <w:sz w:val="20"/>
          <w:szCs w:val="20"/>
        </w:rPr>
        <w:t>Techninės užduoties</w:t>
      </w:r>
      <w:r w:rsidR="00246D2B" w:rsidRPr="10DA131D">
        <w:rPr>
          <w:rFonts w:ascii="Arial" w:eastAsia="Arial" w:hAnsi="Arial" w:cs="Arial"/>
          <w:color w:val="000000" w:themeColor="text1"/>
          <w:sz w:val="20"/>
          <w:szCs w:val="20"/>
        </w:rPr>
        <w:t xml:space="preserve">, </w:t>
      </w:r>
      <w:r w:rsidRPr="10DA131D">
        <w:rPr>
          <w:rFonts w:ascii="Arial" w:eastAsia="Arial" w:hAnsi="Arial" w:cs="Arial"/>
          <w:color w:val="000000" w:themeColor="text1"/>
          <w:sz w:val="20"/>
          <w:szCs w:val="20"/>
        </w:rPr>
        <w:t>Sutarties ir Įstatymų reikalavimus; ir</w:t>
      </w:r>
    </w:p>
    <w:p w14:paraId="0B79F8C3" w14:textId="404FCE07" w:rsidR="00D50C33" w:rsidRPr="00332D65" w:rsidRDefault="34593559" w:rsidP="00F5466A">
      <w:pPr>
        <w:pStyle w:val="ListParagraph"/>
        <w:numPr>
          <w:ilvl w:val="2"/>
          <w:numId w:val="15"/>
        </w:numPr>
        <w:tabs>
          <w:tab w:val="left" w:pos="709"/>
        </w:tabs>
        <w:spacing w:after="0" w:line="240" w:lineRule="auto"/>
        <w:ind w:left="0" w:firstLine="0"/>
        <w:jc w:val="both"/>
        <w:rPr>
          <w:rFonts w:ascii="Arial" w:eastAsia="Arial" w:hAnsi="Arial" w:cs="Arial"/>
          <w:sz w:val="20"/>
          <w:szCs w:val="20"/>
        </w:rPr>
      </w:pPr>
      <w:r w:rsidRPr="10DA131D">
        <w:rPr>
          <w:rFonts w:ascii="Arial" w:eastAsia="Arial" w:hAnsi="Arial" w:cs="Arial"/>
          <w:color w:val="000000" w:themeColor="text1"/>
          <w:sz w:val="20"/>
          <w:szCs w:val="20"/>
        </w:rPr>
        <w:t xml:space="preserve">įrengta </w:t>
      </w:r>
      <w:r w:rsidRPr="10DA131D">
        <w:rPr>
          <w:rFonts w:ascii="Arial" w:eastAsia="Arial" w:hAnsi="Arial" w:cs="Arial"/>
          <w:sz w:val="20"/>
          <w:szCs w:val="20"/>
        </w:rPr>
        <w:t xml:space="preserve">Infrastruktūra pagal </w:t>
      </w:r>
      <w:r w:rsidRPr="10DA131D">
        <w:rPr>
          <w:rFonts w:ascii="Arial" w:eastAsia="Arial" w:hAnsi="Arial" w:cs="Arial"/>
          <w:color w:val="000000" w:themeColor="text1"/>
          <w:sz w:val="20"/>
          <w:szCs w:val="20"/>
        </w:rPr>
        <w:t>Projektą arba Kliento projektą, jei tokie rengiami, ir</w:t>
      </w:r>
      <w:r w:rsidRPr="10DA131D">
        <w:rPr>
          <w:rFonts w:ascii="Arial" w:eastAsia="Arial" w:hAnsi="Arial" w:cs="Arial"/>
          <w:sz w:val="20"/>
          <w:szCs w:val="20"/>
        </w:rPr>
        <w:t xml:space="preserve"> </w:t>
      </w:r>
      <w:r w:rsidRPr="10DA131D">
        <w:rPr>
          <w:rFonts w:ascii="Arial" w:eastAsia="Arial" w:hAnsi="Arial" w:cs="Arial"/>
          <w:color w:val="000000" w:themeColor="text1"/>
          <w:sz w:val="20"/>
          <w:szCs w:val="20"/>
        </w:rPr>
        <w:t>Užsakymo, Techninės specifikacijos,</w:t>
      </w:r>
      <w:r w:rsidR="00246D2B" w:rsidRPr="10DA131D">
        <w:rPr>
          <w:rFonts w:ascii="Arial" w:eastAsia="Arial" w:hAnsi="Arial" w:cs="Arial"/>
          <w:color w:val="000000" w:themeColor="text1"/>
          <w:sz w:val="20"/>
          <w:szCs w:val="20"/>
        </w:rPr>
        <w:t xml:space="preserve"> Techninė užduoties,</w:t>
      </w:r>
      <w:r w:rsidRPr="10DA131D">
        <w:rPr>
          <w:rFonts w:ascii="Arial" w:eastAsia="Arial" w:hAnsi="Arial" w:cs="Arial"/>
          <w:color w:val="000000" w:themeColor="text1"/>
          <w:sz w:val="20"/>
          <w:szCs w:val="20"/>
        </w:rPr>
        <w:t xml:space="preserve"> Sutarties ir Įstatymų </w:t>
      </w:r>
      <w:r w:rsidRPr="10DA131D">
        <w:rPr>
          <w:rFonts w:ascii="Arial" w:eastAsia="Arial" w:hAnsi="Arial" w:cs="Arial"/>
          <w:sz w:val="20"/>
          <w:szCs w:val="20"/>
        </w:rPr>
        <w:t>reikalavimus; ir</w:t>
      </w:r>
    </w:p>
    <w:p w14:paraId="02262C18" w14:textId="10377DD0" w:rsidR="00D50C33" w:rsidRPr="00332D65" w:rsidRDefault="34593559" w:rsidP="00F5466A">
      <w:pPr>
        <w:pStyle w:val="ListParagraph"/>
        <w:numPr>
          <w:ilvl w:val="2"/>
          <w:numId w:val="15"/>
        </w:numPr>
        <w:tabs>
          <w:tab w:val="left" w:pos="709"/>
        </w:tabs>
        <w:spacing w:after="0" w:line="240" w:lineRule="auto"/>
        <w:ind w:left="0" w:firstLine="0"/>
        <w:jc w:val="both"/>
        <w:rPr>
          <w:rFonts w:ascii="Arial" w:eastAsia="Arial" w:hAnsi="Arial" w:cs="Arial"/>
          <w:sz w:val="20"/>
          <w:szCs w:val="20"/>
        </w:rPr>
      </w:pPr>
      <w:r w:rsidRPr="10DA131D">
        <w:rPr>
          <w:rFonts w:ascii="Arial" w:eastAsia="Arial" w:hAnsi="Arial" w:cs="Arial"/>
          <w:sz w:val="20"/>
          <w:szCs w:val="20"/>
        </w:rPr>
        <w:t xml:space="preserve"> Užsakovui nurodžius Užsakyme, pagal įrangos gamintojo parengtą ir Užsakovo pateiktą instrukciją bei įrangos gamintojo ir/ar Užsakovo atsakingų specialistų nurodymus, Rangovo sukonfigūruota ir paleista Įkrovimo stotelė; ir </w:t>
      </w:r>
    </w:p>
    <w:p w14:paraId="39905B66" w14:textId="025365DD" w:rsidR="00D50C33" w:rsidRPr="00332D65" w:rsidRDefault="34593559" w:rsidP="00F5466A">
      <w:pPr>
        <w:pStyle w:val="ListParagraph"/>
        <w:numPr>
          <w:ilvl w:val="2"/>
          <w:numId w:val="15"/>
        </w:numPr>
        <w:tabs>
          <w:tab w:val="left" w:pos="709"/>
        </w:tabs>
        <w:spacing w:after="0" w:line="240" w:lineRule="auto"/>
        <w:ind w:left="0" w:firstLine="0"/>
        <w:jc w:val="both"/>
        <w:rPr>
          <w:rFonts w:ascii="Arial" w:eastAsia="Arial" w:hAnsi="Arial" w:cs="Arial"/>
          <w:color w:val="000000" w:themeColor="text1"/>
          <w:sz w:val="20"/>
          <w:szCs w:val="20"/>
        </w:rPr>
      </w:pPr>
      <w:r w:rsidRPr="10DA131D">
        <w:rPr>
          <w:rFonts w:ascii="Arial" w:eastAsia="Arial" w:hAnsi="Arial" w:cs="Arial"/>
          <w:color w:val="000000" w:themeColor="text1"/>
          <w:sz w:val="20"/>
          <w:szCs w:val="20"/>
        </w:rPr>
        <w:t>Iki Darbų perdavimo priėmimo akto pateikimo Užsakovui pateikta išpildomoji dokumentacija, numatyta Įstatymuose ir nurodyta Techninėje specifikacijoje, ir/ar kiti dokumentai, nurodyti Techninėje specifikacijoje</w:t>
      </w:r>
      <w:r w:rsidR="00133FAB" w:rsidRPr="10DA131D">
        <w:rPr>
          <w:rFonts w:ascii="Arial" w:eastAsia="Arial" w:hAnsi="Arial" w:cs="Arial"/>
          <w:color w:val="000000" w:themeColor="text1"/>
          <w:sz w:val="20"/>
          <w:szCs w:val="20"/>
        </w:rPr>
        <w:t>, Techninėje užduotyje</w:t>
      </w:r>
      <w:r w:rsidRPr="10DA131D">
        <w:rPr>
          <w:rFonts w:ascii="Arial" w:eastAsia="Arial" w:hAnsi="Arial" w:cs="Arial"/>
          <w:color w:val="000000" w:themeColor="text1"/>
          <w:sz w:val="20"/>
          <w:szCs w:val="20"/>
        </w:rPr>
        <w:t>; ir</w:t>
      </w:r>
    </w:p>
    <w:p w14:paraId="6CE5871D" w14:textId="142BB2AF" w:rsidR="00D50C33" w:rsidRPr="00332D65" w:rsidRDefault="34593559" w:rsidP="00F5466A">
      <w:pPr>
        <w:pStyle w:val="ListParagraph"/>
        <w:numPr>
          <w:ilvl w:val="2"/>
          <w:numId w:val="15"/>
        </w:numPr>
        <w:tabs>
          <w:tab w:val="left" w:pos="709"/>
        </w:tabs>
        <w:spacing w:after="0" w:line="240" w:lineRule="auto"/>
        <w:ind w:left="0" w:firstLine="0"/>
        <w:jc w:val="both"/>
        <w:rPr>
          <w:rFonts w:ascii="Arial" w:eastAsia="Arial" w:hAnsi="Arial" w:cs="Arial"/>
          <w:color w:val="000000" w:themeColor="text1"/>
          <w:sz w:val="20"/>
          <w:szCs w:val="20"/>
        </w:rPr>
      </w:pPr>
      <w:r w:rsidRPr="10DA131D">
        <w:rPr>
          <w:rFonts w:ascii="Arial" w:eastAsia="Arial" w:hAnsi="Arial" w:cs="Arial"/>
          <w:color w:val="000000" w:themeColor="text1"/>
          <w:sz w:val="20"/>
          <w:szCs w:val="20"/>
        </w:rPr>
        <w:t xml:space="preserve">visi Darbai pagal Užsakymą yra tinkamai atlikti ir pasirašytas Darbų perdavimo priėmimo aktas. </w:t>
      </w:r>
    </w:p>
    <w:p w14:paraId="2CD6A90C" w14:textId="47311B95" w:rsidR="00D50C33" w:rsidRPr="00332D65" w:rsidRDefault="34593559" w:rsidP="10DA131D">
      <w:pPr>
        <w:tabs>
          <w:tab w:val="left" w:pos="426"/>
          <w:tab w:val="left" w:pos="709"/>
          <w:tab w:val="left" w:pos="858"/>
        </w:tabs>
        <w:jc w:val="both"/>
        <w:rPr>
          <w:rFonts w:ascii="Arial" w:eastAsia="Arial" w:hAnsi="Arial" w:cs="Arial"/>
          <w:color w:val="000000" w:themeColor="text1"/>
          <w:sz w:val="20"/>
          <w:szCs w:val="20"/>
          <w:lang w:val="lt-LT"/>
        </w:rPr>
      </w:pPr>
      <w:r w:rsidRPr="10DA131D">
        <w:rPr>
          <w:rFonts w:ascii="Arial" w:eastAsia="Arial" w:hAnsi="Arial" w:cs="Arial"/>
          <w:color w:val="000000" w:themeColor="text1"/>
          <w:sz w:val="20"/>
          <w:szCs w:val="20"/>
          <w:lang w:val="lt-LT"/>
        </w:rPr>
        <w:t xml:space="preserve"> </w:t>
      </w:r>
    </w:p>
    <w:p w14:paraId="4CD424E5" w14:textId="70FBB8E9" w:rsidR="00D50C33" w:rsidRPr="00332D65" w:rsidRDefault="34593559" w:rsidP="00600E6D">
      <w:pPr>
        <w:pStyle w:val="ListParagraph"/>
        <w:numPr>
          <w:ilvl w:val="1"/>
          <w:numId w:val="15"/>
        </w:numPr>
        <w:tabs>
          <w:tab w:val="left" w:pos="567"/>
        </w:tabs>
        <w:spacing w:after="0" w:line="240" w:lineRule="auto"/>
        <w:ind w:left="0" w:firstLine="0"/>
        <w:jc w:val="both"/>
        <w:rPr>
          <w:rFonts w:ascii="Arial" w:eastAsia="Arial" w:hAnsi="Arial" w:cs="Arial"/>
          <w:b/>
          <w:bCs/>
          <w:sz w:val="20"/>
          <w:szCs w:val="20"/>
        </w:rPr>
      </w:pPr>
      <w:r w:rsidRPr="10DA131D">
        <w:rPr>
          <w:rFonts w:ascii="Arial" w:eastAsia="Arial" w:hAnsi="Arial" w:cs="Arial"/>
          <w:b/>
          <w:bCs/>
          <w:sz w:val="20"/>
          <w:szCs w:val="20"/>
        </w:rPr>
        <w:t>Užsakymo vykdymo nutraukimas:</w:t>
      </w:r>
    </w:p>
    <w:p w14:paraId="3C868861" w14:textId="7B986E9E" w:rsidR="00D50C33" w:rsidRPr="00332D65" w:rsidRDefault="34593559" w:rsidP="00600E6D">
      <w:pPr>
        <w:pStyle w:val="ListParagraph"/>
        <w:numPr>
          <w:ilvl w:val="2"/>
          <w:numId w:val="15"/>
        </w:numPr>
        <w:tabs>
          <w:tab w:val="left" w:pos="567"/>
          <w:tab w:val="left" w:pos="993"/>
        </w:tabs>
        <w:spacing w:after="0" w:line="240" w:lineRule="auto"/>
        <w:ind w:left="0" w:firstLine="0"/>
        <w:jc w:val="both"/>
        <w:rPr>
          <w:rFonts w:ascii="Arial" w:eastAsia="Arial" w:hAnsi="Arial" w:cs="Arial"/>
          <w:sz w:val="20"/>
          <w:szCs w:val="20"/>
        </w:rPr>
      </w:pPr>
      <w:r w:rsidRPr="10DA131D">
        <w:rPr>
          <w:rFonts w:ascii="Arial" w:eastAsia="Arial" w:hAnsi="Arial" w:cs="Arial"/>
          <w:sz w:val="20"/>
          <w:szCs w:val="20"/>
        </w:rPr>
        <w:t>Užsakovas turi teisę vienašališkai nutraukti Užsakymo vykdymą, jeigu:</w:t>
      </w:r>
    </w:p>
    <w:p w14:paraId="661044AE" w14:textId="5E653D2D" w:rsidR="00D50C33" w:rsidRPr="00332D65" w:rsidRDefault="34593559" w:rsidP="00600E6D">
      <w:pPr>
        <w:pStyle w:val="ListParagraph"/>
        <w:numPr>
          <w:ilvl w:val="3"/>
          <w:numId w:val="15"/>
        </w:numPr>
        <w:tabs>
          <w:tab w:val="left" w:pos="567"/>
          <w:tab w:val="left" w:pos="993"/>
        </w:tabs>
        <w:spacing w:after="0" w:line="240" w:lineRule="auto"/>
        <w:ind w:left="0" w:firstLine="0"/>
        <w:jc w:val="both"/>
        <w:rPr>
          <w:rFonts w:ascii="Arial" w:eastAsia="Arial" w:hAnsi="Arial" w:cs="Arial"/>
          <w:sz w:val="20"/>
          <w:szCs w:val="20"/>
        </w:rPr>
      </w:pPr>
      <w:r w:rsidRPr="10DA131D">
        <w:rPr>
          <w:rFonts w:ascii="Arial" w:eastAsia="Arial" w:hAnsi="Arial" w:cs="Arial"/>
          <w:sz w:val="20"/>
          <w:szCs w:val="20"/>
        </w:rPr>
        <w:t>Nutraukiama Kliento ir Užsakovo sudaryta sutartis.</w:t>
      </w:r>
    </w:p>
    <w:p w14:paraId="3F400B77" w14:textId="6EA70580" w:rsidR="00D50C33" w:rsidRPr="00332D65" w:rsidRDefault="34593559" w:rsidP="00600E6D">
      <w:pPr>
        <w:pStyle w:val="ListParagraph"/>
        <w:numPr>
          <w:ilvl w:val="3"/>
          <w:numId w:val="15"/>
        </w:numPr>
        <w:tabs>
          <w:tab w:val="left" w:pos="567"/>
          <w:tab w:val="left" w:pos="993"/>
        </w:tabs>
        <w:spacing w:after="0" w:line="240" w:lineRule="auto"/>
        <w:ind w:left="0" w:firstLine="0"/>
        <w:jc w:val="both"/>
        <w:rPr>
          <w:rFonts w:ascii="Arial" w:eastAsia="Arial" w:hAnsi="Arial" w:cs="Arial"/>
          <w:sz w:val="20"/>
          <w:szCs w:val="20"/>
        </w:rPr>
      </w:pPr>
      <w:r w:rsidRPr="10DA131D">
        <w:rPr>
          <w:rFonts w:ascii="Arial" w:eastAsia="Arial" w:hAnsi="Arial" w:cs="Arial"/>
          <w:sz w:val="20"/>
          <w:szCs w:val="20"/>
        </w:rPr>
        <w:lastRenderedPageBreak/>
        <w:t>Rangovas vėluoja pradėti, atlikti arba perduoti bet kuriuos Darbus (įskaitant ir Darbų etapus, jei Šalių susitarta Užsakyme) ilgiau kaip 5 (penkias) darbo dienas nei nustatyta Užsakyme.</w:t>
      </w:r>
    </w:p>
    <w:p w14:paraId="5919EDF7" w14:textId="16D3F195" w:rsidR="00D50C33" w:rsidRPr="00332D65" w:rsidRDefault="34593559" w:rsidP="00600E6D">
      <w:pPr>
        <w:pStyle w:val="ListParagraph"/>
        <w:numPr>
          <w:ilvl w:val="3"/>
          <w:numId w:val="15"/>
        </w:numPr>
        <w:tabs>
          <w:tab w:val="left" w:pos="567"/>
          <w:tab w:val="left" w:pos="993"/>
        </w:tabs>
        <w:spacing w:after="0" w:line="240" w:lineRule="auto"/>
        <w:ind w:left="0" w:firstLine="0"/>
        <w:jc w:val="both"/>
        <w:rPr>
          <w:rFonts w:ascii="Arial" w:eastAsia="Arial" w:hAnsi="Arial" w:cs="Arial"/>
          <w:sz w:val="20"/>
          <w:szCs w:val="20"/>
        </w:rPr>
      </w:pPr>
      <w:r w:rsidRPr="10DA131D">
        <w:rPr>
          <w:rFonts w:ascii="Arial" w:eastAsia="Arial" w:hAnsi="Arial" w:cs="Arial"/>
          <w:sz w:val="20"/>
          <w:szCs w:val="20"/>
        </w:rPr>
        <w:t>Rangovas nepašalina nustatytų Darbų (įskaitant ir Darbų etapų) trūkumų per Užsakovo nurodytą terminą, kai tokių Darbų, kuriems nustatyti trūkumai, kaina sudaro daugiau kaip 5 (penki) procentai visos Darbų kainos arba Darbų trūkumai yra esminiai ir/ar nepašalinami.</w:t>
      </w:r>
    </w:p>
    <w:p w14:paraId="31CE24F1" w14:textId="44E8D69D" w:rsidR="00D50C33" w:rsidRPr="00332D65" w:rsidRDefault="34593559" w:rsidP="00600E6D">
      <w:pPr>
        <w:pStyle w:val="ListParagraph"/>
        <w:numPr>
          <w:ilvl w:val="2"/>
          <w:numId w:val="15"/>
        </w:numPr>
        <w:tabs>
          <w:tab w:val="left" w:pos="567"/>
          <w:tab w:val="left" w:pos="993"/>
        </w:tabs>
        <w:spacing w:after="0" w:line="240" w:lineRule="auto"/>
        <w:ind w:left="0" w:firstLine="0"/>
        <w:jc w:val="both"/>
        <w:rPr>
          <w:rFonts w:ascii="Arial" w:eastAsia="Arial" w:hAnsi="Arial" w:cs="Arial"/>
          <w:sz w:val="20"/>
          <w:szCs w:val="20"/>
        </w:rPr>
      </w:pPr>
      <w:r w:rsidRPr="10DA131D">
        <w:rPr>
          <w:rFonts w:ascii="Arial" w:eastAsia="Arial" w:hAnsi="Arial" w:cs="Arial"/>
          <w:sz w:val="20"/>
          <w:szCs w:val="20"/>
        </w:rPr>
        <w:t>Apie būsimą vienašališką Užsakymo vykdymo nutraukimą Užsakovas privalo raštu įspėti Rangovą ne vėliau kaip prieš 3 (tris) darbo dienas iki numatomos Užsakymo vykdymo nutraukimo dienos.</w:t>
      </w:r>
    </w:p>
    <w:p w14:paraId="317CBEC1" w14:textId="695C6C60" w:rsidR="00D50C33" w:rsidRPr="00332D65" w:rsidRDefault="00D50C33" w:rsidP="00F9668F">
      <w:pPr>
        <w:tabs>
          <w:tab w:val="left" w:pos="858"/>
        </w:tabs>
        <w:ind w:left="360"/>
        <w:jc w:val="both"/>
        <w:rPr>
          <w:rFonts w:ascii="Arial" w:hAnsi="Arial" w:cs="Arial"/>
          <w:sz w:val="20"/>
          <w:szCs w:val="20"/>
          <w:lang w:val="lt-LT"/>
        </w:rPr>
      </w:pPr>
    </w:p>
    <w:p w14:paraId="73176E2B" w14:textId="0F811544" w:rsidR="00D50C33" w:rsidRPr="00332D65" w:rsidRDefault="00D50C33" w:rsidP="10DA131D">
      <w:pPr>
        <w:numPr>
          <w:ilvl w:val="1"/>
          <w:numId w:val="15"/>
        </w:numPr>
        <w:tabs>
          <w:tab w:val="left" w:pos="426"/>
          <w:tab w:val="left" w:pos="1000"/>
        </w:tabs>
        <w:ind w:left="0" w:firstLine="0"/>
        <w:jc w:val="both"/>
        <w:rPr>
          <w:rFonts w:ascii="Arial" w:hAnsi="Arial" w:cs="Arial"/>
          <w:sz w:val="20"/>
          <w:szCs w:val="20"/>
          <w:lang w:val="lt-LT"/>
        </w:rPr>
      </w:pPr>
    </w:p>
    <w:p w14:paraId="64EA5DEE" w14:textId="4D8B6DBE" w:rsidR="00D50C33" w:rsidRPr="00B635F2" w:rsidRDefault="00EC69A2" w:rsidP="00332D65">
      <w:pPr>
        <w:numPr>
          <w:ilvl w:val="0"/>
          <w:numId w:val="15"/>
        </w:numPr>
        <w:tabs>
          <w:tab w:val="left" w:pos="138"/>
          <w:tab w:val="left" w:pos="567"/>
        </w:tabs>
        <w:ind w:firstLine="0"/>
        <w:jc w:val="center"/>
        <w:rPr>
          <w:rFonts w:ascii="Arial" w:hAnsi="Arial" w:cs="Arial"/>
          <w:b/>
          <w:bCs/>
          <w:sz w:val="20"/>
          <w:szCs w:val="20"/>
          <w:lang w:val="lt-LT"/>
        </w:rPr>
      </w:pPr>
      <w:r w:rsidRPr="00B635F2">
        <w:rPr>
          <w:rFonts w:ascii="Arial" w:hAnsi="Arial" w:cs="Arial"/>
          <w:b/>
          <w:bCs/>
          <w:sz w:val="20"/>
          <w:szCs w:val="20"/>
          <w:lang w:val="lt-LT"/>
        </w:rPr>
        <w:t>Sutarties kaina</w:t>
      </w:r>
      <w:r w:rsidR="008C1249" w:rsidRPr="00B635F2">
        <w:rPr>
          <w:rFonts w:ascii="Arial" w:hAnsi="Arial" w:cs="Arial"/>
          <w:b/>
          <w:bCs/>
          <w:sz w:val="20"/>
          <w:szCs w:val="20"/>
          <w:lang w:val="lt-LT"/>
        </w:rPr>
        <w:t xml:space="preserve">, Darbų kaina </w:t>
      </w:r>
      <w:r w:rsidRPr="00B635F2">
        <w:rPr>
          <w:rFonts w:ascii="Arial" w:hAnsi="Arial" w:cs="Arial"/>
          <w:b/>
          <w:bCs/>
          <w:sz w:val="20"/>
          <w:szCs w:val="20"/>
          <w:lang w:val="lt-LT"/>
        </w:rPr>
        <w:t>ir sumokėjimo tvarka</w:t>
      </w:r>
    </w:p>
    <w:p w14:paraId="735D0639" w14:textId="77777777" w:rsidR="00114AB0" w:rsidRPr="00332D65" w:rsidRDefault="00114AB0" w:rsidP="00332D65">
      <w:pPr>
        <w:tabs>
          <w:tab w:val="left" w:pos="138"/>
        </w:tabs>
        <w:ind w:left="360"/>
        <w:rPr>
          <w:rFonts w:ascii="Arial" w:hAnsi="Arial" w:cs="Arial"/>
          <w:b/>
          <w:bCs/>
          <w:sz w:val="20"/>
          <w:szCs w:val="20"/>
          <w:lang w:val="lt-LT"/>
        </w:rPr>
      </w:pPr>
    </w:p>
    <w:p w14:paraId="4E810CEC" w14:textId="18B026DA" w:rsidR="00660AF5" w:rsidRPr="00507D61" w:rsidRDefault="00983A8D" w:rsidP="00332D65">
      <w:pPr>
        <w:pStyle w:val="ListParagraph"/>
        <w:numPr>
          <w:ilvl w:val="1"/>
          <w:numId w:val="15"/>
        </w:numPr>
        <w:tabs>
          <w:tab w:val="left" w:pos="0"/>
          <w:tab w:val="left" w:pos="426"/>
        </w:tabs>
        <w:spacing w:after="0" w:line="240" w:lineRule="auto"/>
        <w:ind w:left="0" w:firstLine="0"/>
        <w:jc w:val="both"/>
        <w:rPr>
          <w:rFonts w:ascii="Arial" w:hAnsi="Arial" w:cs="Arial"/>
          <w:sz w:val="20"/>
          <w:szCs w:val="20"/>
        </w:rPr>
      </w:pPr>
      <w:r w:rsidRPr="00507D61">
        <w:rPr>
          <w:rFonts w:ascii="Arial" w:hAnsi="Arial" w:cs="Arial"/>
          <w:sz w:val="20"/>
          <w:szCs w:val="20"/>
        </w:rPr>
        <w:t xml:space="preserve">Sutarties kaina yra nurodoma Sutarties SD. </w:t>
      </w:r>
    </w:p>
    <w:p w14:paraId="3F93C368" w14:textId="6BF44A71" w:rsidR="00CC3786" w:rsidRPr="002B0C4D" w:rsidRDefault="3DF03F7A" w:rsidP="7672AB58">
      <w:pPr>
        <w:pStyle w:val="ListParagraph"/>
        <w:numPr>
          <w:ilvl w:val="1"/>
          <w:numId w:val="15"/>
        </w:numPr>
        <w:tabs>
          <w:tab w:val="left" w:pos="426"/>
        </w:tabs>
        <w:spacing w:after="0" w:line="240" w:lineRule="auto"/>
        <w:ind w:left="0" w:firstLine="0"/>
        <w:jc w:val="both"/>
        <w:rPr>
          <w:rFonts w:ascii="Arial" w:eastAsia="Arial" w:hAnsi="Arial" w:cs="Arial"/>
          <w:sz w:val="24"/>
          <w:szCs w:val="24"/>
        </w:rPr>
      </w:pPr>
      <w:r w:rsidRPr="10DA131D">
        <w:rPr>
          <w:rFonts w:ascii="Arial" w:eastAsia="Arial" w:hAnsi="Arial" w:cs="Arial"/>
          <w:sz w:val="20"/>
          <w:szCs w:val="20"/>
        </w:rPr>
        <w:t xml:space="preserve">Darbų kaina yra suderinama Užsakyme pagal Rangovo medžiagų ir įrangos bei Darbų įkainius, kurie yra nurodomi Sutarties SD priede Nr. </w:t>
      </w:r>
      <w:r w:rsidR="000B2DA3" w:rsidRPr="10DA131D">
        <w:rPr>
          <w:rFonts w:ascii="Arial" w:eastAsia="Arial" w:hAnsi="Arial" w:cs="Arial"/>
          <w:sz w:val="20"/>
          <w:szCs w:val="20"/>
        </w:rPr>
        <w:t>4</w:t>
      </w:r>
      <w:r w:rsidRPr="10DA131D">
        <w:rPr>
          <w:rFonts w:ascii="Arial" w:eastAsia="Arial" w:hAnsi="Arial" w:cs="Arial"/>
          <w:sz w:val="20"/>
          <w:szCs w:val="20"/>
        </w:rPr>
        <w:t xml:space="preserve"> „Pasiūlymas“.</w:t>
      </w:r>
    </w:p>
    <w:p w14:paraId="6E606D6E" w14:textId="60FBAF9B" w:rsidR="00CC3786" w:rsidRPr="002B0C4D" w:rsidRDefault="3DF03F7A" w:rsidP="7672AB58">
      <w:pPr>
        <w:pStyle w:val="ListParagraph"/>
        <w:numPr>
          <w:ilvl w:val="1"/>
          <w:numId w:val="15"/>
        </w:numPr>
        <w:tabs>
          <w:tab w:val="left" w:pos="426"/>
        </w:tabs>
        <w:spacing w:after="0" w:line="240" w:lineRule="auto"/>
        <w:ind w:left="0" w:firstLine="0"/>
        <w:jc w:val="both"/>
        <w:rPr>
          <w:rFonts w:ascii="Arial" w:eastAsia="Arial" w:hAnsi="Arial" w:cs="Arial"/>
          <w:color w:val="000000" w:themeColor="text1"/>
          <w:sz w:val="24"/>
          <w:szCs w:val="24"/>
        </w:rPr>
      </w:pPr>
      <w:r w:rsidRPr="10DA131D">
        <w:rPr>
          <w:rFonts w:ascii="Arial" w:eastAsia="Arial" w:hAnsi="Arial" w:cs="Arial"/>
          <w:color w:val="000000" w:themeColor="text1"/>
          <w:sz w:val="20"/>
          <w:szCs w:val="20"/>
        </w:rPr>
        <w:t>Užsakovo Rangovui sumokėtų Darbų kainų suma be PVM pagal šią Sutartį negali viršyti Sutarties kainos, taip pat Užsakovas neįsipareigoja pateikti Užsakymų už visą Sutarties kainą.</w:t>
      </w:r>
    </w:p>
    <w:p w14:paraId="5C8E0F75" w14:textId="0629BD9D" w:rsidR="00CC3786" w:rsidRPr="002B0C4D" w:rsidRDefault="00CC3786" w:rsidP="10DA131D">
      <w:pPr>
        <w:pStyle w:val="ListParagraph"/>
        <w:tabs>
          <w:tab w:val="left" w:pos="426"/>
        </w:tabs>
        <w:spacing w:after="0" w:line="240" w:lineRule="auto"/>
        <w:ind w:left="0"/>
        <w:jc w:val="both"/>
      </w:pPr>
    </w:p>
    <w:p w14:paraId="267A85EE" w14:textId="5EDAFE41" w:rsidR="005F2094" w:rsidRPr="00507D61" w:rsidRDefault="00983A8D" w:rsidP="00332D65">
      <w:pPr>
        <w:numPr>
          <w:ilvl w:val="1"/>
          <w:numId w:val="15"/>
        </w:numPr>
        <w:tabs>
          <w:tab w:val="left" w:pos="426"/>
          <w:tab w:val="left" w:pos="567"/>
          <w:tab w:val="left" w:pos="858"/>
        </w:tabs>
        <w:ind w:left="0" w:firstLine="0"/>
        <w:jc w:val="both"/>
        <w:rPr>
          <w:rFonts w:ascii="Arial" w:hAnsi="Arial" w:cs="Arial"/>
          <w:bCs/>
          <w:iCs/>
          <w:sz w:val="20"/>
          <w:szCs w:val="20"/>
          <w:lang w:val="lt-LT"/>
        </w:rPr>
      </w:pPr>
      <w:r w:rsidRPr="00332D65">
        <w:rPr>
          <w:rFonts w:ascii="Arial" w:hAnsi="Arial" w:cs="Arial"/>
          <w:bCs/>
          <w:iCs/>
          <w:sz w:val="20"/>
          <w:szCs w:val="20"/>
          <w:lang w:val="lt-LT"/>
        </w:rPr>
        <w:t>Užsakovas įsipareigoja sumokėti už tinkamai atlikt</w:t>
      </w:r>
      <w:r w:rsidR="00114AB0">
        <w:rPr>
          <w:rFonts w:ascii="Arial" w:hAnsi="Arial" w:cs="Arial"/>
          <w:bCs/>
          <w:iCs/>
          <w:sz w:val="20"/>
          <w:szCs w:val="20"/>
          <w:lang w:val="lt-LT"/>
        </w:rPr>
        <w:t>ą</w:t>
      </w:r>
      <w:r w:rsidRPr="00332D65">
        <w:rPr>
          <w:rFonts w:ascii="Arial" w:hAnsi="Arial" w:cs="Arial"/>
          <w:bCs/>
          <w:iCs/>
          <w:sz w:val="20"/>
          <w:szCs w:val="20"/>
          <w:lang w:val="lt-LT"/>
        </w:rPr>
        <w:t xml:space="preserve"> </w:t>
      </w:r>
      <w:r w:rsidR="00D960C3">
        <w:rPr>
          <w:rFonts w:ascii="Arial" w:hAnsi="Arial" w:cs="Arial"/>
          <w:color w:val="000000" w:themeColor="text1"/>
          <w:sz w:val="20"/>
          <w:szCs w:val="20"/>
          <w:lang w:val="lt-LT" w:eastAsia="lt-LT"/>
        </w:rPr>
        <w:t>Darbus</w:t>
      </w:r>
      <w:r w:rsidR="00D960C3">
        <w:rPr>
          <w:rFonts w:ascii="Arial" w:hAnsi="Arial" w:cs="Arial"/>
          <w:bCs/>
          <w:iCs/>
          <w:sz w:val="20"/>
          <w:szCs w:val="20"/>
          <w:lang w:val="lt-LT"/>
        </w:rPr>
        <w:t xml:space="preserve"> </w:t>
      </w:r>
      <w:r w:rsidR="00D960C3">
        <w:rPr>
          <w:rFonts w:ascii="Arial" w:hAnsi="Arial" w:cs="Arial"/>
          <w:color w:val="000000" w:themeColor="text1"/>
          <w:sz w:val="20"/>
          <w:szCs w:val="20"/>
          <w:lang w:val="lt-LT" w:eastAsia="lt-LT"/>
        </w:rPr>
        <w:t xml:space="preserve">ir (ar) </w:t>
      </w:r>
      <w:r w:rsidR="00114AB0">
        <w:rPr>
          <w:rFonts w:ascii="Arial" w:hAnsi="Arial" w:cs="Arial"/>
          <w:bCs/>
          <w:iCs/>
          <w:sz w:val="20"/>
          <w:szCs w:val="20"/>
          <w:lang w:val="lt-LT"/>
        </w:rPr>
        <w:t>D</w:t>
      </w:r>
      <w:r w:rsidR="0032613D" w:rsidRPr="00332D65">
        <w:rPr>
          <w:rFonts w:ascii="Arial" w:hAnsi="Arial" w:cs="Arial"/>
          <w:bCs/>
          <w:iCs/>
          <w:sz w:val="20"/>
          <w:szCs w:val="20"/>
          <w:lang w:val="lt-LT"/>
        </w:rPr>
        <w:t>arbų etapą</w:t>
      </w:r>
      <w:r w:rsidRPr="00332D65">
        <w:rPr>
          <w:rFonts w:ascii="Arial" w:hAnsi="Arial" w:cs="Arial"/>
          <w:bCs/>
          <w:iCs/>
          <w:sz w:val="20"/>
          <w:szCs w:val="20"/>
          <w:lang w:val="lt-LT"/>
        </w:rPr>
        <w:t xml:space="preserve"> </w:t>
      </w:r>
      <w:r w:rsidR="00837B08" w:rsidRPr="00332D65">
        <w:rPr>
          <w:rFonts w:ascii="Arial" w:hAnsi="Arial" w:cs="Arial"/>
          <w:bCs/>
          <w:iCs/>
          <w:sz w:val="20"/>
          <w:szCs w:val="20"/>
          <w:lang w:val="lt-LT"/>
        </w:rPr>
        <w:t xml:space="preserve">Sutarties SD numatyta tvarka. </w:t>
      </w:r>
    </w:p>
    <w:p w14:paraId="0F9FB584" w14:textId="45C64F81" w:rsidR="001F66F8" w:rsidRPr="00332D65" w:rsidRDefault="25ADD988" w:rsidP="00332D65">
      <w:pPr>
        <w:numPr>
          <w:ilvl w:val="1"/>
          <w:numId w:val="15"/>
        </w:numPr>
        <w:tabs>
          <w:tab w:val="left" w:pos="426"/>
          <w:tab w:val="left" w:pos="858"/>
        </w:tabs>
        <w:ind w:left="0" w:firstLine="0"/>
        <w:jc w:val="both"/>
        <w:rPr>
          <w:rFonts w:ascii="Arial" w:hAnsi="Arial" w:cs="Arial"/>
          <w:color w:val="000000" w:themeColor="text1"/>
          <w:sz w:val="20"/>
          <w:szCs w:val="20"/>
          <w:lang w:val="lt-LT"/>
        </w:rPr>
      </w:pPr>
      <w:r w:rsidRPr="4CEE6C46">
        <w:rPr>
          <w:rFonts w:ascii="Arial" w:hAnsi="Arial" w:cs="Arial"/>
          <w:color w:val="000000" w:themeColor="text1"/>
          <w:sz w:val="20"/>
          <w:szCs w:val="20"/>
          <w:lang w:val="lt-LT"/>
        </w:rPr>
        <w:t>Šalių susitarimu</w:t>
      </w:r>
      <w:r w:rsidR="4FBF9D48" w:rsidRPr="4CEE6C46">
        <w:rPr>
          <w:rFonts w:ascii="Arial" w:hAnsi="Arial" w:cs="Arial"/>
          <w:color w:val="000000" w:themeColor="text1"/>
          <w:sz w:val="20"/>
          <w:szCs w:val="20"/>
          <w:lang w:val="lt-LT"/>
        </w:rPr>
        <w:t xml:space="preserve">, </w:t>
      </w:r>
      <w:r w:rsidR="1E23CB7A" w:rsidRPr="4CEE6C46">
        <w:rPr>
          <w:rFonts w:ascii="Arial" w:hAnsi="Arial" w:cs="Arial"/>
          <w:color w:val="000000" w:themeColor="text1"/>
          <w:sz w:val="20"/>
          <w:szCs w:val="20"/>
          <w:lang w:val="lt-LT"/>
        </w:rPr>
        <w:t>Užsakovas</w:t>
      </w:r>
      <w:r w:rsidR="00AA0A32" w:rsidRPr="00507D61">
        <w:rPr>
          <w:rFonts w:ascii="Arial" w:hAnsi="Arial" w:cs="Arial"/>
          <w:color w:val="000000" w:themeColor="text1"/>
          <w:sz w:val="20"/>
          <w:szCs w:val="20"/>
          <w:lang w:val="lt-LT"/>
        </w:rPr>
        <w:t xml:space="preserve"> </w:t>
      </w:r>
      <w:r w:rsidR="00AE1C4A" w:rsidRPr="00507D61">
        <w:rPr>
          <w:rFonts w:ascii="Arial" w:hAnsi="Arial" w:cs="Arial"/>
          <w:color w:val="000000" w:themeColor="text1"/>
          <w:sz w:val="20"/>
          <w:szCs w:val="20"/>
          <w:lang w:val="lt-LT"/>
        </w:rPr>
        <w:t>pagal pateiktą išankstinio mokėjimo sąskaitą</w:t>
      </w:r>
      <w:r w:rsidR="00256C67" w:rsidRPr="004D302C">
        <w:rPr>
          <w:rFonts w:ascii="Arial" w:hAnsi="Arial" w:cs="Arial"/>
          <w:color w:val="000000" w:themeColor="text1"/>
          <w:sz w:val="20"/>
          <w:szCs w:val="20"/>
          <w:lang w:val="lt-LT"/>
        </w:rPr>
        <w:t xml:space="preserve"> </w:t>
      </w:r>
      <w:r w:rsidR="001E79F5" w:rsidRPr="00332D65">
        <w:rPr>
          <w:rFonts w:ascii="Arial" w:hAnsi="Arial" w:cs="Arial"/>
          <w:color w:val="000000" w:themeColor="text1"/>
          <w:sz w:val="20"/>
          <w:szCs w:val="20"/>
          <w:lang w:val="lt-LT"/>
        </w:rPr>
        <w:t xml:space="preserve">gali atlikti avansinį mokėjimą </w:t>
      </w:r>
      <w:r w:rsidR="5561C790" w:rsidRPr="4CEE6C46">
        <w:rPr>
          <w:rFonts w:ascii="Arial" w:hAnsi="Arial" w:cs="Arial"/>
          <w:color w:val="000000" w:themeColor="text1"/>
          <w:sz w:val="20"/>
          <w:szCs w:val="20"/>
          <w:lang w:val="lt-LT"/>
        </w:rPr>
        <w:t xml:space="preserve">Rangovui </w:t>
      </w:r>
      <w:r w:rsidR="00B14A00" w:rsidRPr="00332D65">
        <w:rPr>
          <w:rFonts w:ascii="Arial" w:hAnsi="Arial" w:cs="Arial"/>
          <w:color w:val="000000" w:themeColor="text1"/>
          <w:sz w:val="20"/>
          <w:szCs w:val="20"/>
          <w:lang w:val="lt-LT"/>
        </w:rPr>
        <w:t>Sutarties SD numatytais atv</w:t>
      </w:r>
      <w:r w:rsidR="00B61AEA" w:rsidRPr="00332D65">
        <w:rPr>
          <w:rFonts w:ascii="Arial" w:hAnsi="Arial" w:cs="Arial"/>
          <w:color w:val="000000" w:themeColor="text1"/>
          <w:sz w:val="20"/>
          <w:szCs w:val="20"/>
          <w:lang w:val="lt-LT"/>
        </w:rPr>
        <w:t>ejais</w:t>
      </w:r>
      <w:r w:rsidR="001E79F5" w:rsidRPr="00332D65">
        <w:rPr>
          <w:rFonts w:ascii="Arial" w:hAnsi="Arial" w:cs="Arial"/>
          <w:color w:val="000000" w:themeColor="text1"/>
          <w:sz w:val="20"/>
          <w:szCs w:val="20"/>
          <w:lang w:val="lt-LT"/>
        </w:rPr>
        <w:t>.</w:t>
      </w:r>
      <w:r w:rsidR="00B61AEA" w:rsidRPr="00332D65">
        <w:rPr>
          <w:rFonts w:ascii="Arial" w:hAnsi="Arial" w:cs="Arial"/>
          <w:color w:val="000000" w:themeColor="text1"/>
          <w:sz w:val="20"/>
          <w:szCs w:val="20"/>
          <w:lang w:val="lt-LT"/>
        </w:rPr>
        <w:t xml:space="preserve"> </w:t>
      </w:r>
    </w:p>
    <w:p w14:paraId="17B63A75" w14:textId="5FC6E8AE" w:rsidR="00D50C33" w:rsidRPr="00332D65" w:rsidRDefault="00EC69A2" w:rsidP="00332D65">
      <w:pPr>
        <w:numPr>
          <w:ilvl w:val="1"/>
          <w:numId w:val="15"/>
        </w:numPr>
        <w:tabs>
          <w:tab w:val="left" w:pos="426"/>
          <w:tab w:val="left" w:pos="858"/>
        </w:tabs>
        <w:ind w:left="0" w:firstLine="0"/>
        <w:jc w:val="both"/>
        <w:rPr>
          <w:rFonts w:ascii="Arial" w:hAnsi="Arial" w:cs="Arial"/>
          <w:sz w:val="20"/>
          <w:szCs w:val="20"/>
          <w:lang w:val="lt-LT"/>
        </w:rPr>
      </w:pPr>
      <w:r w:rsidRPr="00332D65">
        <w:rPr>
          <w:rFonts w:ascii="Arial" w:hAnsi="Arial" w:cs="Arial"/>
          <w:sz w:val="20"/>
          <w:szCs w:val="20"/>
          <w:lang w:val="lt-LT"/>
        </w:rPr>
        <w:t>PVM apskaičiuojamas ir sumokamas, prievolės apskaičiuoti PVM atsiradimo metu galiojančių teisės aktų nustatyta tvarka. Pasikeitus Lietuvos Respublikoje galiojančiuose teisės aktuose numatytam PVM tarifui, apmokama Darbų kaina nesikeičia, o yra perskaičiuojama atitinkamai pasikeitusio PVM tarifo dydžiui.</w:t>
      </w:r>
    </w:p>
    <w:p w14:paraId="44ED5F10" w14:textId="0C036203" w:rsidR="00D50C33" w:rsidRPr="00332D65" w:rsidRDefault="00EC69A2" w:rsidP="00332D65">
      <w:pPr>
        <w:numPr>
          <w:ilvl w:val="1"/>
          <w:numId w:val="15"/>
        </w:numPr>
        <w:tabs>
          <w:tab w:val="left" w:pos="426"/>
          <w:tab w:val="left" w:pos="858"/>
        </w:tabs>
        <w:ind w:left="0" w:firstLine="0"/>
        <w:jc w:val="both"/>
        <w:rPr>
          <w:rFonts w:ascii="Arial" w:hAnsi="Arial" w:cs="Arial"/>
          <w:color w:val="000000" w:themeColor="text1"/>
          <w:sz w:val="20"/>
          <w:szCs w:val="20"/>
          <w:lang w:val="lt-LT"/>
        </w:rPr>
      </w:pPr>
      <w:r w:rsidRPr="00332D65">
        <w:rPr>
          <w:rFonts w:ascii="Arial" w:hAnsi="Arial" w:cs="Arial"/>
          <w:color w:val="000000" w:themeColor="text1"/>
          <w:sz w:val="20"/>
          <w:szCs w:val="20"/>
          <w:lang w:val="lt-LT"/>
        </w:rPr>
        <w:t xml:space="preserve">Apmokėjimui už Rangovo atliktus ir Užsakovui perduotus </w:t>
      </w:r>
      <w:r w:rsidR="00CF3499" w:rsidRPr="00332D65">
        <w:rPr>
          <w:rFonts w:ascii="Arial" w:hAnsi="Arial" w:cs="Arial"/>
          <w:color w:val="000000" w:themeColor="text1"/>
          <w:sz w:val="20"/>
          <w:szCs w:val="20"/>
          <w:lang w:val="lt-LT"/>
        </w:rPr>
        <w:t>D</w:t>
      </w:r>
      <w:r w:rsidRPr="00332D65">
        <w:rPr>
          <w:rFonts w:ascii="Arial" w:hAnsi="Arial" w:cs="Arial"/>
          <w:color w:val="000000" w:themeColor="text1"/>
          <w:sz w:val="20"/>
          <w:szCs w:val="20"/>
          <w:lang w:val="lt-LT"/>
        </w:rPr>
        <w:t xml:space="preserve">arbus, </w:t>
      </w:r>
      <w:r w:rsidR="00A45413" w:rsidRPr="00332D65">
        <w:rPr>
          <w:rFonts w:ascii="Arial" w:hAnsi="Arial" w:cs="Arial"/>
          <w:color w:val="000000" w:themeColor="text1"/>
          <w:sz w:val="20"/>
          <w:szCs w:val="20"/>
          <w:lang w:val="lt-LT"/>
        </w:rPr>
        <w:t>Įstatymų numatytais</w:t>
      </w:r>
      <w:r w:rsidR="00697CDB" w:rsidRPr="00332D65">
        <w:rPr>
          <w:rFonts w:ascii="Arial" w:hAnsi="Arial" w:cs="Arial"/>
          <w:color w:val="000000" w:themeColor="text1"/>
          <w:sz w:val="20"/>
          <w:szCs w:val="20"/>
          <w:lang w:val="lt-LT"/>
        </w:rPr>
        <w:t xml:space="preserve"> atvejais</w:t>
      </w:r>
      <w:r w:rsidR="00A45413" w:rsidRPr="00332D65">
        <w:rPr>
          <w:rFonts w:ascii="Arial" w:hAnsi="Arial" w:cs="Arial"/>
          <w:color w:val="000000" w:themeColor="text1"/>
          <w:sz w:val="20"/>
          <w:szCs w:val="20"/>
          <w:lang w:val="lt-LT"/>
        </w:rPr>
        <w:t xml:space="preserve"> </w:t>
      </w:r>
      <w:r w:rsidRPr="00332D65">
        <w:rPr>
          <w:rFonts w:ascii="Arial" w:hAnsi="Arial" w:cs="Arial"/>
          <w:color w:val="000000" w:themeColor="text1"/>
          <w:sz w:val="20"/>
          <w:szCs w:val="20"/>
          <w:lang w:val="lt-LT"/>
        </w:rPr>
        <w:t>taikomas atvirkštinis apmokestinimas, t.</w:t>
      </w:r>
      <w:r w:rsidR="00F42A7C">
        <w:rPr>
          <w:rFonts w:ascii="Arial" w:hAnsi="Arial" w:cs="Arial"/>
          <w:color w:val="000000" w:themeColor="text1"/>
          <w:sz w:val="20"/>
          <w:szCs w:val="20"/>
          <w:lang w:val="lt-LT"/>
        </w:rPr>
        <w:t> </w:t>
      </w:r>
      <w:r w:rsidRPr="00332D65">
        <w:rPr>
          <w:rFonts w:ascii="Arial" w:hAnsi="Arial" w:cs="Arial"/>
          <w:color w:val="000000" w:themeColor="text1"/>
          <w:sz w:val="20"/>
          <w:szCs w:val="20"/>
          <w:lang w:val="lt-LT"/>
        </w:rPr>
        <w:t>y. už Rangovo atliktus ir Užsakovui perduotus Darbus bei Rangovo pateiktas medžiagas ir įrangą, pagal PVM sąskaitą faktūrą</w:t>
      </w:r>
      <w:r w:rsidR="00D0690A">
        <w:rPr>
          <w:rFonts w:ascii="Arial" w:hAnsi="Arial" w:cs="Arial"/>
          <w:color w:val="000000" w:themeColor="text1"/>
          <w:sz w:val="20"/>
          <w:szCs w:val="20"/>
          <w:lang w:val="lt-LT"/>
        </w:rPr>
        <w:t xml:space="preserve"> PVM</w:t>
      </w:r>
      <w:r w:rsidR="009F797E">
        <w:rPr>
          <w:rFonts w:ascii="Arial" w:hAnsi="Arial" w:cs="Arial"/>
          <w:color w:val="000000" w:themeColor="text1"/>
          <w:sz w:val="20"/>
          <w:szCs w:val="20"/>
          <w:lang w:val="lt-LT"/>
        </w:rPr>
        <w:t xml:space="preserve"> </w:t>
      </w:r>
      <w:r w:rsidRPr="00332D65">
        <w:rPr>
          <w:rFonts w:ascii="Arial" w:hAnsi="Arial" w:cs="Arial"/>
          <w:color w:val="000000" w:themeColor="text1"/>
          <w:sz w:val="20"/>
          <w:szCs w:val="20"/>
          <w:lang w:val="lt-LT"/>
        </w:rPr>
        <w:t>į Valstybės</w:t>
      </w:r>
      <w:r w:rsidR="00424AF7" w:rsidRPr="00332D65">
        <w:rPr>
          <w:rFonts w:ascii="Arial" w:hAnsi="Arial" w:cs="Arial"/>
          <w:color w:val="000000" w:themeColor="text1"/>
          <w:sz w:val="20"/>
          <w:szCs w:val="20"/>
          <w:lang w:val="lt-LT"/>
        </w:rPr>
        <w:t xml:space="preserve"> </w:t>
      </w:r>
      <w:r w:rsidRPr="00332D65">
        <w:rPr>
          <w:rFonts w:ascii="Arial" w:hAnsi="Arial" w:cs="Arial"/>
          <w:color w:val="000000" w:themeColor="text1"/>
          <w:sz w:val="20"/>
          <w:szCs w:val="20"/>
          <w:lang w:val="lt-LT"/>
        </w:rPr>
        <w:t>biudžetą turi sumokėti Užsakovas.</w:t>
      </w:r>
    </w:p>
    <w:p w14:paraId="0C90C5C0" w14:textId="34C3B53B" w:rsidR="00D50C33" w:rsidRPr="00332D65" w:rsidRDefault="00AD0CAD" w:rsidP="7672AB58">
      <w:pPr>
        <w:numPr>
          <w:ilvl w:val="1"/>
          <w:numId w:val="15"/>
        </w:numPr>
        <w:tabs>
          <w:tab w:val="left" w:pos="426"/>
          <w:tab w:val="left" w:pos="567"/>
        </w:tabs>
        <w:ind w:left="0" w:firstLine="0"/>
        <w:jc w:val="both"/>
        <w:rPr>
          <w:rFonts w:ascii="Arial" w:hAnsi="Arial" w:cs="Arial"/>
          <w:sz w:val="20"/>
          <w:szCs w:val="20"/>
          <w:lang w:val="lt-LT"/>
        </w:rPr>
      </w:pPr>
      <w:r w:rsidRPr="10DA131D">
        <w:rPr>
          <w:rFonts w:ascii="Arial" w:hAnsi="Arial" w:cs="Arial"/>
          <w:sz w:val="20"/>
          <w:szCs w:val="20"/>
          <w:lang w:val="lt-LT"/>
        </w:rPr>
        <w:t>Rangovas patvirtina, kad atliks Darbus, reikalingus Sutarties įgyvendinimui, visa apimtimi ir papildomų lėšų nereikės. Paaiškėjus, kad Sutarčiai įvykdyti būtini tokie darbai (įskaitant medžiagas, įrangą, mechanizmus ir kitas priemones), kurių Rangovas nenumatė, neįtraukė į savo Pasiūlymo kainą, bet turėjo ir galėjo numatyti, laikoma, kad Rangovo išlaidos, susijusios su tokių Darbų atlikimu, yra įvertintos Darbų kainoje ir Užsakovo papildomai neturi būti apmokamos.</w:t>
      </w:r>
    </w:p>
    <w:p w14:paraId="28FF110C" w14:textId="68F384A0" w:rsidR="00D50C33" w:rsidRPr="00507D61" w:rsidRDefault="00EC69A2" w:rsidP="00F9668F">
      <w:pPr>
        <w:numPr>
          <w:ilvl w:val="1"/>
          <w:numId w:val="15"/>
        </w:numPr>
        <w:tabs>
          <w:tab w:val="left" w:pos="567"/>
          <w:tab w:val="left" w:pos="858"/>
        </w:tabs>
        <w:ind w:left="0" w:firstLine="0"/>
        <w:jc w:val="both"/>
        <w:rPr>
          <w:rFonts w:ascii="Arial" w:hAnsi="Arial" w:cs="Arial"/>
          <w:sz w:val="20"/>
          <w:szCs w:val="20"/>
          <w:lang w:val="lt-LT"/>
        </w:rPr>
      </w:pPr>
      <w:r w:rsidRPr="00332D65">
        <w:rPr>
          <w:rFonts w:ascii="Arial" w:hAnsi="Arial" w:cs="Arial"/>
          <w:sz w:val="20"/>
          <w:szCs w:val="20"/>
          <w:lang w:val="lt-LT"/>
        </w:rPr>
        <w:t xml:space="preserve">Šalys sutaria, kad visi šios Sutarties pagrindu atliekami mokėjimai bus vykdomi pavedimu į Rangovo rekvizituose nurodytą sąskaitą Banke, išskyrus atvejus, kai Rangovas iš anksto pateiks rašytinį prašymą </w:t>
      </w:r>
      <w:r w:rsidR="00541605">
        <w:rPr>
          <w:rFonts w:ascii="Arial" w:hAnsi="Arial" w:cs="Arial"/>
          <w:sz w:val="20"/>
          <w:szCs w:val="20"/>
          <w:lang w:val="lt-LT"/>
        </w:rPr>
        <w:t>el. paštu</w:t>
      </w:r>
      <w:r w:rsidRPr="00332D65">
        <w:rPr>
          <w:rFonts w:ascii="Arial" w:hAnsi="Arial" w:cs="Arial"/>
          <w:sz w:val="20"/>
          <w:szCs w:val="20"/>
          <w:lang w:val="lt-LT"/>
        </w:rPr>
        <w:t xml:space="preserve"> Užsakovui atlikti mokėjimą pavedimu į kitą Rangovo sąskaitą Banke.</w:t>
      </w:r>
    </w:p>
    <w:p w14:paraId="624C68AA" w14:textId="795C2C7C" w:rsidR="006A1779" w:rsidRPr="00332D65" w:rsidRDefault="00451901" w:rsidP="00332D65">
      <w:pPr>
        <w:tabs>
          <w:tab w:val="left" w:pos="567"/>
        </w:tabs>
        <w:suppressAutoHyphens w:val="0"/>
        <w:autoSpaceDN/>
        <w:jc w:val="both"/>
        <w:textAlignment w:val="auto"/>
        <w:rPr>
          <w:rFonts w:ascii="Arial" w:hAnsi="Arial" w:cs="Arial"/>
          <w:sz w:val="20"/>
          <w:szCs w:val="20"/>
          <w:lang w:val="lt-LT"/>
        </w:rPr>
      </w:pPr>
      <w:r w:rsidRPr="00332D65">
        <w:rPr>
          <w:rFonts w:ascii="Arial" w:hAnsi="Arial" w:cs="Arial"/>
          <w:sz w:val="20"/>
          <w:szCs w:val="20"/>
          <w:lang w:val="lt-LT"/>
        </w:rPr>
        <w:t>Jei mokėjimai pagal šią Sutartį yra tarptautiniai, taikoma SHA atsiskaitymų schema (mokančioji Šalis sumoka banko mokesčius už tarptautinį mokėjimo nurodymą, o užsienio bankų mokesčius sumoka mokėjimą priimanti Šalis).</w:t>
      </w:r>
    </w:p>
    <w:p w14:paraId="5C3DB8F9" w14:textId="7E25A9D2" w:rsidR="00D50C33" w:rsidRPr="00332D65" w:rsidRDefault="00EC69A2" w:rsidP="00332D65">
      <w:pPr>
        <w:numPr>
          <w:ilvl w:val="1"/>
          <w:numId w:val="15"/>
        </w:numPr>
        <w:tabs>
          <w:tab w:val="left" w:pos="567"/>
          <w:tab w:val="left" w:pos="858"/>
        </w:tabs>
        <w:ind w:left="0" w:firstLine="0"/>
        <w:jc w:val="both"/>
        <w:rPr>
          <w:rFonts w:ascii="Arial" w:hAnsi="Arial" w:cs="Arial"/>
          <w:sz w:val="20"/>
          <w:szCs w:val="20"/>
          <w:lang w:val="lt-LT"/>
        </w:rPr>
      </w:pPr>
      <w:r w:rsidRPr="10DA131D">
        <w:rPr>
          <w:rFonts w:ascii="Arial" w:hAnsi="Arial" w:cs="Arial"/>
          <w:sz w:val="20"/>
          <w:szCs w:val="20"/>
          <w:lang w:val="lt-LT"/>
        </w:rPr>
        <w:t xml:space="preserve">Rangovas patvirtina, kad į Sutarties </w:t>
      </w:r>
      <w:r w:rsidR="00007A08" w:rsidRPr="10DA131D">
        <w:rPr>
          <w:rFonts w:ascii="Arial" w:hAnsi="Arial" w:cs="Arial"/>
          <w:sz w:val="20"/>
          <w:szCs w:val="20"/>
          <w:lang w:val="lt-LT"/>
        </w:rPr>
        <w:t>S</w:t>
      </w:r>
      <w:r w:rsidRPr="10DA131D">
        <w:rPr>
          <w:rFonts w:ascii="Arial" w:hAnsi="Arial" w:cs="Arial"/>
          <w:sz w:val="20"/>
          <w:szCs w:val="20"/>
          <w:lang w:val="lt-LT"/>
        </w:rPr>
        <w:t xml:space="preserve">D priede Nr. </w:t>
      </w:r>
      <w:r w:rsidR="25E59076" w:rsidRPr="10DA131D">
        <w:rPr>
          <w:rFonts w:ascii="Arial" w:hAnsi="Arial" w:cs="Arial"/>
          <w:sz w:val="20"/>
          <w:szCs w:val="20"/>
          <w:lang w:val="lt-LT"/>
        </w:rPr>
        <w:t>4</w:t>
      </w:r>
      <w:r w:rsidR="001A1051" w:rsidRPr="10DA131D">
        <w:rPr>
          <w:rFonts w:ascii="Arial" w:hAnsi="Arial" w:cs="Arial"/>
          <w:sz w:val="20"/>
          <w:szCs w:val="20"/>
          <w:lang w:val="lt-LT"/>
        </w:rPr>
        <w:t xml:space="preserve"> „Pasiūlymas“</w:t>
      </w:r>
      <w:r w:rsidR="00D052FB" w:rsidRPr="10DA131D">
        <w:rPr>
          <w:rFonts w:ascii="Arial" w:hAnsi="Arial" w:cs="Arial"/>
          <w:sz w:val="20"/>
          <w:szCs w:val="20"/>
          <w:lang w:val="lt-LT"/>
        </w:rPr>
        <w:t xml:space="preserve"> </w:t>
      </w:r>
      <w:r w:rsidR="00D15A68" w:rsidRPr="10DA131D">
        <w:rPr>
          <w:rFonts w:ascii="Arial" w:hAnsi="Arial" w:cs="Arial"/>
          <w:sz w:val="20"/>
          <w:szCs w:val="20"/>
          <w:lang w:val="lt-LT"/>
        </w:rPr>
        <w:t>nurodyt</w:t>
      </w:r>
      <w:r w:rsidR="005B7806" w:rsidRPr="10DA131D">
        <w:rPr>
          <w:rFonts w:ascii="Arial" w:hAnsi="Arial" w:cs="Arial"/>
          <w:sz w:val="20"/>
          <w:szCs w:val="20"/>
          <w:lang w:val="lt-LT"/>
        </w:rPr>
        <w:t>ą</w:t>
      </w:r>
      <w:r w:rsidR="00D15A68" w:rsidRPr="10DA131D">
        <w:rPr>
          <w:rFonts w:ascii="Arial" w:hAnsi="Arial" w:cs="Arial"/>
          <w:sz w:val="20"/>
          <w:szCs w:val="20"/>
          <w:lang w:val="lt-LT"/>
        </w:rPr>
        <w:t xml:space="preserve"> </w:t>
      </w:r>
      <w:r w:rsidR="005B7806" w:rsidRPr="10DA131D">
        <w:rPr>
          <w:rFonts w:ascii="Arial" w:hAnsi="Arial" w:cs="Arial"/>
          <w:sz w:val="20"/>
          <w:szCs w:val="20"/>
          <w:lang w:val="lt-LT"/>
        </w:rPr>
        <w:t xml:space="preserve">kainą </w:t>
      </w:r>
      <w:r w:rsidRPr="10DA131D">
        <w:rPr>
          <w:rFonts w:ascii="Arial" w:hAnsi="Arial" w:cs="Arial"/>
          <w:sz w:val="20"/>
          <w:szCs w:val="20"/>
          <w:lang w:val="lt-LT"/>
        </w:rPr>
        <w:t>yra įskaičiuota:</w:t>
      </w:r>
    </w:p>
    <w:p w14:paraId="46EE0A77" w14:textId="0A26D8B5" w:rsidR="00D50C33" w:rsidRPr="00332D65" w:rsidRDefault="00EC69A2" w:rsidP="00332D65">
      <w:pPr>
        <w:pStyle w:val="ListParagraph"/>
        <w:numPr>
          <w:ilvl w:val="2"/>
          <w:numId w:val="15"/>
        </w:numPr>
        <w:tabs>
          <w:tab w:val="left" w:pos="567"/>
          <w:tab w:val="left" w:pos="720"/>
          <w:tab w:val="left" w:pos="1134"/>
        </w:tabs>
        <w:spacing w:after="0" w:line="240" w:lineRule="auto"/>
        <w:ind w:left="0" w:firstLine="0"/>
        <w:jc w:val="both"/>
        <w:rPr>
          <w:rFonts w:ascii="Arial" w:eastAsia="Times New Roman" w:hAnsi="Arial" w:cs="Arial"/>
          <w:sz w:val="20"/>
          <w:szCs w:val="20"/>
        </w:rPr>
      </w:pPr>
      <w:r w:rsidRPr="00332D65">
        <w:rPr>
          <w:rFonts w:ascii="Arial" w:eastAsia="Times New Roman" w:hAnsi="Arial" w:cs="Arial"/>
          <w:sz w:val="20"/>
          <w:szCs w:val="20"/>
        </w:rPr>
        <w:t>visos tiesioginės ir netiesioginės</w:t>
      </w:r>
      <w:r w:rsidR="00424AF7" w:rsidRPr="00507D61">
        <w:rPr>
          <w:rFonts w:ascii="Arial" w:eastAsia="Times New Roman" w:hAnsi="Arial" w:cs="Arial"/>
          <w:sz w:val="20"/>
          <w:szCs w:val="20"/>
        </w:rPr>
        <w:t xml:space="preserve"> </w:t>
      </w:r>
      <w:r w:rsidRPr="00332D65">
        <w:rPr>
          <w:rFonts w:ascii="Arial" w:eastAsia="Times New Roman" w:hAnsi="Arial" w:cs="Arial"/>
          <w:sz w:val="20"/>
          <w:szCs w:val="20"/>
        </w:rPr>
        <w:t>išlaidos, susijusios su Rangovo</w:t>
      </w:r>
      <w:r w:rsidR="00424AF7" w:rsidRPr="00507D61">
        <w:rPr>
          <w:rFonts w:ascii="Arial" w:eastAsia="Times New Roman" w:hAnsi="Arial" w:cs="Arial"/>
          <w:sz w:val="20"/>
          <w:szCs w:val="20"/>
        </w:rPr>
        <w:t xml:space="preserve"> </w:t>
      </w:r>
      <w:r w:rsidRPr="00332D65">
        <w:rPr>
          <w:rFonts w:ascii="Arial" w:eastAsia="Times New Roman" w:hAnsi="Arial" w:cs="Arial"/>
          <w:sz w:val="20"/>
          <w:szCs w:val="20"/>
        </w:rPr>
        <w:t>medžiagų, gaminių, priemonių, įrangos įsigijimu, naudojimu, transportavimu, pateikimu, draudimu ir saugojimu bei Užsakovo pateiktų</w:t>
      </w:r>
      <w:r w:rsidR="00424AF7" w:rsidRPr="00507D61">
        <w:rPr>
          <w:rFonts w:ascii="Arial" w:eastAsia="Times New Roman" w:hAnsi="Arial" w:cs="Arial"/>
          <w:sz w:val="20"/>
          <w:szCs w:val="20"/>
        </w:rPr>
        <w:t xml:space="preserve"> </w:t>
      </w:r>
      <w:r w:rsidRPr="00332D65">
        <w:rPr>
          <w:rFonts w:ascii="Arial" w:eastAsia="Times New Roman" w:hAnsi="Arial" w:cs="Arial"/>
          <w:sz w:val="20"/>
          <w:szCs w:val="20"/>
        </w:rPr>
        <w:t>medžiagų</w:t>
      </w:r>
      <w:r w:rsidR="00424AF7" w:rsidRPr="00507D61">
        <w:rPr>
          <w:rFonts w:ascii="Arial" w:eastAsia="Times New Roman" w:hAnsi="Arial" w:cs="Arial"/>
          <w:sz w:val="20"/>
          <w:szCs w:val="20"/>
        </w:rPr>
        <w:t xml:space="preserve"> </w:t>
      </w:r>
      <w:r w:rsidRPr="00332D65">
        <w:rPr>
          <w:rFonts w:ascii="Arial" w:eastAsia="Times New Roman" w:hAnsi="Arial" w:cs="Arial"/>
          <w:sz w:val="20"/>
          <w:szCs w:val="20"/>
        </w:rPr>
        <w:t>ir Įrangos naudojimu, draudimu ir saugojimu;</w:t>
      </w:r>
    </w:p>
    <w:p w14:paraId="35144130" w14:textId="145FBD0D" w:rsidR="00D50C33" w:rsidRPr="00332D65" w:rsidRDefault="00EC69A2" w:rsidP="00332D65">
      <w:pPr>
        <w:numPr>
          <w:ilvl w:val="2"/>
          <w:numId w:val="15"/>
        </w:numPr>
        <w:tabs>
          <w:tab w:val="left" w:pos="567"/>
          <w:tab w:val="left" w:pos="720"/>
          <w:tab w:val="left" w:pos="1134"/>
        </w:tabs>
        <w:ind w:left="0" w:firstLine="0"/>
        <w:jc w:val="both"/>
        <w:rPr>
          <w:rFonts w:ascii="Arial" w:hAnsi="Arial" w:cs="Arial"/>
          <w:sz w:val="20"/>
          <w:szCs w:val="20"/>
          <w:lang w:val="lt-LT"/>
        </w:rPr>
      </w:pPr>
      <w:r w:rsidRPr="00332D65">
        <w:rPr>
          <w:rFonts w:ascii="Arial" w:hAnsi="Arial" w:cs="Arial"/>
          <w:sz w:val="20"/>
          <w:szCs w:val="20"/>
          <w:lang w:val="lt-LT"/>
        </w:rPr>
        <w:t>visos tiesioginės ir netiesioginės</w:t>
      </w:r>
      <w:r w:rsidR="00424AF7" w:rsidRPr="00507D61">
        <w:rPr>
          <w:rFonts w:ascii="Arial" w:hAnsi="Arial" w:cs="Arial"/>
          <w:sz w:val="20"/>
          <w:szCs w:val="20"/>
          <w:lang w:val="lt-LT"/>
        </w:rPr>
        <w:t xml:space="preserve"> </w:t>
      </w:r>
      <w:r w:rsidRPr="00332D65">
        <w:rPr>
          <w:rFonts w:ascii="Arial" w:hAnsi="Arial" w:cs="Arial"/>
          <w:sz w:val="20"/>
          <w:szCs w:val="20"/>
          <w:lang w:val="lt-LT"/>
        </w:rPr>
        <w:t xml:space="preserve">išlaidos Rangovo </w:t>
      </w:r>
      <w:r w:rsidR="007C0987">
        <w:rPr>
          <w:rFonts w:ascii="Arial" w:hAnsi="Arial" w:cs="Arial"/>
          <w:sz w:val="20"/>
          <w:szCs w:val="20"/>
          <w:lang w:val="lt-LT"/>
        </w:rPr>
        <w:t xml:space="preserve">ir/ar Užsakovo </w:t>
      </w:r>
      <w:r w:rsidR="00DB68B4" w:rsidRPr="00507D61">
        <w:rPr>
          <w:rFonts w:ascii="Arial" w:hAnsi="Arial" w:cs="Arial"/>
          <w:sz w:val="20"/>
          <w:szCs w:val="20"/>
          <w:lang w:val="lt-LT"/>
        </w:rPr>
        <w:t>medžiagų ir įrangos</w:t>
      </w:r>
      <w:r w:rsidRPr="00332D65">
        <w:rPr>
          <w:rFonts w:ascii="Arial" w:hAnsi="Arial" w:cs="Arial"/>
          <w:sz w:val="20"/>
          <w:szCs w:val="20"/>
          <w:lang w:val="lt-LT"/>
        </w:rPr>
        <w:t xml:space="preserve"> </w:t>
      </w:r>
      <w:r w:rsidR="00E77A00">
        <w:rPr>
          <w:rFonts w:ascii="Arial" w:hAnsi="Arial" w:cs="Arial"/>
          <w:sz w:val="20"/>
          <w:szCs w:val="20"/>
          <w:lang w:val="lt-LT"/>
        </w:rPr>
        <w:t>(įskait</w:t>
      </w:r>
      <w:r w:rsidR="00226543">
        <w:rPr>
          <w:rFonts w:ascii="Arial" w:hAnsi="Arial" w:cs="Arial"/>
          <w:sz w:val="20"/>
          <w:szCs w:val="20"/>
          <w:lang w:val="lt-LT"/>
        </w:rPr>
        <w:t>ant, bet nepasiribojant Įkrovimo stotel</w:t>
      </w:r>
      <w:r w:rsidR="00D764D0">
        <w:rPr>
          <w:rFonts w:ascii="Arial" w:hAnsi="Arial" w:cs="Arial"/>
          <w:sz w:val="20"/>
          <w:szCs w:val="20"/>
          <w:lang w:val="lt-LT"/>
        </w:rPr>
        <w:t xml:space="preserve">ės) </w:t>
      </w:r>
      <w:r w:rsidRPr="00332D65">
        <w:rPr>
          <w:rFonts w:ascii="Arial" w:hAnsi="Arial" w:cs="Arial"/>
          <w:sz w:val="20"/>
          <w:szCs w:val="20"/>
          <w:lang w:val="lt-LT"/>
        </w:rPr>
        <w:t>iškrovimui, transportavimui iki Užsakovo nurodytos vietos, bei sandėliavimui Darbų atlikimo metu;</w:t>
      </w:r>
    </w:p>
    <w:p w14:paraId="65158CA0" w14:textId="2E5B792E" w:rsidR="00D50C33" w:rsidRPr="00332D65" w:rsidRDefault="00EC69A2" w:rsidP="00332D65">
      <w:pPr>
        <w:numPr>
          <w:ilvl w:val="2"/>
          <w:numId w:val="15"/>
        </w:numPr>
        <w:tabs>
          <w:tab w:val="left" w:pos="567"/>
          <w:tab w:val="left" w:pos="720"/>
          <w:tab w:val="left" w:pos="851"/>
          <w:tab w:val="left" w:pos="1134"/>
          <w:tab w:val="left" w:pos="1276"/>
          <w:tab w:val="left" w:pos="1701"/>
        </w:tabs>
        <w:ind w:left="0" w:firstLine="0"/>
        <w:jc w:val="both"/>
        <w:rPr>
          <w:rFonts w:ascii="Arial" w:hAnsi="Arial" w:cs="Arial"/>
          <w:sz w:val="20"/>
          <w:szCs w:val="20"/>
          <w:lang w:val="lt-LT"/>
        </w:rPr>
      </w:pPr>
      <w:r w:rsidRPr="00332D65">
        <w:rPr>
          <w:rFonts w:ascii="Arial" w:hAnsi="Arial" w:cs="Arial"/>
          <w:sz w:val="20"/>
          <w:szCs w:val="20"/>
          <w:lang w:val="lt-LT"/>
        </w:rPr>
        <w:t>keičiamų medžiagų ar kitų Darbų atliekų tiesioginės ir netiesioginės</w:t>
      </w:r>
      <w:r w:rsidR="00424AF7" w:rsidRPr="00507D61">
        <w:rPr>
          <w:rFonts w:ascii="Arial" w:hAnsi="Arial" w:cs="Arial"/>
          <w:sz w:val="20"/>
          <w:szCs w:val="20"/>
          <w:lang w:val="lt-LT"/>
        </w:rPr>
        <w:t xml:space="preserve"> </w:t>
      </w:r>
      <w:r w:rsidRPr="00332D65">
        <w:rPr>
          <w:rFonts w:ascii="Arial" w:hAnsi="Arial" w:cs="Arial"/>
          <w:sz w:val="20"/>
          <w:szCs w:val="20"/>
          <w:lang w:val="lt-LT"/>
        </w:rPr>
        <w:t>utilizavimo išlaidos;</w:t>
      </w:r>
    </w:p>
    <w:p w14:paraId="06C0CD31" w14:textId="7121AD21" w:rsidR="00D50C33" w:rsidRPr="00332D65" w:rsidRDefault="00EC69A2" w:rsidP="00332D65">
      <w:pPr>
        <w:numPr>
          <w:ilvl w:val="2"/>
          <w:numId w:val="15"/>
        </w:numPr>
        <w:tabs>
          <w:tab w:val="left" w:pos="567"/>
          <w:tab w:val="left" w:pos="720"/>
        </w:tabs>
        <w:ind w:left="0" w:firstLine="0"/>
        <w:jc w:val="both"/>
        <w:rPr>
          <w:rFonts w:ascii="Arial" w:hAnsi="Arial" w:cs="Arial"/>
          <w:sz w:val="20"/>
          <w:szCs w:val="20"/>
          <w:lang w:val="lt-LT"/>
        </w:rPr>
      </w:pPr>
      <w:r w:rsidRPr="7801217F">
        <w:rPr>
          <w:rFonts w:ascii="Arial" w:hAnsi="Arial" w:cs="Arial"/>
          <w:sz w:val="20"/>
          <w:szCs w:val="20"/>
          <w:lang w:val="lt-LT"/>
        </w:rPr>
        <w:t>transportavimo išlaidos už Užsakovo pateiktos įrangos pakuočių pristatymą</w:t>
      </w:r>
      <w:r w:rsidR="00741F7B" w:rsidRPr="7801217F">
        <w:rPr>
          <w:rFonts w:ascii="Arial" w:hAnsi="Arial" w:cs="Arial"/>
          <w:sz w:val="20"/>
          <w:szCs w:val="20"/>
          <w:lang w:val="lt-LT"/>
        </w:rPr>
        <w:t xml:space="preserve"> į</w:t>
      </w:r>
      <w:r w:rsidRPr="7801217F">
        <w:rPr>
          <w:rFonts w:ascii="Arial" w:hAnsi="Arial" w:cs="Arial"/>
          <w:sz w:val="20"/>
          <w:szCs w:val="20"/>
          <w:lang w:val="lt-LT"/>
        </w:rPr>
        <w:t xml:space="preserve"> </w:t>
      </w:r>
      <w:r w:rsidR="00C756B8">
        <w:rPr>
          <w:rFonts w:ascii="Arial" w:hAnsi="Arial" w:cs="Arial"/>
          <w:sz w:val="20"/>
          <w:szCs w:val="20"/>
          <w:lang w:val="lt-LT"/>
        </w:rPr>
        <w:t xml:space="preserve">Užsakovo rekomenduojamą </w:t>
      </w:r>
      <w:r w:rsidR="003F7BEB">
        <w:rPr>
          <w:rFonts w:ascii="Arial" w:hAnsi="Arial" w:cs="Arial"/>
          <w:sz w:val="20"/>
          <w:szCs w:val="20"/>
          <w:lang w:val="lt-LT"/>
        </w:rPr>
        <w:t xml:space="preserve">arba Rangovo pasirinktą </w:t>
      </w:r>
      <w:r w:rsidR="00B21BE8">
        <w:rPr>
          <w:rFonts w:ascii="Arial" w:hAnsi="Arial" w:cs="Arial"/>
          <w:sz w:val="20"/>
          <w:szCs w:val="20"/>
          <w:lang w:val="lt-LT"/>
        </w:rPr>
        <w:t xml:space="preserve">arčiausiai Objekto esančią </w:t>
      </w:r>
      <w:r w:rsidR="0075217B" w:rsidRPr="7801217F">
        <w:rPr>
          <w:rFonts w:ascii="Arial" w:hAnsi="Arial" w:cs="Arial"/>
          <w:sz w:val="20"/>
          <w:szCs w:val="20"/>
          <w:lang w:val="lt-LT"/>
        </w:rPr>
        <w:t>a</w:t>
      </w:r>
      <w:r w:rsidRPr="7801217F">
        <w:rPr>
          <w:rFonts w:ascii="Arial" w:hAnsi="Arial" w:cs="Arial"/>
          <w:sz w:val="20"/>
          <w:szCs w:val="20"/>
          <w:lang w:val="lt-LT"/>
        </w:rPr>
        <w:t>tliekų tvarkymo vietą</w:t>
      </w:r>
      <w:r w:rsidR="009F0655" w:rsidRPr="7801217F">
        <w:rPr>
          <w:rFonts w:ascii="Arial" w:hAnsi="Arial" w:cs="Arial"/>
          <w:sz w:val="20"/>
          <w:szCs w:val="20"/>
          <w:lang w:val="lt-LT"/>
        </w:rPr>
        <w:t xml:space="preserve"> ir </w:t>
      </w:r>
      <w:r w:rsidR="26CA6C2E" w:rsidRPr="7801217F">
        <w:rPr>
          <w:rFonts w:ascii="Arial" w:hAnsi="Arial" w:cs="Arial"/>
          <w:sz w:val="20"/>
          <w:szCs w:val="20"/>
          <w:lang w:val="lt-LT"/>
        </w:rPr>
        <w:t xml:space="preserve">įrangos bei medžiagų </w:t>
      </w:r>
      <w:r w:rsidR="009F135A" w:rsidRPr="7801217F">
        <w:rPr>
          <w:rFonts w:ascii="Arial" w:hAnsi="Arial" w:cs="Arial"/>
          <w:sz w:val="20"/>
          <w:szCs w:val="20"/>
          <w:lang w:val="lt-LT"/>
        </w:rPr>
        <w:t>pakuočių utilizavimą</w:t>
      </w:r>
      <w:r w:rsidRPr="7801217F">
        <w:rPr>
          <w:rFonts w:ascii="Arial" w:hAnsi="Arial" w:cs="Arial"/>
          <w:sz w:val="20"/>
          <w:szCs w:val="20"/>
          <w:lang w:val="lt-LT"/>
        </w:rPr>
        <w:t>;</w:t>
      </w:r>
    </w:p>
    <w:p w14:paraId="0096622C" w14:textId="2D4B3E28" w:rsidR="00D50C33" w:rsidRPr="00332D65" w:rsidRDefault="00EC69A2" w:rsidP="00332D65">
      <w:pPr>
        <w:numPr>
          <w:ilvl w:val="2"/>
          <w:numId w:val="15"/>
        </w:numPr>
        <w:tabs>
          <w:tab w:val="left" w:pos="567"/>
          <w:tab w:val="left" w:pos="720"/>
          <w:tab w:val="left" w:pos="1134"/>
        </w:tabs>
        <w:ind w:left="0" w:firstLine="0"/>
        <w:jc w:val="both"/>
        <w:rPr>
          <w:rFonts w:ascii="Arial" w:hAnsi="Arial" w:cs="Arial"/>
          <w:sz w:val="20"/>
          <w:szCs w:val="20"/>
          <w:lang w:val="lt-LT"/>
        </w:rPr>
      </w:pPr>
      <w:r w:rsidRPr="00332D65">
        <w:rPr>
          <w:rFonts w:ascii="Arial" w:hAnsi="Arial" w:cs="Arial"/>
          <w:sz w:val="20"/>
          <w:szCs w:val="20"/>
          <w:lang w:val="lt-LT"/>
        </w:rPr>
        <w:t xml:space="preserve">visi bet kurio pobūdžio mokesčiai ar mokėjimai bei įvairūs kiti darbai, kuriuos būtina atlikti siekiant užtikrinti priešgaisrinės saugos, higienos, </w:t>
      </w:r>
      <w:r w:rsidR="13768DFF" w:rsidRPr="6B2CF7C8">
        <w:rPr>
          <w:rFonts w:ascii="Arial" w:hAnsi="Arial" w:cs="Arial"/>
          <w:sz w:val="20"/>
          <w:szCs w:val="20"/>
          <w:lang w:val="lt-LT"/>
        </w:rPr>
        <w:t xml:space="preserve">darbuotojų </w:t>
      </w:r>
      <w:r w:rsidRPr="00332D65">
        <w:rPr>
          <w:rFonts w:ascii="Arial" w:hAnsi="Arial" w:cs="Arial"/>
          <w:sz w:val="20"/>
          <w:szCs w:val="20"/>
          <w:lang w:val="lt-LT"/>
        </w:rPr>
        <w:t>saugos, aplinkos apsaugos ir kitus Įstatymų nustatytus reikalavimus, atitinkamą darbų organizavimą, saugų įrengimų veikimą ir darbų rezultatų naudojimą pagal paskirtį, taip pat bet kokie darbai, siekiant nesugadinti Užsakovo ar trečiųjų asmenų turto ar nepažeisti tokių asmenų teisėtų interesų;</w:t>
      </w:r>
    </w:p>
    <w:p w14:paraId="2440D281" w14:textId="064493A2" w:rsidR="00D50C33" w:rsidRPr="00332D65" w:rsidRDefault="00EC69A2" w:rsidP="00332D65">
      <w:pPr>
        <w:numPr>
          <w:ilvl w:val="2"/>
          <w:numId w:val="15"/>
        </w:numPr>
        <w:tabs>
          <w:tab w:val="left" w:pos="567"/>
          <w:tab w:val="left" w:pos="720"/>
          <w:tab w:val="left" w:pos="1134"/>
        </w:tabs>
        <w:ind w:left="0" w:firstLine="0"/>
        <w:jc w:val="both"/>
        <w:rPr>
          <w:rFonts w:ascii="Arial" w:hAnsi="Arial" w:cs="Arial"/>
          <w:sz w:val="20"/>
          <w:szCs w:val="20"/>
          <w:lang w:val="lt-LT"/>
        </w:rPr>
      </w:pPr>
      <w:r w:rsidRPr="00332D65">
        <w:rPr>
          <w:rFonts w:ascii="Arial" w:hAnsi="Arial" w:cs="Arial"/>
          <w:sz w:val="20"/>
          <w:szCs w:val="20"/>
          <w:lang w:val="lt-LT"/>
        </w:rPr>
        <w:t>visos patiriamos tiesioginės ir netiesioginės</w:t>
      </w:r>
      <w:r w:rsidR="00424AF7" w:rsidRPr="00507D61">
        <w:rPr>
          <w:rFonts w:ascii="Arial" w:hAnsi="Arial" w:cs="Arial"/>
          <w:sz w:val="20"/>
          <w:szCs w:val="20"/>
          <w:lang w:val="lt-LT"/>
        </w:rPr>
        <w:t xml:space="preserve"> </w:t>
      </w:r>
      <w:r w:rsidRPr="00332D65">
        <w:rPr>
          <w:rFonts w:ascii="Arial" w:hAnsi="Arial" w:cs="Arial"/>
          <w:sz w:val="20"/>
          <w:szCs w:val="20"/>
          <w:lang w:val="lt-LT"/>
        </w:rPr>
        <w:t xml:space="preserve">išlaidos Darbams atlikti, įskaitant Rangovo mokamus mokesčius, rinkliavas, muitus, akcizus, atlyginimus, honorarus, užmokesčius, mokėjimus už banko ar draudimo kompanijos išduodamas Sutartyje numatytas užtikrinimo priemones, visas kitas Rangovo iš anksto numatytas ar nenumatytas mokėtinas sumas (kaštus); </w:t>
      </w:r>
    </w:p>
    <w:p w14:paraId="65D87242" w14:textId="0FE070FE" w:rsidR="00D50C33" w:rsidRPr="00332D65" w:rsidRDefault="00EC69A2" w:rsidP="00332D65">
      <w:pPr>
        <w:numPr>
          <w:ilvl w:val="2"/>
          <w:numId w:val="15"/>
        </w:numPr>
        <w:tabs>
          <w:tab w:val="left" w:pos="567"/>
          <w:tab w:val="left" w:pos="720"/>
          <w:tab w:val="left" w:pos="1134"/>
        </w:tabs>
        <w:ind w:left="0" w:firstLine="0"/>
        <w:jc w:val="both"/>
        <w:rPr>
          <w:rFonts w:ascii="Arial" w:hAnsi="Arial" w:cs="Arial"/>
          <w:sz w:val="20"/>
          <w:szCs w:val="20"/>
          <w:lang w:val="lt-LT"/>
        </w:rPr>
      </w:pPr>
      <w:r w:rsidRPr="00332D65">
        <w:rPr>
          <w:rFonts w:ascii="Arial" w:hAnsi="Arial" w:cs="Arial"/>
          <w:sz w:val="20"/>
          <w:szCs w:val="20"/>
          <w:lang w:val="lt-LT"/>
        </w:rPr>
        <w:t>visos su specialių sričių ekspertų, specialistų, profesionalų žiniomis, konsultacijomis bei paslaugomis, kurios yra reikalingos tinkamam Darbų atlikimui, susijusios tiesioginės ir netiesioginės</w:t>
      </w:r>
      <w:r w:rsidR="00424AF7" w:rsidRPr="00507D61">
        <w:rPr>
          <w:rFonts w:ascii="Arial" w:hAnsi="Arial" w:cs="Arial"/>
          <w:sz w:val="20"/>
          <w:szCs w:val="20"/>
          <w:lang w:val="lt-LT"/>
        </w:rPr>
        <w:t xml:space="preserve"> </w:t>
      </w:r>
      <w:r w:rsidRPr="00332D65">
        <w:rPr>
          <w:rFonts w:ascii="Arial" w:hAnsi="Arial" w:cs="Arial"/>
          <w:sz w:val="20"/>
          <w:szCs w:val="20"/>
          <w:lang w:val="lt-LT"/>
        </w:rPr>
        <w:t xml:space="preserve">išlaidos; </w:t>
      </w:r>
    </w:p>
    <w:p w14:paraId="3BA439B0" w14:textId="305B6A29" w:rsidR="00D50C33" w:rsidRPr="00507D61" w:rsidRDefault="00EC69A2" w:rsidP="00F9668F">
      <w:pPr>
        <w:numPr>
          <w:ilvl w:val="2"/>
          <w:numId w:val="15"/>
        </w:numPr>
        <w:tabs>
          <w:tab w:val="left" w:pos="567"/>
          <w:tab w:val="left" w:pos="720"/>
          <w:tab w:val="left" w:pos="1134"/>
        </w:tabs>
        <w:ind w:left="0" w:firstLine="0"/>
        <w:jc w:val="both"/>
        <w:rPr>
          <w:rFonts w:ascii="Arial" w:hAnsi="Arial" w:cs="Arial"/>
          <w:sz w:val="20"/>
          <w:szCs w:val="20"/>
          <w:lang w:val="lt-LT"/>
        </w:rPr>
      </w:pPr>
      <w:r w:rsidRPr="00332D65">
        <w:rPr>
          <w:rFonts w:ascii="Arial" w:hAnsi="Arial" w:cs="Arial"/>
          <w:sz w:val="20"/>
          <w:szCs w:val="20"/>
          <w:lang w:val="lt-LT"/>
        </w:rPr>
        <w:t>visos kitos įvairios tiesioginės ir netiesioginės</w:t>
      </w:r>
      <w:r w:rsidR="00424AF7" w:rsidRPr="00507D61">
        <w:rPr>
          <w:rFonts w:ascii="Arial" w:hAnsi="Arial" w:cs="Arial"/>
          <w:sz w:val="20"/>
          <w:szCs w:val="20"/>
          <w:lang w:val="lt-LT"/>
        </w:rPr>
        <w:t xml:space="preserve"> </w:t>
      </w:r>
      <w:r w:rsidRPr="00332D65">
        <w:rPr>
          <w:rFonts w:ascii="Arial" w:hAnsi="Arial" w:cs="Arial"/>
          <w:sz w:val="20"/>
          <w:szCs w:val="20"/>
          <w:lang w:val="lt-LT"/>
        </w:rPr>
        <w:t>išlaidos, būtinos Sutartyje numatytiems Darbams įgyvendinti.</w:t>
      </w:r>
    </w:p>
    <w:p w14:paraId="2645DFB8" w14:textId="62310A55" w:rsidR="00D50C33" w:rsidRPr="00332D65" w:rsidRDefault="00EC69A2" w:rsidP="00332D65">
      <w:pPr>
        <w:numPr>
          <w:ilvl w:val="1"/>
          <w:numId w:val="15"/>
        </w:numPr>
        <w:tabs>
          <w:tab w:val="left" w:pos="567"/>
          <w:tab w:val="left" w:pos="858"/>
        </w:tabs>
        <w:ind w:left="0" w:firstLine="0"/>
        <w:jc w:val="both"/>
        <w:rPr>
          <w:rFonts w:ascii="Arial" w:hAnsi="Arial" w:cs="Arial"/>
          <w:sz w:val="20"/>
          <w:szCs w:val="20"/>
          <w:lang w:val="lt-LT"/>
        </w:rPr>
      </w:pPr>
      <w:r w:rsidRPr="00332D65">
        <w:rPr>
          <w:rFonts w:ascii="Arial" w:hAnsi="Arial" w:cs="Arial"/>
          <w:sz w:val="20"/>
          <w:szCs w:val="20"/>
          <w:lang w:val="lt-LT"/>
        </w:rPr>
        <w:t xml:space="preserve">Visi ir bet kokie medžiagų, įrangos, priemonių, darbų, paslaugų kainų pasikeitimai, infliacija, mokesčių (išskyrus PVM) tarifų pasikeitimai, darbo užmokesčio dydžio pakeitimai, visi kiti ekonominio bei kitokio pobūdžio veiksniai </w:t>
      </w:r>
      <w:r w:rsidR="00E113D0">
        <w:rPr>
          <w:rFonts w:ascii="Arial" w:hAnsi="Arial" w:cs="Arial"/>
          <w:sz w:val="20"/>
          <w:szCs w:val="20"/>
          <w:lang w:val="lt-LT"/>
        </w:rPr>
        <w:t xml:space="preserve">negali </w:t>
      </w:r>
      <w:r w:rsidR="008D0B87">
        <w:rPr>
          <w:rFonts w:ascii="Arial" w:hAnsi="Arial" w:cs="Arial"/>
          <w:sz w:val="20"/>
          <w:szCs w:val="20"/>
          <w:lang w:val="lt-LT"/>
        </w:rPr>
        <w:t>dar</w:t>
      </w:r>
      <w:r w:rsidR="00E113D0">
        <w:rPr>
          <w:rFonts w:ascii="Arial" w:hAnsi="Arial" w:cs="Arial"/>
          <w:sz w:val="20"/>
          <w:szCs w:val="20"/>
          <w:lang w:val="lt-LT"/>
        </w:rPr>
        <w:t>yti</w:t>
      </w:r>
      <w:r w:rsidR="008D0B87">
        <w:rPr>
          <w:rFonts w:ascii="Arial" w:hAnsi="Arial" w:cs="Arial"/>
          <w:sz w:val="20"/>
          <w:szCs w:val="20"/>
          <w:lang w:val="lt-LT"/>
        </w:rPr>
        <w:t xml:space="preserve"> įtakos</w:t>
      </w:r>
      <w:r w:rsidR="008D0B87" w:rsidRPr="00332D65">
        <w:rPr>
          <w:rFonts w:ascii="Arial" w:hAnsi="Arial" w:cs="Arial"/>
          <w:sz w:val="20"/>
          <w:szCs w:val="20"/>
          <w:lang w:val="lt-LT"/>
        </w:rPr>
        <w:t xml:space="preserve"> </w:t>
      </w:r>
      <w:r w:rsidRPr="00332D65">
        <w:rPr>
          <w:rFonts w:ascii="Arial" w:hAnsi="Arial" w:cs="Arial"/>
          <w:sz w:val="20"/>
          <w:szCs w:val="20"/>
          <w:lang w:val="lt-LT"/>
        </w:rPr>
        <w:t xml:space="preserve">sutartos Darbų kainos </w:t>
      </w:r>
      <w:r w:rsidR="008D0B87" w:rsidRPr="00332D65">
        <w:rPr>
          <w:rFonts w:ascii="Arial" w:hAnsi="Arial" w:cs="Arial"/>
          <w:sz w:val="20"/>
          <w:szCs w:val="20"/>
          <w:lang w:val="lt-LT"/>
        </w:rPr>
        <w:t>pakeitim</w:t>
      </w:r>
      <w:r w:rsidR="008D0B87">
        <w:rPr>
          <w:rFonts w:ascii="Arial" w:hAnsi="Arial" w:cs="Arial"/>
          <w:sz w:val="20"/>
          <w:szCs w:val="20"/>
          <w:lang w:val="lt-LT"/>
        </w:rPr>
        <w:t>ui</w:t>
      </w:r>
      <w:r w:rsidRPr="00332D65">
        <w:rPr>
          <w:rFonts w:ascii="Arial" w:hAnsi="Arial" w:cs="Arial"/>
          <w:sz w:val="20"/>
          <w:szCs w:val="20"/>
          <w:lang w:val="lt-LT"/>
        </w:rPr>
        <w:t xml:space="preserve">. </w:t>
      </w:r>
    </w:p>
    <w:p w14:paraId="61A453F5" w14:textId="7B7C6465" w:rsidR="00D50C33" w:rsidRPr="00332D65" w:rsidRDefault="00EC69A2" w:rsidP="00332D65">
      <w:pPr>
        <w:numPr>
          <w:ilvl w:val="1"/>
          <w:numId w:val="15"/>
        </w:numPr>
        <w:tabs>
          <w:tab w:val="left" w:pos="567"/>
          <w:tab w:val="left" w:pos="858"/>
        </w:tabs>
        <w:ind w:left="0" w:firstLine="0"/>
        <w:jc w:val="both"/>
        <w:rPr>
          <w:rFonts w:ascii="Arial" w:hAnsi="Arial" w:cs="Arial"/>
          <w:sz w:val="20"/>
          <w:szCs w:val="20"/>
          <w:lang w:val="lt-LT"/>
        </w:rPr>
      </w:pPr>
      <w:r w:rsidRPr="00332D65">
        <w:rPr>
          <w:rFonts w:ascii="Arial" w:hAnsi="Arial" w:cs="Arial"/>
          <w:sz w:val="20"/>
          <w:szCs w:val="20"/>
          <w:lang w:val="lt-LT"/>
        </w:rPr>
        <w:lastRenderedPageBreak/>
        <w:t>Šalys susitaria, kad jei Sutartyje nėra nurodyti kokie nors darbai, o jie pagal Sutarties sąlygas yra būtini kokybiškai ir tinkamai atlikti Sutartimi numatytus Darbus ir/ar pasiekti Sutartyje numatytą tikslą, laikoma, kad šie darbai yra</w:t>
      </w:r>
      <w:r w:rsidR="00BA2BAC">
        <w:rPr>
          <w:rFonts w:ascii="Arial" w:hAnsi="Arial" w:cs="Arial"/>
          <w:sz w:val="20"/>
          <w:szCs w:val="20"/>
          <w:lang w:val="lt-LT"/>
        </w:rPr>
        <w:t xml:space="preserve"> laikomi Susijusiais darbais ir </w:t>
      </w:r>
      <w:r w:rsidR="00B94A84">
        <w:rPr>
          <w:rFonts w:ascii="Arial" w:hAnsi="Arial" w:cs="Arial"/>
          <w:sz w:val="20"/>
          <w:szCs w:val="20"/>
          <w:lang w:val="lt-LT"/>
        </w:rPr>
        <w:t xml:space="preserve">yra </w:t>
      </w:r>
      <w:r w:rsidRPr="00332D65">
        <w:rPr>
          <w:rFonts w:ascii="Arial" w:hAnsi="Arial" w:cs="Arial"/>
          <w:sz w:val="20"/>
          <w:szCs w:val="20"/>
          <w:lang w:val="lt-LT"/>
        </w:rPr>
        <w:t>įtraukti į Sutartyje ar jos prieduose nurodytą Darbų kainą ir Rangovas įsipareigoja juos atlikti.</w:t>
      </w:r>
    </w:p>
    <w:p w14:paraId="6E8BAC30" w14:textId="06BCCA4B" w:rsidR="008743CF" w:rsidRPr="00332D65" w:rsidRDefault="008743CF" w:rsidP="10DA131D">
      <w:pPr>
        <w:numPr>
          <w:ilvl w:val="1"/>
          <w:numId w:val="15"/>
        </w:numPr>
        <w:tabs>
          <w:tab w:val="left" w:pos="567"/>
          <w:tab w:val="left" w:pos="858"/>
        </w:tabs>
        <w:ind w:left="0" w:firstLine="0"/>
        <w:jc w:val="both"/>
        <w:rPr>
          <w:rFonts w:ascii="Arial" w:hAnsi="Arial" w:cs="Arial"/>
          <w:sz w:val="20"/>
          <w:szCs w:val="20"/>
          <w:lang w:val="lt-LT"/>
        </w:rPr>
      </w:pPr>
      <w:r w:rsidRPr="10DA131D">
        <w:rPr>
          <w:rFonts w:ascii="Arial" w:hAnsi="Arial" w:cs="Arial"/>
          <w:sz w:val="20"/>
          <w:szCs w:val="20"/>
          <w:lang w:val="lt-LT"/>
        </w:rPr>
        <w:t>Už Darbus, kuriuos Rangovas atlieka be Užsakovo rašytinio sutikimo, nukrypdamas nuo Sutarties, Užsakovas Rangovui neapmoka</w:t>
      </w:r>
      <w:r w:rsidR="00245976" w:rsidRPr="10DA131D">
        <w:rPr>
          <w:rFonts w:ascii="Arial" w:hAnsi="Arial" w:cs="Arial"/>
          <w:sz w:val="20"/>
          <w:szCs w:val="20"/>
          <w:lang w:val="lt-LT"/>
        </w:rPr>
        <w:t xml:space="preserve">. </w:t>
      </w:r>
    </w:p>
    <w:p w14:paraId="71461846" w14:textId="1529D086" w:rsidR="00A95B78" w:rsidRPr="00332D65" w:rsidRDefault="001F5A11" w:rsidP="00332D65">
      <w:pPr>
        <w:numPr>
          <w:ilvl w:val="1"/>
          <w:numId w:val="15"/>
        </w:numPr>
        <w:tabs>
          <w:tab w:val="left" w:pos="540"/>
          <w:tab w:val="left" w:pos="709"/>
        </w:tabs>
        <w:ind w:left="0" w:firstLine="0"/>
        <w:jc w:val="both"/>
        <w:rPr>
          <w:rFonts w:ascii="Arial" w:hAnsi="Arial" w:cs="Arial"/>
          <w:sz w:val="20"/>
          <w:szCs w:val="20"/>
          <w:lang w:val="lt-LT"/>
        </w:rPr>
      </w:pPr>
      <w:r w:rsidRPr="10DA131D">
        <w:rPr>
          <w:rFonts w:ascii="Arial" w:hAnsi="Arial" w:cs="Arial"/>
          <w:sz w:val="20"/>
          <w:szCs w:val="20"/>
          <w:lang w:val="lt-LT"/>
        </w:rPr>
        <w:t xml:space="preserve">Jei </w:t>
      </w:r>
      <w:r w:rsidR="00B97423" w:rsidRPr="10DA131D">
        <w:rPr>
          <w:rFonts w:ascii="Arial" w:hAnsi="Arial" w:cs="Arial"/>
          <w:sz w:val="20"/>
          <w:szCs w:val="20"/>
          <w:lang w:val="lt-LT"/>
        </w:rPr>
        <w:t xml:space="preserve">dėl Rangovo kaltės </w:t>
      </w:r>
      <w:r w:rsidRPr="10DA131D">
        <w:rPr>
          <w:rFonts w:ascii="Arial" w:hAnsi="Arial" w:cs="Arial"/>
          <w:sz w:val="20"/>
          <w:szCs w:val="20"/>
          <w:lang w:val="lt-LT"/>
        </w:rPr>
        <w:t>reikalinga</w:t>
      </w:r>
      <w:r w:rsidR="00C83816" w:rsidRPr="10DA131D">
        <w:rPr>
          <w:rFonts w:ascii="Arial" w:hAnsi="Arial" w:cs="Arial"/>
          <w:sz w:val="20"/>
          <w:szCs w:val="20"/>
          <w:lang w:val="lt-LT"/>
        </w:rPr>
        <w:t>s</w:t>
      </w:r>
      <w:r w:rsidRPr="10DA131D">
        <w:rPr>
          <w:rFonts w:ascii="Arial" w:hAnsi="Arial" w:cs="Arial"/>
          <w:sz w:val="20"/>
          <w:szCs w:val="20"/>
          <w:lang w:val="lt-LT"/>
        </w:rPr>
        <w:t xml:space="preserve"> Darbų etapo </w:t>
      </w:r>
      <w:r w:rsidR="009F1197" w:rsidRPr="10DA131D">
        <w:rPr>
          <w:rFonts w:ascii="Arial" w:hAnsi="Arial" w:cs="Arial"/>
          <w:color w:val="000000" w:themeColor="text1"/>
          <w:sz w:val="20"/>
          <w:szCs w:val="20"/>
          <w:lang w:val="lt-LT" w:eastAsia="lt-LT"/>
        </w:rPr>
        <w:t xml:space="preserve">ir/ar Darbų </w:t>
      </w:r>
      <w:r w:rsidR="00567854" w:rsidRPr="10DA131D">
        <w:rPr>
          <w:rFonts w:ascii="Arial" w:hAnsi="Arial" w:cs="Arial"/>
          <w:sz w:val="20"/>
          <w:szCs w:val="20"/>
          <w:lang w:val="lt-LT"/>
        </w:rPr>
        <w:t xml:space="preserve">trūkumų taisymas </w:t>
      </w:r>
      <w:r w:rsidR="00427F18" w:rsidRPr="10DA131D">
        <w:rPr>
          <w:rFonts w:ascii="Arial" w:hAnsi="Arial" w:cs="Arial"/>
          <w:sz w:val="20"/>
          <w:szCs w:val="20"/>
          <w:lang w:val="lt-LT"/>
        </w:rPr>
        <w:t xml:space="preserve">po </w:t>
      </w:r>
      <w:r w:rsidR="00405980" w:rsidRPr="10DA131D">
        <w:rPr>
          <w:rFonts w:ascii="Arial" w:hAnsi="Arial" w:cs="Arial"/>
          <w:sz w:val="20"/>
          <w:szCs w:val="20"/>
          <w:lang w:val="lt-LT"/>
        </w:rPr>
        <w:t xml:space="preserve">Darbų </w:t>
      </w:r>
      <w:r w:rsidR="006E0FCF" w:rsidRPr="10DA131D">
        <w:rPr>
          <w:rFonts w:ascii="Arial" w:hAnsi="Arial" w:cs="Arial"/>
          <w:sz w:val="20"/>
          <w:szCs w:val="20"/>
          <w:lang w:val="lt-LT"/>
        </w:rPr>
        <w:t>Perdavimo</w:t>
      </w:r>
      <w:r w:rsidR="00405980" w:rsidRPr="10DA131D">
        <w:rPr>
          <w:rFonts w:ascii="Arial" w:hAnsi="Arial" w:cs="Arial"/>
          <w:sz w:val="20"/>
          <w:szCs w:val="20"/>
          <w:lang w:val="lt-LT"/>
        </w:rPr>
        <w:t xml:space="preserve"> priėmimo akto pasirašymo</w:t>
      </w:r>
      <w:r w:rsidR="00B97423" w:rsidRPr="10DA131D">
        <w:rPr>
          <w:rFonts w:ascii="Arial" w:hAnsi="Arial" w:cs="Arial"/>
          <w:sz w:val="20"/>
          <w:szCs w:val="20"/>
          <w:lang w:val="lt-LT"/>
        </w:rPr>
        <w:t>,</w:t>
      </w:r>
      <w:r w:rsidR="00E5594B" w:rsidRPr="10DA131D">
        <w:rPr>
          <w:rFonts w:ascii="Arial" w:hAnsi="Arial" w:cs="Arial"/>
          <w:sz w:val="20"/>
          <w:szCs w:val="20"/>
          <w:lang w:val="lt-LT"/>
        </w:rPr>
        <w:t xml:space="preserve"> </w:t>
      </w:r>
      <w:r w:rsidR="00614066" w:rsidRPr="10DA131D">
        <w:rPr>
          <w:rFonts w:ascii="Arial" w:hAnsi="Arial" w:cs="Arial"/>
          <w:sz w:val="20"/>
          <w:szCs w:val="20"/>
          <w:lang w:val="lt-LT"/>
        </w:rPr>
        <w:t xml:space="preserve">Darbų </w:t>
      </w:r>
      <w:r w:rsidR="00452316" w:rsidRPr="10DA131D">
        <w:rPr>
          <w:rFonts w:ascii="Arial" w:hAnsi="Arial" w:cs="Arial"/>
          <w:sz w:val="20"/>
          <w:szCs w:val="20"/>
          <w:lang w:val="lt-LT"/>
        </w:rPr>
        <w:t>etapo</w:t>
      </w:r>
      <w:r w:rsidR="00614066" w:rsidRPr="10DA131D">
        <w:rPr>
          <w:rFonts w:ascii="Arial" w:hAnsi="Arial" w:cs="Arial"/>
          <w:sz w:val="20"/>
          <w:szCs w:val="20"/>
          <w:lang w:val="lt-LT"/>
        </w:rPr>
        <w:t xml:space="preserve"> </w:t>
      </w:r>
      <w:r w:rsidR="00E5594B" w:rsidRPr="10DA131D">
        <w:rPr>
          <w:rFonts w:ascii="Arial" w:hAnsi="Arial" w:cs="Arial"/>
          <w:color w:val="000000" w:themeColor="text1"/>
          <w:sz w:val="20"/>
          <w:szCs w:val="20"/>
          <w:lang w:val="lt-LT" w:eastAsia="lt-LT"/>
        </w:rPr>
        <w:t xml:space="preserve">ir/ar Darbų </w:t>
      </w:r>
      <w:r w:rsidR="00E02760" w:rsidRPr="10DA131D">
        <w:rPr>
          <w:rFonts w:ascii="Arial" w:hAnsi="Arial" w:cs="Arial"/>
          <w:sz w:val="20"/>
          <w:szCs w:val="20"/>
          <w:lang w:val="lt-LT"/>
        </w:rPr>
        <w:t>trūkumų</w:t>
      </w:r>
      <w:r w:rsidR="00614066" w:rsidRPr="10DA131D">
        <w:rPr>
          <w:rFonts w:ascii="Arial" w:hAnsi="Arial" w:cs="Arial"/>
          <w:sz w:val="20"/>
          <w:szCs w:val="20"/>
          <w:lang w:val="lt-LT"/>
        </w:rPr>
        <w:t xml:space="preserve"> taisymas atliekamas</w:t>
      </w:r>
      <w:r w:rsidR="00A95B78" w:rsidRPr="10DA131D">
        <w:rPr>
          <w:rFonts w:ascii="Arial" w:eastAsia="Arial" w:hAnsi="Arial" w:cs="Arial"/>
          <w:sz w:val="20"/>
          <w:szCs w:val="20"/>
          <w:lang w:val="lt-LT"/>
        </w:rPr>
        <w:t xml:space="preserve"> neatlygintinai</w:t>
      </w:r>
      <w:r w:rsidR="00E5594B" w:rsidRPr="10DA131D">
        <w:rPr>
          <w:rFonts w:ascii="Arial" w:eastAsia="Arial" w:hAnsi="Arial" w:cs="Arial"/>
          <w:sz w:val="20"/>
          <w:szCs w:val="20"/>
          <w:lang w:val="lt-LT"/>
        </w:rPr>
        <w:t xml:space="preserve"> Rangovo lėšomis.</w:t>
      </w:r>
    </w:p>
    <w:p w14:paraId="03C44BC8" w14:textId="187440DB" w:rsidR="008743CF" w:rsidRPr="00332D65" w:rsidRDefault="006C06C9" w:rsidP="00332D65">
      <w:pPr>
        <w:pStyle w:val="ListParagraph"/>
        <w:numPr>
          <w:ilvl w:val="1"/>
          <w:numId w:val="15"/>
        </w:numPr>
        <w:tabs>
          <w:tab w:val="left" w:pos="567"/>
          <w:tab w:val="left" w:pos="858"/>
        </w:tabs>
        <w:suppressAutoHyphens w:val="0"/>
        <w:autoSpaceDN/>
        <w:spacing w:after="0" w:line="240" w:lineRule="auto"/>
        <w:ind w:left="0" w:firstLine="0"/>
        <w:contextualSpacing/>
        <w:jc w:val="both"/>
        <w:textAlignment w:val="auto"/>
        <w:rPr>
          <w:rFonts w:ascii="Arial" w:hAnsi="Arial" w:cs="Arial"/>
          <w:sz w:val="20"/>
          <w:szCs w:val="20"/>
        </w:rPr>
      </w:pPr>
      <w:bookmarkStart w:id="6" w:name="_Ref66549357"/>
      <w:r w:rsidRPr="00E5594B">
        <w:rPr>
          <w:rStyle w:val="PagrindiniotekstotraukaDiagrama"/>
          <w:rFonts w:ascii="Arial" w:eastAsia="Calibri" w:hAnsi="Arial" w:cs="Arial"/>
        </w:rPr>
        <w:t xml:space="preserve">Rangovas </w:t>
      </w:r>
      <w:r w:rsidRPr="00332D65">
        <w:rPr>
          <w:rFonts w:ascii="Arial" w:hAnsi="Arial" w:cs="Arial"/>
          <w:sz w:val="20"/>
          <w:szCs w:val="20"/>
        </w:rPr>
        <w:t xml:space="preserve">prisiima visą riziką dėl to, kad </w:t>
      </w:r>
      <w:r w:rsidR="008D3816" w:rsidRPr="00516D3C">
        <w:rPr>
          <w:rFonts w:ascii="Arial" w:hAnsi="Arial" w:cs="Arial"/>
          <w:sz w:val="20"/>
          <w:szCs w:val="20"/>
        </w:rPr>
        <w:t xml:space="preserve">dėl </w:t>
      </w:r>
      <w:r w:rsidRPr="00332D65">
        <w:rPr>
          <w:rFonts w:ascii="Arial" w:hAnsi="Arial" w:cs="Arial"/>
          <w:sz w:val="20"/>
          <w:szCs w:val="20"/>
        </w:rPr>
        <w:t xml:space="preserve">ne nuo Užsakovo priklausančių aplinkybių padidės su Sutarties vykdymu susijusios išlaidos ir </w:t>
      </w:r>
      <w:r w:rsidRPr="00E5594B">
        <w:rPr>
          <w:rStyle w:val="PagrindiniotekstotraukaDiagrama"/>
          <w:rFonts w:ascii="Arial" w:eastAsia="Calibri" w:hAnsi="Arial" w:cs="Arial"/>
        </w:rPr>
        <w:t>Rangovui</w:t>
      </w:r>
      <w:r w:rsidRPr="00332D65">
        <w:rPr>
          <w:rFonts w:ascii="Arial" w:hAnsi="Arial" w:cs="Arial"/>
          <w:sz w:val="20"/>
          <w:szCs w:val="20"/>
        </w:rPr>
        <w:t xml:space="preserve"> Sutarties vykdymas taps sudėtingesnis (</w:t>
      </w:r>
      <w:r w:rsidRPr="00E5594B">
        <w:rPr>
          <w:rStyle w:val="PagrindiniotekstotraukaDiagrama"/>
          <w:rFonts w:ascii="Arial" w:eastAsia="Calibri" w:hAnsi="Arial" w:cs="Arial"/>
        </w:rPr>
        <w:t>Rangovui</w:t>
      </w:r>
      <w:r w:rsidRPr="00332D65">
        <w:rPr>
          <w:rFonts w:ascii="Arial" w:hAnsi="Arial" w:cs="Arial"/>
          <w:sz w:val="20"/>
          <w:szCs w:val="20"/>
        </w:rPr>
        <w:t xml:space="preserve"> padidės įsipareigojimų vykdymo kaina). Bendra Sutarties kaina nebus keičiam</w:t>
      </w:r>
      <w:r w:rsidR="005B7806">
        <w:rPr>
          <w:rFonts w:ascii="Arial" w:hAnsi="Arial" w:cs="Arial"/>
          <w:sz w:val="20"/>
          <w:szCs w:val="20"/>
        </w:rPr>
        <w:t>a</w:t>
      </w:r>
      <w:r w:rsidR="00E5594B" w:rsidRPr="00332D65">
        <w:rPr>
          <w:rFonts w:ascii="Arial" w:hAnsi="Arial" w:cs="Arial"/>
          <w:sz w:val="20"/>
          <w:szCs w:val="20"/>
        </w:rPr>
        <w:t xml:space="preserve"> Sutarties galiojimo laikotarpiu</w:t>
      </w:r>
      <w:r w:rsidRPr="00332D65">
        <w:rPr>
          <w:rFonts w:ascii="Arial" w:hAnsi="Arial" w:cs="Arial"/>
          <w:sz w:val="20"/>
          <w:szCs w:val="20"/>
        </w:rPr>
        <w:t xml:space="preserve">. Įsipareigojimų vykdymo kainos padidėjimas nesuteikia </w:t>
      </w:r>
      <w:r w:rsidRPr="00E5594B">
        <w:rPr>
          <w:rStyle w:val="PagrindiniotekstotraukaDiagrama"/>
          <w:rFonts w:ascii="Arial" w:eastAsia="Calibri" w:hAnsi="Arial" w:cs="Arial"/>
        </w:rPr>
        <w:t>Rangovui</w:t>
      </w:r>
      <w:r w:rsidRPr="00332D65">
        <w:rPr>
          <w:rFonts w:ascii="Arial" w:hAnsi="Arial" w:cs="Arial"/>
          <w:sz w:val="20"/>
          <w:szCs w:val="20"/>
        </w:rPr>
        <w:t xml:space="preserve"> teisės sustabdyti Sutarties vykdymo ar atsisakyti Sutarties šiuo pagrindu. Tai būtų laikoma esminiu Sutarties pažeidimu iš Rangovo pusės.</w:t>
      </w:r>
      <w:bookmarkEnd w:id="6"/>
      <w:r w:rsidRPr="00332D65">
        <w:rPr>
          <w:rFonts w:ascii="Arial" w:hAnsi="Arial" w:cs="Arial"/>
          <w:sz w:val="20"/>
          <w:szCs w:val="20"/>
        </w:rPr>
        <w:t xml:space="preserve"> </w:t>
      </w:r>
    </w:p>
    <w:p w14:paraId="7835CE18" w14:textId="0825C41E" w:rsidR="00D50C33" w:rsidRPr="00332D65" w:rsidRDefault="79B43439" w:rsidP="00F9668F">
      <w:pPr>
        <w:numPr>
          <w:ilvl w:val="1"/>
          <w:numId w:val="15"/>
        </w:numPr>
        <w:tabs>
          <w:tab w:val="left" w:pos="142"/>
          <w:tab w:val="left" w:pos="567"/>
          <w:tab w:val="left" w:pos="858"/>
        </w:tabs>
        <w:ind w:left="0" w:firstLine="0"/>
        <w:jc w:val="both"/>
        <w:rPr>
          <w:rFonts w:ascii="Arial" w:hAnsi="Arial" w:cs="Arial"/>
          <w:sz w:val="20"/>
          <w:szCs w:val="20"/>
          <w:lang w:val="lt-LT"/>
        </w:rPr>
      </w:pPr>
      <w:r w:rsidRPr="00332D65">
        <w:rPr>
          <w:rFonts w:ascii="Arial" w:hAnsi="Arial" w:cs="Arial"/>
          <w:sz w:val="20"/>
          <w:szCs w:val="20"/>
          <w:lang w:val="lt-LT"/>
        </w:rPr>
        <w:t xml:space="preserve">Šalys susitaria, kad Užsakovas turi teisę </w:t>
      </w:r>
      <w:r w:rsidRPr="00332D65">
        <w:rPr>
          <w:rFonts w:ascii="Arial" w:hAnsi="Arial" w:cs="Arial"/>
          <w:color w:val="000000" w:themeColor="text1"/>
          <w:sz w:val="20"/>
          <w:szCs w:val="20"/>
          <w:lang w:val="lt-LT"/>
        </w:rPr>
        <w:t>sulaikyti</w:t>
      </w:r>
      <w:r w:rsidRPr="00332D65">
        <w:rPr>
          <w:rFonts w:ascii="Arial" w:hAnsi="Arial" w:cs="Arial"/>
          <w:sz w:val="20"/>
          <w:szCs w:val="20"/>
          <w:lang w:val="lt-LT"/>
        </w:rPr>
        <w:t xml:space="preserve"> </w:t>
      </w:r>
      <w:r w:rsidR="7E41C9C5" w:rsidRPr="00332D65">
        <w:rPr>
          <w:rFonts w:ascii="Arial" w:hAnsi="Arial" w:cs="Arial"/>
          <w:sz w:val="20"/>
          <w:szCs w:val="20"/>
          <w:lang w:val="lt-LT"/>
        </w:rPr>
        <w:t xml:space="preserve">Darbų </w:t>
      </w:r>
      <w:r w:rsidRPr="00332D65">
        <w:rPr>
          <w:rFonts w:ascii="Arial" w:hAnsi="Arial" w:cs="Arial"/>
          <w:sz w:val="20"/>
          <w:szCs w:val="20"/>
          <w:lang w:val="lt-LT"/>
        </w:rPr>
        <w:t>kainos</w:t>
      </w:r>
      <w:r w:rsidR="00B4013A">
        <w:rPr>
          <w:rFonts w:ascii="Arial" w:hAnsi="Arial" w:cs="Arial"/>
          <w:sz w:val="20"/>
          <w:szCs w:val="20"/>
          <w:lang w:val="lt-LT"/>
        </w:rPr>
        <w:t xml:space="preserve"> </w:t>
      </w:r>
      <w:r w:rsidRPr="00332D65">
        <w:rPr>
          <w:rFonts w:ascii="Arial" w:hAnsi="Arial" w:cs="Arial"/>
          <w:sz w:val="20"/>
          <w:szCs w:val="20"/>
          <w:lang w:val="lt-LT"/>
        </w:rPr>
        <w:t xml:space="preserve">ar bet kurios jos dalies sumokėjimą, jeigu: </w:t>
      </w:r>
    </w:p>
    <w:p w14:paraId="018AB1E5" w14:textId="2BE176DC" w:rsidR="009936DE" w:rsidRPr="00A61AC5" w:rsidRDefault="009936DE" w:rsidP="009936DE">
      <w:pPr>
        <w:numPr>
          <w:ilvl w:val="2"/>
          <w:numId w:val="15"/>
        </w:numPr>
        <w:tabs>
          <w:tab w:val="left" w:pos="567"/>
          <w:tab w:val="left" w:pos="709"/>
          <w:tab w:val="left" w:pos="1418"/>
        </w:tabs>
        <w:ind w:left="0" w:firstLine="0"/>
        <w:jc w:val="both"/>
        <w:rPr>
          <w:rFonts w:ascii="Arial" w:hAnsi="Arial" w:cs="Arial"/>
          <w:sz w:val="20"/>
          <w:szCs w:val="20"/>
          <w:lang w:val="lt-LT"/>
        </w:rPr>
      </w:pPr>
      <w:r w:rsidRPr="00A61AC5">
        <w:rPr>
          <w:rFonts w:ascii="Arial" w:hAnsi="Arial" w:cs="Arial"/>
          <w:sz w:val="20"/>
          <w:szCs w:val="20"/>
          <w:lang w:val="lt-LT"/>
        </w:rPr>
        <w:t>Rangovas neatlieka Darbų pagal</w:t>
      </w:r>
      <w:r w:rsidRPr="00507D61">
        <w:rPr>
          <w:rFonts w:ascii="Arial" w:hAnsi="Arial" w:cs="Arial"/>
          <w:sz w:val="20"/>
          <w:szCs w:val="20"/>
          <w:lang w:val="lt-LT"/>
        </w:rPr>
        <w:t xml:space="preserve"> </w:t>
      </w:r>
      <w:r w:rsidRPr="00A61AC5">
        <w:rPr>
          <w:rFonts w:ascii="Arial" w:hAnsi="Arial" w:cs="Arial"/>
          <w:sz w:val="20"/>
          <w:szCs w:val="20"/>
          <w:lang w:val="lt-LT"/>
        </w:rPr>
        <w:t>Sutartyje, jos prieduose numatytas sąlygas</w:t>
      </w:r>
      <w:r w:rsidRPr="00507D61">
        <w:rPr>
          <w:rFonts w:ascii="Arial" w:hAnsi="Arial" w:cs="Arial"/>
          <w:sz w:val="20"/>
          <w:szCs w:val="20"/>
          <w:lang w:val="lt-LT"/>
        </w:rPr>
        <w:t xml:space="preserve"> ir/ar</w:t>
      </w:r>
      <w:r w:rsidRPr="00A61AC5">
        <w:rPr>
          <w:rFonts w:ascii="Arial" w:hAnsi="Arial" w:cs="Arial"/>
          <w:sz w:val="20"/>
          <w:szCs w:val="20"/>
          <w:lang w:val="lt-LT"/>
        </w:rPr>
        <w:t xml:space="preserve"> Įstatymų </w:t>
      </w:r>
      <w:r w:rsidRPr="00507D61">
        <w:rPr>
          <w:rFonts w:ascii="Arial" w:hAnsi="Arial" w:cs="Arial"/>
          <w:sz w:val="20"/>
          <w:szCs w:val="20"/>
          <w:lang w:val="lt-LT"/>
        </w:rPr>
        <w:t>reikalavimus</w:t>
      </w:r>
      <w:r>
        <w:rPr>
          <w:rFonts w:ascii="Arial" w:hAnsi="Arial" w:cs="Arial"/>
          <w:sz w:val="20"/>
          <w:szCs w:val="20"/>
          <w:lang w:val="lt-LT"/>
        </w:rPr>
        <w:t>;</w:t>
      </w:r>
    </w:p>
    <w:p w14:paraId="433064BB" w14:textId="0399A619" w:rsidR="00D50C33" w:rsidRDefault="00EC69A2" w:rsidP="00F9668F">
      <w:pPr>
        <w:numPr>
          <w:ilvl w:val="2"/>
          <w:numId w:val="15"/>
        </w:numPr>
        <w:tabs>
          <w:tab w:val="left" w:pos="567"/>
          <w:tab w:val="left" w:pos="709"/>
          <w:tab w:val="left" w:pos="1418"/>
        </w:tabs>
        <w:ind w:left="0" w:firstLine="0"/>
        <w:jc w:val="both"/>
        <w:rPr>
          <w:rFonts w:ascii="Arial" w:hAnsi="Arial" w:cs="Arial"/>
          <w:sz w:val="20"/>
          <w:szCs w:val="20"/>
          <w:lang w:val="lt-LT"/>
        </w:rPr>
      </w:pPr>
      <w:r w:rsidRPr="00332D65">
        <w:rPr>
          <w:rFonts w:ascii="Arial" w:hAnsi="Arial" w:cs="Arial"/>
          <w:sz w:val="20"/>
          <w:szCs w:val="20"/>
          <w:lang w:val="lt-LT"/>
        </w:rPr>
        <w:t>Rangovo atlikti Darbai, jų rezultatai neatitinka Sutarties, Įstatymų nustatytų ar įprastinių reikalavimų – iki bus pašalinti nustatyti Darbų</w:t>
      </w:r>
      <w:r w:rsidR="004B5FFB">
        <w:rPr>
          <w:rFonts w:ascii="Arial" w:hAnsi="Arial" w:cs="Arial"/>
          <w:sz w:val="20"/>
          <w:szCs w:val="20"/>
          <w:lang w:val="lt-LT"/>
        </w:rPr>
        <w:t xml:space="preserve"> </w:t>
      </w:r>
      <w:r w:rsidRPr="00332D65">
        <w:rPr>
          <w:rFonts w:ascii="Arial" w:hAnsi="Arial" w:cs="Arial"/>
          <w:sz w:val="20"/>
          <w:szCs w:val="20"/>
          <w:lang w:val="lt-LT"/>
        </w:rPr>
        <w:t>rezultatų trūkumai;</w:t>
      </w:r>
    </w:p>
    <w:p w14:paraId="32953712" w14:textId="796217C6" w:rsidR="00D50C33" w:rsidRPr="00332D65" w:rsidRDefault="00EC69A2" w:rsidP="00F9668F">
      <w:pPr>
        <w:numPr>
          <w:ilvl w:val="2"/>
          <w:numId w:val="15"/>
        </w:numPr>
        <w:tabs>
          <w:tab w:val="left" w:pos="567"/>
          <w:tab w:val="left" w:pos="709"/>
          <w:tab w:val="left" w:pos="1418"/>
        </w:tabs>
        <w:ind w:left="0" w:firstLine="0"/>
        <w:jc w:val="both"/>
        <w:rPr>
          <w:rFonts w:ascii="Arial" w:hAnsi="Arial" w:cs="Arial"/>
          <w:sz w:val="20"/>
          <w:szCs w:val="20"/>
          <w:lang w:val="lt-LT"/>
        </w:rPr>
      </w:pPr>
      <w:r w:rsidRPr="00332D65">
        <w:rPr>
          <w:rFonts w:ascii="Arial" w:hAnsi="Arial" w:cs="Arial"/>
          <w:sz w:val="20"/>
          <w:szCs w:val="20"/>
          <w:lang w:val="lt-LT"/>
        </w:rPr>
        <w:t xml:space="preserve">Rangovas </w:t>
      </w:r>
      <w:r w:rsidRPr="00332D65">
        <w:rPr>
          <w:rFonts w:ascii="Arial" w:hAnsi="Arial" w:cs="Arial"/>
          <w:color w:val="000000" w:themeColor="text1"/>
          <w:sz w:val="20"/>
          <w:szCs w:val="20"/>
          <w:lang w:val="lt-LT"/>
        </w:rPr>
        <w:t>neįvykdo</w:t>
      </w:r>
      <w:r w:rsidRPr="00332D65">
        <w:rPr>
          <w:rFonts w:ascii="Arial" w:hAnsi="Arial" w:cs="Arial"/>
          <w:sz w:val="20"/>
          <w:szCs w:val="20"/>
          <w:lang w:val="lt-LT"/>
        </w:rPr>
        <w:t xml:space="preserve"> šios </w:t>
      </w:r>
      <w:r w:rsidRPr="00F77A71">
        <w:rPr>
          <w:rFonts w:ascii="Arial" w:hAnsi="Arial" w:cs="Arial"/>
          <w:sz w:val="20"/>
          <w:szCs w:val="20"/>
          <w:lang w:val="lt-LT"/>
        </w:rPr>
        <w:t xml:space="preserve">Sutarties </w:t>
      </w:r>
      <w:r w:rsidR="00743FE5" w:rsidRPr="00F77A71">
        <w:rPr>
          <w:rFonts w:ascii="Arial" w:hAnsi="Arial" w:cs="Arial"/>
          <w:sz w:val="20"/>
          <w:szCs w:val="20"/>
          <w:lang w:val="lt-LT"/>
        </w:rPr>
        <w:t xml:space="preserve">BD </w:t>
      </w:r>
      <w:r w:rsidR="00743FE5" w:rsidRPr="00F77A71">
        <w:rPr>
          <w:rFonts w:ascii="Arial" w:hAnsi="Arial" w:cs="Arial"/>
          <w:sz w:val="20"/>
          <w:szCs w:val="20"/>
          <w:lang w:val="lt-LT"/>
        </w:rPr>
        <w:fldChar w:fldCharType="begin"/>
      </w:r>
      <w:r w:rsidR="00743FE5" w:rsidRPr="00F77A71">
        <w:rPr>
          <w:rFonts w:ascii="Arial" w:hAnsi="Arial" w:cs="Arial"/>
          <w:sz w:val="20"/>
          <w:szCs w:val="20"/>
          <w:lang w:val="lt-LT"/>
        </w:rPr>
        <w:instrText xml:space="preserve"> REF _Ref37229034 \r \h </w:instrText>
      </w:r>
      <w:r w:rsidR="00B635F2" w:rsidRPr="00F77A71">
        <w:rPr>
          <w:rFonts w:ascii="Arial" w:hAnsi="Arial" w:cs="Arial"/>
          <w:sz w:val="20"/>
          <w:szCs w:val="20"/>
          <w:lang w:val="lt-LT"/>
        </w:rPr>
        <w:instrText xml:space="preserve"> \* MERGEFORMAT </w:instrText>
      </w:r>
      <w:r w:rsidR="00743FE5" w:rsidRPr="00F77A71">
        <w:rPr>
          <w:rFonts w:ascii="Arial" w:hAnsi="Arial" w:cs="Arial"/>
          <w:sz w:val="20"/>
          <w:szCs w:val="20"/>
          <w:lang w:val="lt-LT"/>
        </w:rPr>
      </w:r>
      <w:r w:rsidR="00743FE5" w:rsidRPr="00F77A71">
        <w:rPr>
          <w:rFonts w:ascii="Arial" w:hAnsi="Arial" w:cs="Arial"/>
          <w:sz w:val="20"/>
          <w:szCs w:val="20"/>
          <w:lang w:val="lt-LT"/>
        </w:rPr>
        <w:fldChar w:fldCharType="separate"/>
      </w:r>
      <w:r w:rsidR="003267DB" w:rsidRPr="00F77A71">
        <w:rPr>
          <w:rFonts w:ascii="Arial" w:hAnsi="Arial" w:cs="Arial"/>
          <w:sz w:val="20"/>
          <w:szCs w:val="20"/>
          <w:lang w:val="lt-LT"/>
        </w:rPr>
        <w:t>7.1</w:t>
      </w:r>
      <w:r w:rsidR="00743FE5" w:rsidRPr="00F77A71">
        <w:rPr>
          <w:rFonts w:ascii="Arial" w:hAnsi="Arial" w:cs="Arial"/>
          <w:sz w:val="20"/>
          <w:szCs w:val="20"/>
          <w:lang w:val="lt-LT"/>
        </w:rPr>
        <w:fldChar w:fldCharType="end"/>
      </w:r>
      <w:r w:rsidR="00743FE5" w:rsidRPr="00F77A71">
        <w:rPr>
          <w:rFonts w:ascii="Arial" w:hAnsi="Arial" w:cs="Arial"/>
          <w:sz w:val="20"/>
          <w:szCs w:val="20"/>
          <w:lang w:val="lt-LT"/>
        </w:rPr>
        <w:t xml:space="preserve"> ir </w:t>
      </w:r>
      <w:r w:rsidR="006B4445" w:rsidRPr="00F77A71">
        <w:rPr>
          <w:rFonts w:ascii="Arial" w:hAnsi="Arial" w:cs="Arial"/>
          <w:sz w:val="20"/>
          <w:szCs w:val="20"/>
          <w:lang w:val="lt-LT"/>
        </w:rPr>
        <w:fldChar w:fldCharType="begin"/>
      </w:r>
      <w:r w:rsidR="006B4445" w:rsidRPr="00F77A71">
        <w:rPr>
          <w:rFonts w:ascii="Arial" w:hAnsi="Arial" w:cs="Arial"/>
          <w:sz w:val="20"/>
          <w:szCs w:val="20"/>
          <w:lang w:val="lt-LT"/>
        </w:rPr>
        <w:instrText xml:space="preserve"> REF _Ref37229197 \r \h </w:instrText>
      </w:r>
      <w:r w:rsidR="00B635F2" w:rsidRPr="00F77A71">
        <w:rPr>
          <w:rFonts w:ascii="Arial" w:hAnsi="Arial" w:cs="Arial"/>
          <w:sz w:val="20"/>
          <w:szCs w:val="20"/>
          <w:lang w:val="lt-LT"/>
        </w:rPr>
        <w:instrText xml:space="preserve"> \* MERGEFORMAT </w:instrText>
      </w:r>
      <w:r w:rsidR="006B4445" w:rsidRPr="00F77A71">
        <w:rPr>
          <w:rFonts w:ascii="Arial" w:hAnsi="Arial" w:cs="Arial"/>
          <w:sz w:val="20"/>
          <w:szCs w:val="20"/>
          <w:lang w:val="lt-LT"/>
        </w:rPr>
      </w:r>
      <w:r w:rsidR="006B4445" w:rsidRPr="00F77A71">
        <w:rPr>
          <w:rFonts w:ascii="Arial" w:hAnsi="Arial" w:cs="Arial"/>
          <w:sz w:val="20"/>
          <w:szCs w:val="20"/>
          <w:lang w:val="lt-LT"/>
        </w:rPr>
        <w:fldChar w:fldCharType="separate"/>
      </w:r>
      <w:r w:rsidR="003267DB" w:rsidRPr="00F77A71">
        <w:rPr>
          <w:rFonts w:ascii="Arial" w:hAnsi="Arial" w:cs="Arial"/>
          <w:sz w:val="20"/>
          <w:szCs w:val="20"/>
          <w:lang w:val="lt-LT"/>
        </w:rPr>
        <w:t>7.2</w:t>
      </w:r>
      <w:r w:rsidR="006B4445" w:rsidRPr="00F77A71">
        <w:rPr>
          <w:rFonts w:ascii="Arial" w:hAnsi="Arial" w:cs="Arial"/>
          <w:sz w:val="20"/>
          <w:szCs w:val="20"/>
          <w:lang w:val="lt-LT"/>
        </w:rPr>
        <w:fldChar w:fldCharType="end"/>
      </w:r>
      <w:r w:rsidRPr="00F77A71">
        <w:rPr>
          <w:rFonts w:ascii="Arial" w:hAnsi="Arial" w:cs="Arial"/>
          <w:sz w:val="20"/>
          <w:szCs w:val="20"/>
          <w:lang w:val="lt-LT"/>
        </w:rPr>
        <w:t xml:space="preserve"> punktuose</w:t>
      </w:r>
      <w:r w:rsidRPr="00332D65">
        <w:rPr>
          <w:rFonts w:ascii="Arial" w:hAnsi="Arial" w:cs="Arial"/>
          <w:sz w:val="20"/>
          <w:szCs w:val="20"/>
          <w:lang w:val="lt-LT"/>
        </w:rPr>
        <w:t xml:space="preserve"> numatytų įsipareigojimų;</w:t>
      </w:r>
    </w:p>
    <w:p w14:paraId="216E7EEA" w14:textId="7BDC627A" w:rsidR="00D50C33" w:rsidRPr="00332D65" w:rsidRDefault="00EC69A2" w:rsidP="00F9668F">
      <w:pPr>
        <w:numPr>
          <w:ilvl w:val="2"/>
          <w:numId w:val="15"/>
        </w:numPr>
        <w:tabs>
          <w:tab w:val="left" w:pos="567"/>
          <w:tab w:val="left" w:pos="709"/>
          <w:tab w:val="left" w:pos="1418"/>
        </w:tabs>
        <w:ind w:left="0" w:firstLine="0"/>
        <w:jc w:val="both"/>
        <w:rPr>
          <w:rFonts w:ascii="Arial" w:hAnsi="Arial" w:cs="Arial"/>
          <w:sz w:val="20"/>
          <w:szCs w:val="20"/>
          <w:lang w:val="lt-LT"/>
        </w:rPr>
      </w:pPr>
      <w:r w:rsidRPr="00332D65">
        <w:rPr>
          <w:rFonts w:ascii="Arial" w:hAnsi="Arial" w:cs="Arial"/>
          <w:sz w:val="20"/>
          <w:szCs w:val="20"/>
          <w:lang w:val="lt-LT"/>
        </w:rPr>
        <w:t>Rangovas nepateikė PVM</w:t>
      </w:r>
      <w:r w:rsidR="00424AF7" w:rsidRPr="00507D61">
        <w:rPr>
          <w:rFonts w:ascii="Arial" w:hAnsi="Arial" w:cs="Arial"/>
          <w:sz w:val="20"/>
          <w:szCs w:val="20"/>
          <w:lang w:val="lt-LT"/>
        </w:rPr>
        <w:t xml:space="preserve"> </w:t>
      </w:r>
      <w:r w:rsidRPr="00332D65">
        <w:rPr>
          <w:rFonts w:ascii="Arial" w:hAnsi="Arial" w:cs="Arial"/>
          <w:sz w:val="20"/>
          <w:szCs w:val="20"/>
          <w:lang w:val="lt-LT"/>
        </w:rPr>
        <w:t>sąskaitos</w:t>
      </w:r>
      <w:r w:rsidR="004E0CB9">
        <w:rPr>
          <w:rFonts w:ascii="Arial" w:hAnsi="Arial" w:cs="Arial"/>
          <w:sz w:val="20"/>
          <w:szCs w:val="20"/>
          <w:lang w:val="lt-LT"/>
        </w:rPr>
        <w:t xml:space="preserve"> </w:t>
      </w:r>
      <w:r w:rsidRPr="00332D65">
        <w:rPr>
          <w:rFonts w:ascii="Arial" w:hAnsi="Arial" w:cs="Arial"/>
          <w:sz w:val="20"/>
          <w:szCs w:val="20"/>
          <w:lang w:val="lt-LT"/>
        </w:rPr>
        <w:t>faktūros atitinkamai apmokėjimo sumai arba pateiktoje PVM sąskaitoje</w:t>
      </w:r>
      <w:r w:rsidR="004E0CB9">
        <w:rPr>
          <w:rFonts w:ascii="Arial" w:hAnsi="Arial" w:cs="Arial"/>
          <w:sz w:val="20"/>
          <w:szCs w:val="20"/>
          <w:lang w:val="lt-LT"/>
        </w:rPr>
        <w:t xml:space="preserve"> </w:t>
      </w:r>
      <w:r w:rsidRPr="00332D65">
        <w:rPr>
          <w:rFonts w:ascii="Arial" w:hAnsi="Arial" w:cs="Arial"/>
          <w:sz w:val="20"/>
          <w:szCs w:val="20"/>
          <w:lang w:val="lt-LT"/>
        </w:rPr>
        <w:t xml:space="preserve"> faktūroje yra klaidų</w:t>
      </w:r>
      <w:r w:rsidR="006B4445">
        <w:rPr>
          <w:rFonts w:ascii="Arial" w:hAnsi="Arial" w:cs="Arial"/>
          <w:sz w:val="20"/>
          <w:szCs w:val="20"/>
          <w:lang w:val="lt-LT"/>
        </w:rPr>
        <w:t xml:space="preserve">, arba </w:t>
      </w:r>
      <w:r w:rsidR="000C33CC">
        <w:rPr>
          <w:rFonts w:ascii="Arial" w:hAnsi="Arial" w:cs="Arial"/>
          <w:sz w:val="20"/>
          <w:szCs w:val="20"/>
          <w:lang w:val="lt-LT"/>
        </w:rPr>
        <w:t>tarp Šalių yra ginčas dėl PVM sąskaitoje faktūroje nurodytos mokėtinos sumos dydžio</w:t>
      </w:r>
      <w:r w:rsidR="004D74DC">
        <w:rPr>
          <w:rFonts w:ascii="Arial" w:hAnsi="Arial" w:cs="Arial"/>
          <w:sz w:val="20"/>
          <w:szCs w:val="20"/>
          <w:lang w:val="lt-LT"/>
        </w:rPr>
        <w:t>, pr</w:t>
      </w:r>
      <w:r w:rsidR="00AA033D">
        <w:rPr>
          <w:rFonts w:ascii="Arial" w:hAnsi="Arial" w:cs="Arial"/>
          <w:sz w:val="20"/>
          <w:szCs w:val="20"/>
          <w:lang w:val="lt-LT"/>
        </w:rPr>
        <w:t>i</w:t>
      </w:r>
      <w:r w:rsidR="004D74DC">
        <w:rPr>
          <w:rFonts w:ascii="Arial" w:hAnsi="Arial" w:cs="Arial"/>
          <w:sz w:val="20"/>
          <w:szCs w:val="20"/>
          <w:lang w:val="lt-LT"/>
        </w:rPr>
        <w:t xml:space="preserve">skaičiuotų </w:t>
      </w:r>
      <w:r w:rsidR="00AA033D">
        <w:rPr>
          <w:rFonts w:ascii="Arial" w:hAnsi="Arial" w:cs="Arial"/>
          <w:sz w:val="20"/>
          <w:szCs w:val="20"/>
          <w:lang w:val="lt-LT"/>
        </w:rPr>
        <w:t xml:space="preserve">netesybų ir pan. </w:t>
      </w:r>
    </w:p>
    <w:p w14:paraId="27079487" w14:textId="77777777" w:rsidR="00D50C33" w:rsidRDefault="79B43439" w:rsidP="00332D65">
      <w:pPr>
        <w:numPr>
          <w:ilvl w:val="1"/>
          <w:numId w:val="15"/>
        </w:numPr>
        <w:tabs>
          <w:tab w:val="left" w:pos="567"/>
        </w:tabs>
        <w:ind w:left="0" w:firstLine="0"/>
        <w:jc w:val="both"/>
        <w:rPr>
          <w:rFonts w:ascii="Arial" w:hAnsi="Arial" w:cs="Arial"/>
          <w:sz w:val="20"/>
          <w:szCs w:val="20"/>
          <w:lang w:val="lt-LT"/>
        </w:rPr>
      </w:pPr>
      <w:r w:rsidRPr="10DA131D">
        <w:rPr>
          <w:rFonts w:ascii="Arial" w:hAnsi="Arial" w:cs="Arial"/>
          <w:sz w:val="20"/>
          <w:szCs w:val="20"/>
          <w:lang w:val="lt-LT"/>
        </w:rPr>
        <w:t>Užsakovas turi teisę be atskiro išankstinio Rangovo įspėjimo sulaikyti ir (ar) išskaičiuoti iš Rangovui pagal šią Sutartį mokėtinų sumų visas ir bet kokias nuostolių kompensavimo ir (ar) netesybų (delspinigių, baudų) sumas, Rangovo mokėtinas Užsakovui, t. y. Užsakovui vienašališkai įskaitant vienarūšį priešpriešinį reikalavimą dėl atitinkamos sumos. Apie atliktą įskaitymą Užsakovas raštu informuoja Rangovą.</w:t>
      </w:r>
    </w:p>
    <w:p w14:paraId="7385ED3C" w14:textId="6C938F6E" w:rsidR="00881053" w:rsidRPr="009B561D" w:rsidRDefault="00881053" w:rsidP="009B561D">
      <w:pPr>
        <w:numPr>
          <w:ilvl w:val="1"/>
          <w:numId w:val="15"/>
        </w:numPr>
        <w:tabs>
          <w:tab w:val="left" w:pos="567"/>
        </w:tabs>
        <w:ind w:left="0" w:firstLine="0"/>
        <w:jc w:val="both"/>
        <w:rPr>
          <w:rFonts w:ascii="Arial" w:hAnsi="Arial" w:cs="Arial"/>
          <w:sz w:val="20"/>
          <w:szCs w:val="20"/>
          <w:lang w:val="lt-LT"/>
        </w:rPr>
      </w:pPr>
      <w:r w:rsidRPr="10DA131D">
        <w:rPr>
          <w:rFonts w:ascii="Arial" w:hAnsi="Arial" w:cs="Arial"/>
          <w:sz w:val="20"/>
          <w:szCs w:val="20"/>
          <w:lang w:val="lt-LT"/>
        </w:rPr>
        <w:t>Jeigu Rangovui yra sumokėtas avansas, avansas išskaitomas iš Užsakovo mokėtinų Rangovui</w:t>
      </w:r>
      <w:r w:rsidR="009B561D" w:rsidRPr="10DA131D">
        <w:rPr>
          <w:rFonts w:ascii="Arial" w:hAnsi="Arial" w:cs="Arial"/>
          <w:sz w:val="20"/>
          <w:szCs w:val="20"/>
          <w:lang w:val="lt-LT"/>
        </w:rPr>
        <w:t xml:space="preserve"> </w:t>
      </w:r>
      <w:r w:rsidRPr="10DA131D">
        <w:rPr>
          <w:rFonts w:ascii="Arial" w:hAnsi="Arial" w:cs="Arial"/>
          <w:sz w:val="20"/>
          <w:szCs w:val="20"/>
          <w:lang w:val="lt-LT"/>
        </w:rPr>
        <w:t>sumų už Darbus, atliekant išskaitymus iš kiekvieno mokėjimo.</w:t>
      </w:r>
      <w:r w:rsidR="009B561D" w:rsidRPr="10DA131D">
        <w:rPr>
          <w:rFonts w:ascii="Arial" w:hAnsi="Arial" w:cs="Arial"/>
          <w:sz w:val="20"/>
          <w:szCs w:val="20"/>
          <w:lang w:val="lt-LT"/>
        </w:rPr>
        <w:t xml:space="preserve"> </w:t>
      </w:r>
      <w:r w:rsidRPr="10DA131D">
        <w:rPr>
          <w:rFonts w:ascii="Arial" w:hAnsi="Arial" w:cs="Arial"/>
          <w:sz w:val="20"/>
          <w:szCs w:val="20"/>
          <w:lang w:val="lt-LT"/>
        </w:rPr>
        <w:t>Išskaitymai daromi tol, kol išskaitoma visa avanso suma. Bet kuriuo atveju visa likusi neišskaityta</w:t>
      </w:r>
      <w:r w:rsidR="009B561D" w:rsidRPr="10DA131D">
        <w:rPr>
          <w:rFonts w:ascii="Arial" w:hAnsi="Arial" w:cs="Arial"/>
          <w:sz w:val="20"/>
          <w:szCs w:val="20"/>
          <w:lang w:val="lt-LT"/>
        </w:rPr>
        <w:t xml:space="preserve"> </w:t>
      </w:r>
      <w:r w:rsidRPr="10DA131D">
        <w:rPr>
          <w:rFonts w:ascii="Arial" w:hAnsi="Arial" w:cs="Arial"/>
          <w:sz w:val="20"/>
          <w:szCs w:val="20"/>
          <w:lang w:val="lt-LT"/>
        </w:rPr>
        <w:t>avanso suma, nepriklausomai nuo tokios sumos dydžio, yra išskaitoma iš paskutiniųjų sumų, kurias</w:t>
      </w:r>
      <w:r w:rsidR="009B561D" w:rsidRPr="10DA131D">
        <w:rPr>
          <w:rFonts w:ascii="Arial" w:hAnsi="Arial" w:cs="Arial"/>
          <w:sz w:val="20"/>
          <w:szCs w:val="20"/>
          <w:lang w:val="lt-LT"/>
        </w:rPr>
        <w:t xml:space="preserve"> </w:t>
      </w:r>
      <w:r w:rsidRPr="10DA131D">
        <w:rPr>
          <w:rFonts w:ascii="Arial" w:hAnsi="Arial" w:cs="Arial"/>
          <w:sz w:val="20"/>
          <w:szCs w:val="20"/>
          <w:lang w:val="lt-LT"/>
        </w:rPr>
        <w:t>Užsakovas privalo sumokėti Rangovui už Darbus</w:t>
      </w:r>
      <w:r w:rsidR="009B561D" w:rsidRPr="10DA131D">
        <w:rPr>
          <w:rFonts w:ascii="Arial" w:hAnsi="Arial" w:cs="Arial"/>
          <w:sz w:val="20"/>
          <w:szCs w:val="20"/>
          <w:lang w:val="lt-LT"/>
        </w:rPr>
        <w:t>.</w:t>
      </w:r>
    </w:p>
    <w:p w14:paraId="68D9B763" w14:textId="77777777" w:rsidR="00D50C33" w:rsidRPr="00332D65" w:rsidRDefault="00D50C33" w:rsidP="00F9668F">
      <w:pPr>
        <w:tabs>
          <w:tab w:val="left" w:pos="567"/>
          <w:tab w:val="left" w:pos="1134"/>
        </w:tabs>
        <w:jc w:val="both"/>
        <w:rPr>
          <w:rFonts w:ascii="Arial" w:hAnsi="Arial" w:cs="Arial"/>
          <w:sz w:val="20"/>
          <w:szCs w:val="20"/>
          <w:lang w:val="lt-LT"/>
        </w:rPr>
      </w:pPr>
    </w:p>
    <w:p w14:paraId="035D4196" w14:textId="07F5BBEA" w:rsidR="00D50C33" w:rsidRPr="00332D65" w:rsidRDefault="00EC69A2" w:rsidP="00332D65">
      <w:pPr>
        <w:numPr>
          <w:ilvl w:val="0"/>
          <w:numId w:val="15"/>
        </w:numPr>
        <w:tabs>
          <w:tab w:val="left" w:pos="284"/>
        </w:tabs>
        <w:ind w:left="0" w:firstLine="0"/>
        <w:jc w:val="center"/>
        <w:rPr>
          <w:rFonts w:ascii="Arial" w:hAnsi="Arial" w:cs="Arial"/>
          <w:b/>
          <w:bCs/>
          <w:sz w:val="20"/>
          <w:szCs w:val="20"/>
          <w:lang w:val="lt-LT"/>
        </w:rPr>
      </w:pPr>
      <w:r w:rsidRPr="00332D65">
        <w:rPr>
          <w:rFonts w:ascii="Arial" w:hAnsi="Arial" w:cs="Arial"/>
          <w:b/>
          <w:bCs/>
          <w:sz w:val="20"/>
          <w:szCs w:val="20"/>
          <w:lang w:val="lt-LT"/>
        </w:rPr>
        <w:t>Šalių teisės ir pareigos</w:t>
      </w:r>
    </w:p>
    <w:p w14:paraId="2BA9CB32" w14:textId="77777777" w:rsidR="00D50C33" w:rsidRPr="00332D65" w:rsidRDefault="00D50C33" w:rsidP="00F9668F">
      <w:pPr>
        <w:ind w:left="360"/>
        <w:rPr>
          <w:rFonts w:ascii="Arial" w:hAnsi="Arial" w:cs="Arial"/>
          <w:b/>
          <w:bCs/>
          <w:iCs/>
          <w:sz w:val="20"/>
          <w:szCs w:val="20"/>
          <w:lang w:val="lt-LT"/>
        </w:rPr>
      </w:pPr>
    </w:p>
    <w:p w14:paraId="0AD93F45" w14:textId="0FF6AA8E" w:rsidR="00D50C33" w:rsidRPr="00332D65" w:rsidRDefault="00EC69A2" w:rsidP="00332D65">
      <w:pPr>
        <w:numPr>
          <w:ilvl w:val="1"/>
          <w:numId w:val="15"/>
        </w:numPr>
        <w:tabs>
          <w:tab w:val="left" w:pos="0"/>
          <w:tab w:val="left" w:pos="426"/>
          <w:tab w:val="left" w:pos="720"/>
          <w:tab w:val="left" w:pos="858"/>
          <w:tab w:val="left" w:pos="1134"/>
        </w:tabs>
        <w:ind w:left="0" w:firstLine="0"/>
        <w:jc w:val="both"/>
        <w:rPr>
          <w:rFonts w:ascii="Arial" w:hAnsi="Arial" w:cs="Arial"/>
          <w:sz w:val="20"/>
          <w:szCs w:val="20"/>
          <w:lang w:val="lt-LT"/>
        </w:rPr>
      </w:pPr>
      <w:r w:rsidRPr="00332D65">
        <w:rPr>
          <w:rFonts w:ascii="Arial" w:hAnsi="Arial" w:cs="Arial"/>
          <w:sz w:val="20"/>
          <w:szCs w:val="20"/>
          <w:lang w:val="lt-LT"/>
        </w:rPr>
        <w:t>Užsakovas įsipareigoja:</w:t>
      </w:r>
    </w:p>
    <w:p w14:paraId="0FAE055D" w14:textId="0148DF5A" w:rsidR="00CD7748" w:rsidRPr="00332D65" w:rsidRDefault="00CD7748" w:rsidP="00332D65">
      <w:pPr>
        <w:pStyle w:val="BodyText"/>
        <w:numPr>
          <w:ilvl w:val="2"/>
          <w:numId w:val="15"/>
        </w:numPr>
        <w:tabs>
          <w:tab w:val="left" w:pos="0"/>
          <w:tab w:val="left" w:pos="426"/>
          <w:tab w:val="left" w:pos="567"/>
        </w:tabs>
        <w:suppressAutoHyphens w:val="0"/>
        <w:autoSpaceDN/>
        <w:ind w:left="0" w:firstLine="0"/>
        <w:textAlignment w:val="auto"/>
        <w:rPr>
          <w:rFonts w:ascii="Arial" w:hAnsi="Arial" w:cs="Arial"/>
          <w:sz w:val="20"/>
          <w:szCs w:val="20"/>
          <w:lang w:val="lt-LT"/>
        </w:rPr>
      </w:pPr>
      <w:r w:rsidRPr="00332D65">
        <w:rPr>
          <w:rFonts w:ascii="Arial" w:hAnsi="Arial" w:cs="Arial"/>
          <w:sz w:val="20"/>
          <w:szCs w:val="20"/>
          <w:lang w:val="lt-LT"/>
        </w:rPr>
        <w:t>Sutarties vykdymo metu bendradarbiauti su Rangovu, teikiant Sutarties vykdymui pagrįstai reikalingą informaciją;</w:t>
      </w:r>
    </w:p>
    <w:p w14:paraId="511C849F" w14:textId="47FA8BB4" w:rsidR="004326AC" w:rsidRPr="00332D65" w:rsidRDefault="00994A5B" w:rsidP="00332D65">
      <w:pPr>
        <w:numPr>
          <w:ilvl w:val="2"/>
          <w:numId w:val="15"/>
        </w:numPr>
        <w:tabs>
          <w:tab w:val="left" w:pos="426"/>
          <w:tab w:val="left" w:pos="567"/>
          <w:tab w:val="left" w:pos="1134"/>
        </w:tabs>
        <w:ind w:left="0" w:firstLine="0"/>
        <w:jc w:val="both"/>
        <w:rPr>
          <w:rFonts w:ascii="Arial" w:hAnsi="Arial" w:cs="Arial"/>
          <w:sz w:val="20"/>
          <w:szCs w:val="20"/>
          <w:lang w:val="lt-LT"/>
        </w:rPr>
      </w:pPr>
      <w:r w:rsidRPr="00332D65">
        <w:rPr>
          <w:rFonts w:ascii="Arial" w:hAnsi="Arial" w:cs="Arial"/>
          <w:sz w:val="20"/>
          <w:szCs w:val="20"/>
          <w:lang w:val="lt-LT"/>
        </w:rPr>
        <w:t>suteikti reikiamus įgaliojimus Rangovui veikti Užsakovo vardu (jei tokie įgaliojimai yra reikalingi)</w:t>
      </w:r>
      <w:r w:rsidR="00A1440A" w:rsidRPr="00332D65">
        <w:rPr>
          <w:rFonts w:ascii="Arial" w:hAnsi="Arial" w:cs="Arial"/>
          <w:sz w:val="20"/>
          <w:szCs w:val="20"/>
          <w:lang w:val="lt-LT"/>
        </w:rPr>
        <w:t>;</w:t>
      </w:r>
    </w:p>
    <w:p w14:paraId="457F5146" w14:textId="4F3000AB" w:rsidR="00D50C33" w:rsidRPr="00332D65" w:rsidRDefault="79B43439" w:rsidP="00332D65">
      <w:pPr>
        <w:numPr>
          <w:ilvl w:val="2"/>
          <w:numId w:val="15"/>
        </w:numPr>
        <w:tabs>
          <w:tab w:val="left" w:pos="426"/>
          <w:tab w:val="left" w:pos="567"/>
          <w:tab w:val="left" w:pos="1134"/>
        </w:tabs>
        <w:ind w:left="0" w:firstLine="0"/>
        <w:jc w:val="both"/>
        <w:rPr>
          <w:rFonts w:ascii="Arial" w:hAnsi="Arial" w:cs="Arial"/>
          <w:sz w:val="20"/>
          <w:szCs w:val="20"/>
          <w:lang w:val="lt-LT"/>
        </w:rPr>
      </w:pPr>
      <w:r w:rsidRPr="00332D65">
        <w:rPr>
          <w:rFonts w:ascii="Arial" w:hAnsi="Arial" w:cs="Arial"/>
          <w:sz w:val="20"/>
          <w:szCs w:val="20"/>
          <w:lang w:val="lt-LT"/>
        </w:rPr>
        <w:t>priimti iš Rangovo tinkamai ir kokybiškai atliktus Darbus ir sumokėti už juos Sutartyje nustatytais terminais ir tvarka;</w:t>
      </w:r>
    </w:p>
    <w:p w14:paraId="405DC551" w14:textId="15A5B589" w:rsidR="00D50C33" w:rsidRPr="00332D65" w:rsidRDefault="79B43439" w:rsidP="00332D65">
      <w:pPr>
        <w:numPr>
          <w:ilvl w:val="2"/>
          <w:numId w:val="15"/>
        </w:numPr>
        <w:tabs>
          <w:tab w:val="left" w:pos="426"/>
          <w:tab w:val="left" w:pos="567"/>
          <w:tab w:val="left" w:pos="1134"/>
        </w:tabs>
        <w:ind w:left="0" w:firstLine="0"/>
        <w:jc w:val="both"/>
        <w:rPr>
          <w:rFonts w:ascii="Arial" w:hAnsi="Arial" w:cs="Arial"/>
          <w:sz w:val="20"/>
          <w:szCs w:val="20"/>
          <w:lang w:val="lt-LT"/>
        </w:rPr>
      </w:pPr>
      <w:r w:rsidRPr="00332D65">
        <w:rPr>
          <w:rFonts w:ascii="Arial" w:hAnsi="Arial" w:cs="Arial"/>
          <w:sz w:val="20"/>
          <w:szCs w:val="20"/>
          <w:lang w:val="lt-LT"/>
        </w:rPr>
        <w:t>informuoti Rangovą dėl netinkamos atliktų Darbų</w:t>
      </w:r>
      <w:r w:rsidR="00424AF7" w:rsidRPr="00507D61">
        <w:rPr>
          <w:rFonts w:ascii="Arial" w:hAnsi="Arial" w:cs="Arial"/>
          <w:sz w:val="20"/>
          <w:szCs w:val="20"/>
          <w:lang w:val="lt-LT"/>
        </w:rPr>
        <w:t xml:space="preserve"> </w:t>
      </w:r>
      <w:r w:rsidRPr="00332D65">
        <w:rPr>
          <w:rFonts w:ascii="Arial" w:hAnsi="Arial" w:cs="Arial"/>
          <w:sz w:val="20"/>
          <w:szCs w:val="20"/>
          <w:lang w:val="lt-LT"/>
        </w:rPr>
        <w:t xml:space="preserve">kokybės </w:t>
      </w:r>
      <w:r w:rsidR="002D2301" w:rsidRPr="00507D61">
        <w:rPr>
          <w:rFonts w:ascii="Arial" w:hAnsi="Arial" w:cs="Arial"/>
          <w:sz w:val="20"/>
          <w:szCs w:val="20"/>
          <w:lang w:val="lt-LT"/>
        </w:rPr>
        <w:t xml:space="preserve">bet kuriuo </w:t>
      </w:r>
      <w:r w:rsidR="0091424A">
        <w:rPr>
          <w:rFonts w:ascii="Arial" w:hAnsi="Arial" w:cs="Arial"/>
          <w:sz w:val="20"/>
          <w:szCs w:val="20"/>
          <w:lang w:val="lt-LT"/>
        </w:rPr>
        <w:t>Sutarties</w:t>
      </w:r>
      <w:r w:rsidR="0091424A" w:rsidRPr="004D302C">
        <w:rPr>
          <w:rFonts w:ascii="Arial" w:hAnsi="Arial" w:cs="Arial"/>
          <w:sz w:val="20"/>
          <w:szCs w:val="20"/>
          <w:lang w:val="lt-LT"/>
        </w:rPr>
        <w:t xml:space="preserve"> </w:t>
      </w:r>
      <w:r w:rsidR="00FC0575" w:rsidRPr="004D302C">
        <w:rPr>
          <w:rFonts w:ascii="Arial" w:hAnsi="Arial" w:cs="Arial"/>
          <w:sz w:val="20"/>
          <w:szCs w:val="20"/>
          <w:lang w:val="lt-LT"/>
        </w:rPr>
        <w:t xml:space="preserve">vykdymo metu, įskaitant </w:t>
      </w:r>
      <w:r w:rsidRPr="00332D65">
        <w:rPr>
          <w:rFonts w:ascii="Arial" w:hAnsi="Arial" w:cs="Arial"/>
          <w:sz w:val="20"/>
          <w:szCs w:val="20"/>
          <w:lang w:val="lt-LT"/>
        </w:rPr>
        <w:t xml:space="preserve">ir po </w:t>
      </w:r>
      <w:r w:rsidR="00A84E59" w:rsidRPr="004D302C">
        <w:rPr>
          <w:rFonts w:ascii="Arial" w:hAnsi="Arial" w:cs="Arial"/>
          <w:sz w:val="20"/>
          <w:szCs w:val="20"/>
          <w:lang w:val="lt-LT"/>
        </w:rPr>
        <w:t xml:space="preserve">Projekto </w:t>
      </w:r>
      <w:r w:rsidR="006E0FCF">
        <w:rPr>
          <w:rFonts w:ascii="Arial" w:hAnsi="Arial" w:cs="Arial"/>
          <w:sz w:val="20"/>
          <w:szCs w:val="20"/>
          <w:lang w:val="lt-LT"/>
        </w:rPr>
        <w:t>P</w:t>
      </w:r>
      <w:r w:rsidR="00A84E59" w:rsidRPr="004D302C">
        <w:rPr>
          <w:rFonts w:ascii="Arial" w:hAnsi="Arial" w:cs="Arial"/>
          <w:sz w:val="20"/>
          <w:szCs w:val="20"/>
          <w:lang w:val="lt-LT"/>
        </w:rPr>
        <w:t>erdavimo priėmimo akto</w:t>
      </w:r>
      <w:r w:rsidR="0054049F" w:rsidRPr="004D302C">
        <w:rPr>
          <w:rFonts w:ascii="Arial" w:hAnsi="Arial" w:cs="Arial"/>
          <w:sz w:val="20"/>
          <w:szCs w:val="20"/>
          <w:lang w:val="lt-LT"/>
        </w:rPr>
        <w:t xml:space="preserve">, ir/ar </w:t>
      </w:r>
      <w:r w:rsidRPr="00332D65">
        <w:rPr>
          <w:rFonts w:ascii="Arial" w:hAnsi="Arial" w:cs="Arial"/>
          <w:sz w:val="20"/>
          <w:szCs w:val="20"/>
          <w:lang w:val="lt-LT"/>
        </w:rPr>
        <w:t xml:space="preserve">Darbų </w:t>
      </w:r>
      <w:r w:rsidR="006E0FCF">
        <w:rPr>
          <w:rFonts w:ascii="Arial" w:hAnsi="Arial" w:cs="Arial"/>
          <w:sz w:val="20"/>
          <w:szCs w:val="20"/>
          <w:lang w:val="lt-LT"/>
        </w:rPr>
        <w:t>P</w:t>
      </w:r>
      <w:r w:rsidR="006E0FCF" w:rsidRPr="00332D65">
        <w:rPr>
          <w:rFonts w:ascii="Arial" w:hAnsi="Arial" w:cs="Arial"/>
          <w:sz w:val="20"/>
          <w:szCs w:val="20"/>
          <w:lang w:val="lt-LT"/>
        </w:rPr>
        <w:t xml:space="preserve">erdavimo </w:t>
      </w:r>
      <w:r w:rsidRPr="00332D65">
        <w:rPr>
          <w:rFonts w:ascii="Arial" w:hAnsi="Arial" w:cs="Arial"/>
          <w:sz w:val="20"/>
          <w:szCs w:val="20"/>
          <w:lang w:val="lt-LT"/>
        </w:rPr>
        <w:t>priėmimo</w:t>
      </w:r>
      <w:r w:rsidR="00424AF7" w:rsidRPr="00507D61">
        <w:rPr>
          <w:rFonts w:ascii="Arial" w:hAnsi="Arial" w:cs="Arial"/>
          <w:sz w:val="20"/>
          <w:szCs w:val="20"/>
          <w:lang w:val="lt-LT"/>
        </w:rPr>
        <w:t xml:space="preserve"> </w:t>
      </w:r>
      <w:r w:rsidRPr="00332D65">
        <w:rPr>
          <w:rFonts w:ascii="Arial" w:hAnsi="Arial" w:cs="Arial"/>
          <w:sz w:val="20"/>
          <w:szCs w:val="20"/>
          <w:lang w:val="lt-LT"/>
        </w:rPr>
        <w:t>akto pasirašymo,</w:t>
      </w:r>
      <w:r w:rsidR="00FC0575" w:rsidRPr="00507D61">
        <w:rPr>
          <w:rFonts w:ascii="Arial" w:hAnsi="Arial" w:cs="Arial"/>
          <w:sz w:val="20"/>
          <w:szCs w:val="20"/>
          <w:lang w:val="lt-LT"/>
        </w:rPr>
        <w:t xml:space="preserve"> t.</w:t>
      </w:r>
      <w:r w:rsidR="00C94E78">
        <w:rPr>
          <w:rFonts w:ascii="Arial" w:hAnsi="Arial" w:cs="Arial"/>
          <w:sz w:val="20"/>
          <w:szCs w:val="20"/>
          <w:lang w:val="lt-LT"/>
        </w:rPr>
        <w:t> </w:t>
      </w:r>
      <w:r w:rsidR="00FC0575" w:rsidRPr="00507D61">
        <w:rPr>
          <w:rFonts w:ascii="Arial" w:hAnsi="Arial" w:cs="Arial"/>
          <w:sz w:val="20"/>
          <w:szCs w:val="20"/>
          <w:lang w:val="lt-LT"/>
        </w:rPr>
        <w:t>y.</w:t>
      </w:r>
      <w:r w:rsidRPr="00332D65">
        <w:rPr>
          <w:rFonts w:ascii="Arial" w:hAnsi="Arial" w:cs="Arial"/>
          <w:sz w:val="20"/>
          <w:szCs w:val="20"/>
          <w:lang w:val="lt-LT"/>
        </w:rPr>
        <w:t xml:space="preserve"> po t</w:t>
      </w:r>
      <w:r w:rsidR="00AB14F9" w:rsidRPr="00507D61">
        <w:rPr>
          <w:rFonts w:ascii="Arial" w:hAnsi="Arial" w:cs="Arial"/>
          <w:sz w:val="20"/>
          <w:szCs w:val="20"/>
          <w:lang w:val="lt-LT"/>
        </w:rPr>
        <w:t>o</w:t>
      </w:r>
      <w:r w:rsidRPr="00332D65">
        <w:rPr>
          <w:rFonts w:ascii="Arial" w:hAnsi="Arial" w:cs="Arial"/>
          <w:sz w:val="20"/>
          <w:szCs w:val="20"/>
          <w:lang w:val="lt-LT"/>
        </w:rPr>
        <w:t xml:space="preserve"> kai sužino apie netinkamai atliktus Darbus</w:t>
      </w:r>
      <w:r w:rsidR="00B47C68">
        <w:rPr>
          <w:rFonts w:ascii="Arial" w:hAnsi="Arial" w:cs="Arial"/>
          <w:sz w:val="20"/>
          <w:szCs w:val="20"/>
          <w:lang w:val="lt-LT"/>
        </w:rPr>
        <w:t xml:space="preserve"> arba pastebi jų trūkumus</w:t>
      </w:r>
      <w:r w:rsidR="00C650F0">
        <w:rPr>
          <w:rFonts w:ascii="Arial" w:hAnsi="Arial" w:cs="Arial"/>
          <w:sz w:val="20"/>
          <w:szCs w:val="20"/>
          <w:lang w:val="lt-LT"/>
        </w:rPr>
        <w:t>;</w:t>
      </w:r>
      <w:r w:rsidR="00B47C68">
        <w:rPr>
          <w:rFonts w:ascii="Arial" w:hAnsi="Arial" w:cs="Arial"/>
          <w:sz w:val="20"/>
          <w:szCs w:val="20"/>
          <w:lang w:val="lt-LT"/>
        </w:rPr>
        <w:t xml:space="preserve"> </w:t>
      </w:r>
    </w:p>
    <w:p w14:paraId="68679AED" w14:textId="68C18498" w:rsidR="00D50C33" w:rsidRDefault="79B43439" w:rsidP="00332D65">
      <w:pPr>
        <w:numPr>
          <w:ilvl w:val="2"/>
          <w:numId w:val="15"/>
        </w:numPr>
        <w:tabs>
          <w:tab w:val="left" w:pos="426"/>
          <w:tab w:val="left" w:pos="567"/>
          <w:tab w:val="left" w:pos="1134"/>
        </w:tabs>
        <w:ind w:left="0" w:firstLine="0"/>
        <w:jc w:val="both"/>
        <w:rPr>
          <w:rFonts w:ascii="Arial" w:hAnsi="Arial" w:cs="Arial"/>
          <w:sz w:val="20"/>
          <w:szCs w:val="20"/>
          <w:lang w:val="lt-LT"/>
        </w:rPr>
      </w:pPr>
      <w:r w:rsidRPr="00332D65">
        <w:rPr>
          <w:rFonts w:ascii="Arial" w:hAnsi="Arial" w:cs="Arial"/>
          <w:sz w:val="20"/>
          <w:szCs w:val="20"/>
          <w:lang w:val="lt-LT"/>
        </w:rPr>
        <w:t>Vykdyti</w:t>
      </w:r>
      <w:r w:rsidR="00424AF7" w:rsidRPr="00507D61">
        <w:rPr>
          <w:rFonts w:ascii="Arial" w:hAnsi="Arial" w:cs="Arial"/>
          <w:sz w:val="20"/>
          <w:szCs w:val="20"/>
          <w:lang w:val="lt-LT"/>
        </w:rPr>
        <w:t xml:space="preserve"> </w:t>
      </w:r>
      <w:r w:rsidRPr="00332D65">
        <w:rPr>
          <w:rFonts w:ascii="Arial" w:hAnsi="Arial" w:cs="Arial"/>
          <w:sz w:val="20"/>
          <w:szCs w:val="20"/>
          <w:lang w:val="lt-LT"/>
        </w:rPr>
        <w:t>visus kitus šia Sutartimi prisiimtus įsipareigojimus.</w:t>
      </w:r>
    </w:p>
    <w:p w14:paraId="6308AC95" w14:textId="77777777" w:rsidR="005F15A3" w:rsidRPr="00332D65" w:rsidRDefault="005F15A3" w:rsidP="005F15A3">
      <w:pPr>
        <w:tabs>
          <w:tab w:val="left" w:pos="426"/>
          <w:tab w:val="left" w:pos="567"/>
          <w:tab w:val="left" w:pos="1134"/>
        </w:tabs>
        <w:jc w:val="both"/>
        <w:rPr>
          <w:rFonts w:ascii="Arial" w:hAnsi="Arial" w:cs="Arial"/>
          <w:sz w:val="20"/>
          <w:szCs w:val="20"/>
          <w:lang w:val="lt-LT"/>
        </w:rPr>
      </w:pPr>
    </w:p>
    <w:p w14:paraId="69AF6284" w14:textId="739430A0" w:rsidR="00D50C33" w:rsidRPr="00332D65" w:rsidRDefault="7A58E107" w:rsidP="00332D65">
      <w:pPr>
        <w:numPr>
          <w:ilvl w:val="1"/>
          <w:numId w:val="15"/>
        </w:numPr>
        <w:tabs>
          <w:tab w:val="left" w:pos="426"/>
          <w:tab w:val="left" w:pos="858"/>
        </w:tabs>
        <w:ind w:left="0" w:firstLine="0"/>
        <w:jc w:val="both"/>
        <w:rPr>
          <w:rFonts w:ascii="Arial" w:hAnsi="Arial" w:cs="Arial"/>
          <w:sz w:val="20"/>
          <w:szCs w:val="20"/>
          <w:lang w:val="lt-LT"/>
        </w:rPr>
      </w:pPr>
      <w:r w:rsidRPr="74F1433B">
        <w:rPr>
          <w:rFonts w:ascii="Arial" w:hAnsi="Arial" w:cs="Arial"/>
          <w:sz w:val="20"/>
          <w:szCs w:val="20"/>
          <w:lang w:val="lt-LT"/>
        </w:rPr>
        <w:t>Rangovas įsipareigoja:</w:t>
      </w:r>
    </w:p>
    <w:p w14:paraId="7A43ACA8" w14:textId="409163EE" w:rsidR="00EE7592" w:rsidRDefault="00332CF5" w:rsidP="00332D65">
      <w:pPr>
        <w:numPr>
          <w:ilvl w:val="2"/>
          <w:numId w:val="15"/>
        </w:numPr>
        <w:tabs>
          <w:tab w:val="left" w:pos="567"/>
          <w:tab w:val="left" w:pos="858"/>
        </w:tabs>
        <w:ind w:left="0" w:firstLine="0"/>
        <w:jc w:val="both"/>
        <w:rPr>
          <w:rFonts w:ascii="Arial" w:hAnsi="Arial" w:cs="Arial"/>
          <w:sz w:val="20"/>
          <w:szCs w:val="20"/>
          <w:lang w:val="lt-LT"/>
        </w:rPr>
      </w:pPr>
      <w:bookmarkStart w:id="7" w:name="_Ref66547652"/>
      <w:r>
        <w:rPr>
          <w:rFonts w:ascii="Arial" w:hAnsi="Arial" w:cs="Arial"/>
          <w:sz w:val="20"/>
          <w:szCs w:val="20"/>
          <w:lang w:val="lt-LT"/>
        </w:rPr>
        <w:t>p</w:t>
      </w:r>
      <w:r w:rsidR="00C9741D">
        <w:rPr>
          <w:rFonts w:ascii="Arial" w:hAnsi="Arial" w:cs="Arial"/>
          <w:sz w:val="20"/>
          <w:szCs w:val="20"/>
          <w:lang w:val="lt-LT"/>
        </w:rPr>
        <w:t>asirašant Sutartį</w:t>
      </w:r>
      <w:r w:rsidR="008B312C">
        <w:rPr>
          <w:rFonts w:ascii="Arial" w:hAnsi="Arial" w:cs="Arial"/>
          <w:sz w:val="20"/>
          <w:szCs w:val="20"/>
          <w:lang w:val="lt-LT"/>
        </w:rPr>
        <w:t xml:space="preserve"> arba ne vėliau kaip</w:t>
      </w:r>
      <w:r>
        <w:rPr>
          <w:rFonts w:ascii="Arial" w:hAnsi="Arial" w:cs="Arial"/>
          <w:sz w:val="20"/>
          <w:szCs w:val="20"/>
          <w:lang w:val="lt-LT"/>
        </w:rPr>
        <w:t xml:space="preserve"> </w:t>
      </w:r>
      <w:r w:rsidR="00BF45E9">
        <w:rPr>
          <w:rFonts w:ascii="Arial" w:hAnsi="Arial" w:cs="Arial"/>
          <w:sz w:val="20"/>
          <w:szCs w:val="20"/>
          <w:lang w:val="lt-LT"/>
        </w:rPr>
        <w:t>i</w:t>
      </w:r>
      <w:r w:rsidR="00536166">
        <w:rPr>
          <w:rFonts w:ascii="Arial" w:hAnsi="Arial" w:cs="Arial"/>
          <w:sz w:val="20"/>
          <w:szCs w:val="20"/>
          <w:lang w:val="lt-LT"/>
        </w:rPr>
        <w:t xml:space="preserve">ki </w:t>
      </w:r>
      <w:r w:rsidR="00CC22C8">
        <w:rPr>
          <w:rFonts w:ascii="Arial" w:hAnsi="Arial" w:cs="Arial"/>
          <w:sz w:val="20"/>
          <w:szCs w:val="20"/>
          <w:lang w:val="lt-LT"/>
        </w:rPr>
        <w:t>Darbų</w:t>
      </w:r>
      <w:r w:rsidR="00050D15">
        <w:rPr>
          <w:rFonts w:ascii="Arial" w:hAnsi="Arial" w:cs="Arial"/>
          <w:sz w:val="20"/>
          <w:szCs w:val="20"/>
          <w:lang w:val="lt-LT"/>
        </w:rPr>
        <w:t xml:space="preserve"> atlikimo pradžios </w:t>
      </w:r>
      <w:r w:rsidR="008578A6">
        <w:rPr>
          <w:rFonts w:ascii="Arial" w:hAnsi="Arial" w:cs="Arial"/>
          <w:sz w:val="20"/>
          <w:szCs w:val="20"/>
          <w:lang w:val="lt-LT"/>
        </w:rPr>
        <w:t xml:space="preserve">pasirašyti su </w:t>
      </w:r>
      <w:r w:rsidR="00EE7592" w:rsidRPr="00332D65">
        <w:rPr>
          <w:rFonts w:ascii="Arial" w:hAnsi="Arial" w:cs="Arial"/>
          <w:sz w:val="20"/>
          <w:szCs w:val="20"/>
          <w:lang w:val="lt-LT"/>
        </w:rPr>
        <w:t xml:space="preserve">Užsakovu </w:t>
      </w:r>
      <w:r w:rsidR="00C912EA" w:rsidRPr="00C912EA">
        <w:rPr>
          <w:rFonts w:ascii="Arial" w:hAnsi="Arial" w:cs="Arial"/>
          <w:sz w:val="20"/>
          <w:szCs w:val="20"/>
          <w:lang w:val="lt-LT"/>
        </w:rPr>
        <w:t>Darbuotojų saugos ir sveikatos tarpusavio atsakomyb</w:t>
      </w:r>
      <w:r w:rsidR="004A0C47">
        <w:rPr>
          <w:rFonts w:ascii="Arial" w:hAnsi="Arial" w:cs="Arial"/>
          <w:sz w:val="20"/>
          <w:szCs w:val="20"/>
          <w:lang w:val="lt-LT"/>
        </w:rPr>
        <w:t>ės</w:t>
      </w:r>
      <w:r w:rsidR="00C912EA" w:rsidRPr="00C912EA">
        <w:rPr>
          <w:rFonts w:ascii="Arial" w:hAnsi="Arial" w:cs="Arial"/>
          <w:sz w:val="20"/>
          <w:szCs w:val="20"/>
          <w:lang w:val="lt-LT"/>
        </w:rPr>
        <w:t xml:space="preserve"> ribų akt</w:t>
      </w:r>
      <w:r w:rsidR="00C912EA">
        <w:rPr>
          <w:rFonts w:ascii="Arial" w:hAnsi="Arial" w:cs="Arial"/>
          <w:sz w:val="20"/>
          <w:szCs w:val="20"/>
          <w:lang w:val="lt-LT"/>
        </w:rPr>
        <w:t>ą</w:t>
      </w:r>
      <w:r w:rsidR="00EE7592" w:rsidRPr="00332D65">
        <w:rPr>
          <w:rFonts w:ascii="Arial" w:hAnsi="Arial" w:cs="Arial"/>
          <w:sz w:val="20"/>
          <w:szCs w:val="20"/>
          <w:lang w:val="lt-LT"/>
        </w:rPr>
        <w:t xml:space="preserve"> (Sutarties BD priedas Nr. </w:t>
      </w:r>
      <w:r w:rsidR="00C413B5">
        <w:rPr>
          <w:rFonts w:ascii="Arial" w:hAnsi="Arial" w:cs="Arial"/>
          <w:sz w:val="20"/>
          <w:szCs w:val="20"/>
          <w:lang w:val="lt-LT"/>
        </w:rPr>
        <w:t>1</w:t>
      </w:r>
      <w:r w:rsidR="00EE7592" w:rsidRPr="00332D65">
        <w:rPr>
          <w:rFonts w:ascii="Arial" w:hAnsi="Arial" w:cs="Arial"/>
          <w:sz w:val="20"/>
          <w:szCs w:val="20"/>
          <w:lang w:val="lt-LT"/>
        </w:rPr>
        <w:t xml:space="preserve"> „</w:t>
      </w:r>
      <w:r w:rsidR="00C912EA" w:rsidRPr="00C912EA">
        <w:rPr>
          <w:rFonts w:ascii="Arial" w:hAnsi="Arial" w:cs="Arial"/>
          <w:sz w:val="20"/>
          <w:szCs w:val="20"/>
          <w:lang w:val="lt-LT"/>
        </w:rPr>
        <w:t>Darbuotojų saugos ir sveikatos tarpusavio atsakomyb</w:t>
      </w:r>
      <w:r w:rsidR="004A0C47">
        <w:rPr>
          <w:rFonts w:ascii="Arial" w:hAnsi="Arial" w:cs="Arial"/>
          <w:sz w:val="20"/>
          <w:szCs w:val="20"/>
          <w:lang w:val="lt-LT"/>
        </w:rPr>
        <w:t>ės</w:t>
      </w:r>
      <w:r w:rsidR="00C912EA" w:rsidRPr="00C912EA">
        <w:rPr>
          <w:rFonts w:ascii="Arial" w:hAnsi="Arial" w:cs="Arial"/>
          <w:sz w:val="20"/>
          <w:szCs w:val="20"/>
          <w:lang w:val="lt-LT"/>
        </w:rPr>
        <w:t xml:space="preserve"> ribų akto forma</w:t>
      </w:r>
      <w:r w:rsidR="00EE7592" w:rsidRPr="00332D65">
        <w:rPr>
          <w:rFonts w:ascii="Arial" w:hAnsi="Arial" w:cs="Arial"/>
          <w:sz w:val="20"/>
          <w:szCs w:val="20"/>
          <w:lang w:val="lt-LT"/>
        </w:rPr>
        <w:t>”)</w:t>
      </w:r>
      <w:r w:rsidR="00C650F0">
        <w:rPr>
          <w:rFonts w:ascii="Arial" w:hAnsi="Arial" w:cs="Arial"/>
          <w:sz w:val="20"/>
          <w:szCs w:val="20"/>
          <w:lang w:val="lt-LT"/>
        </w:rPr>
        <w:t>;</w:t>
      </w:r>
      <w:bookmarkEnd w:id="7"/>
    </w:p>
    <w:p w14:paraId="5C0D4B81" w14:textId="1803235B" w:rsidR="00EE0DB5" w:rsidRDefault="00BF45E9" w:rsidP="00332D65">
      <w:pPr>
        <w:pStyle w:val="BodyText"/>
        <w:numPr>
          <w:ilvl w:val="2"/>
          <w:numId w:val="15"/>
        </w:numPr>
        <w:tabs>
          <w:tab w:val="left" w:pos="567"/>
          <w:tab w:val="left" w:pos="858"/>
        </w:tabs>
        <w:suppressAutoHyphens w:val="0"/>
        <w:autoSpaceDN/>
        <w:ind w:left="0" w:firstLine="0"/>
        <w:textAlignment w:val="auto"/>
        <w:rPr>
          <w:rFonts w:ascii="Arial" w:hAnsi="Arial" w:cs="Arial"/>
          <w:sz w:val="20"/>
          <w:szCs w:val="20"/>
          <w:lang w:val="lt-LT"/>
        </w:rPr>
      </w:pPr>
      <w:bookmarkStart w:id="8" w:name="_Ref66547569"/>
      <w:r>
        <w:rPr>
          <w:rFonts w:ascii="Arial" w:hAnsi="Arial" w:cs="Arial"/>
          <w:sz w:val="20"/>
          <w:szCs w:val="20"/>
          <w:lang w:val="lt-LT"/>
        </w:rPr>
        <w:t>v</w:t>
      </w:r>
      <w:r w:rsidRPr="00607B47">
        <w:rPr>
          <w:rFonts w:ascii="Arial" w:hAnsi="Arial" w:cs="Arial"/>
          <w:sz w:val="20"/>
          <w:szCs w:val="20"/>
          <w:lang w:val="lt-LT"/>
        </w:rPr>
        <w:t xml:space="preserve">ykdyti </w:t>
      </w:r>
      <w:r w:rsidR="00DA7916" w:rsidRPr="00607B47">
        <w:rPr>
          <w:rFonts w:ascii="Arial" w:hAnsi="Arial" w:cs="Arial"/>
          <w:sz w:val="20"/>
          <w:szCs w:val="20"/>
          <w:lang w:val="lt-LT"/>
        </w:rPr>
        <w:t xml:space="preserve">Sutartyje numatytus </w:t>
      </w:r>
      <w:r w:rsidR="00094B6E" w:rsidRPr="00607B47">
        <w:rPr>
          <w:rFonts w:ascii="Arial" w:hAnsi="Arial" w:cs="Arial"/>
          <w:sz w:val="20"/>
          <w:szCs w:val="20"/>
          <w:lang w:val="lt-LT"/>
        </w:rPr>
        <w:t>įsipareigojimus vadovaudamasis T</w:t>
      </w:r>
      <w:r w:rsidR="00DA7916" w:rsidRPr="00607B47">
        <w:rPr>
          <w:rFonts w:ascii="Arial" w:hAnsi="Arial" w:cs="Arial"/>
          <w:sz w:val="20"/>
          <w:szCs w:val="20"/>
          <w:lang w:val="lt-LT"/>
        </w:rPr>
        <w:t xml:space="preserve">echninėje </w:t>
      </w:r>
      <w:r w:rsidR="00753321">
        <w:rPr>
          <w:rFonts w:ascii="Arial" w:hAnsi="Arial" w:cs="Arial"/>
          <w:sz w:val="20"/>
          <w:szCs w:val="20"/>
          <w:lang w:val="lt-LT"/>
        </w:rPr>
        <w:t>dokumentacijoje</w:t>
      </w:r>
      <w:r w:rsidR="00607B47">
        <w:rPr>
          <w:rFonts w:ascii="Arial" w:hAnsi="Arial" w:cs="Arial"/>
          <w:sz w:val="20"/>
          <w:szCs w:val="20"/>
          <w:lang w:val="lt-LT"/>
        </w:rPr>
        <w:t>, Sutartyje ir Įstatymuose</w:t>
      </w:r>
      <w:r w:rsidR="00DA7916" w:rsidRPr="00607B47">
        <w:rPr>
          <w:rFonts w:ascii="Arial" w:hAnsi="Arial" w:cs="Arial"/>
          <w:sz w:val="20"/>
          <w:szCs w:val="20"/>
          <w:lang w:val="lt-LT"/>
        </w:rPr>
        <w:t xml:space="preserve"> </w:t>
      </w:r>
      <w:r w:rsidR="002E7797" w:rsidRPr="00607B47">
        <w:rPr>
          <w:rFonts w:ascii="Arial" w:hAnsi="Arial" w:cs="Arial"/>
          <w:sz w:val="20"/>
          <w:szCs w:val="20"/>
          <w:lang w:val="lt-LT"/>
        </w:rPr>
        <w:t>numatytais</w:t>
      </w:r>
      <w:r w:rsidR="000243B9" w:rsidRPr="00607B47">
        <w:rPr>
          <w:rFonts w:ascii="Arial" w:hAnsi="Arial" w:cs="Arial"/>
          <w:sz w:val="20"/>
          <w:szCs w:val="20"/>
          <w:lang w:val="lt-LT"/>
        </w:rPr>
        <w:t xml:space="preserve"> terminais ir</w:t>
      </w:r>
      <w:r w:rsidR="00424AF7" w:rsidRPr="00607B47">
        <w:rPr>
          <w:rFonts w:ascii="Arial" w:hAnsi="Arial" w:cs="Arial"/>
          <w:sz w:val="20"/>
          <w:szCs w:val="20"/>
          <w:lang w:val="lt-LT"/>
        </w:rPr>
        <w:t xml:space="preserve"> </w:t>
      </w:r>
      <w:r w:rsidR="00F379E0" w:rsidRPr="00607B47">
        <w:rPr>
          <w:rFonts w:ascii="Arial" w:hAnsi="Arial" w:cs="Arial"/>
          <w:sz w:val="20"/>
          <w:szCs w:val="20"/>
          <w:lang w:val="lt-LT"/>
        </w:rPr>
        <w:t>reikalavimais bei įprastai tok</w:t>
      </w:r>
      <w:r w:rsidR="00EE71C3" w:rsidRPr="00607B47">
        <w:rPr>
          <w:rFonts w:ascii="Arial" w:hAnsi="Arial" w:cs="Arial"/>
          <w:sz w:val="20"/>
          <w:szCs w:val="20"/>
          <w:lang w:val="lt-LT"/>
        </w:rPr>
        <w:t>i</w:t>
      </w:r>
      <w:r w:rsidR="00F379E0" w:rsidRPr="00607B47">
        <w:rPr>
          <w:rFonts w:ascii="Arial" w:hAnsi="Arial" w:cs="Arial"/>
          <w:sz w:val="20"/>
          <w:szCs w:val="20"/>
          <w:lang w:val="lt-LT"/>
        </w:rPr>
        <w:t>ų Darbų atlikimui taikoma praktika</w:t>
      </w:r>
      <w:r w:rsidR="00C650F0">
        <w:rPr>
          <w:rFonts w:ascii="Arial" w:hAnsi="Arial" w:cs="Arial"/>
          <w:sz w:val="20"/>
          <w:szCs w:val="20"/>
          <w:lang w:val="lt-LT"/>
        </w:rPr>
        <w:t>;</w:t>
      </w:r>
      <w:bookmarkEnd w:id="8"/>
    </w:p>
    <w:p w14:paraId="009D718D" w14:textId="284281B1" w:rsidR="00EF021E" w:rsidRPr="00DF15D2" w:rsidRDefault="00BF45E9" w:rsidP="00332D65">
      <w:pPr>
        <w:pStyle w:val="BodyText"/>
        <w:numPr>
          <w:ilvl w:val="2"/>
          <w:numId w:val="15"/>
        </w:numPr>
        <w:tabs>
          <w:tab w:val="left" w:pos="567"/>
          <w:tab w:val="left" w:pos="858"/>
        </w:tabs>
        <w:suppressAutoHyphens w:val="0"/>
        <w:autoSpaceDN/>
        <w:ind w:left="0" w:firstLine="0"/>
        <w:textAlignment w:val="auto"/>
        <w:rPr>
          <w:rFonts w:ascii="Arial" w:hAnsi="Arial" w:cs="Arial"/>
          <w:sz w:val="20"/>
          <w:szCs w:val="20"/>
          <w:lang w:val="lt-LT"/>
        </w:rPr>
      </w:pPr>
      <w:r w:rsidRPr="42C99685">
        <w:rPr>
          <w:rFonts w:ascii="Arial" w:hAnsi="Arial" w:cs="Arial"/>
          <w:sz w:val="20"/>
          <w:szCs w:val="20"/>
          <w:lang w:val="lt-LT"/>
        </w:rPr>
        <w:t xml:space="preserve">bendrauti </w:t>
      </w:r>
      <w:r w:rsidR="00EF021E" w:rsidRPr="42C99685">
        <w:rPr>
          <w:rFonts w:ascii="Arial" w:hAnsi="Arial" w:cs="Arial"/>
          <w:sz w:val="20"/>
          <w:szCs w:val="20"/>
          <w:lang w:val="lt-LT"/>
        </w:rPr>
        <w:t xml:space="preserve">su Klientu vadovaujantis </w:t>
      </w:r>
      <w:r w:rsidR="00AB544D" w:rsidRPr="42C99685">
        <w:rPr>
          <w:rFonts w:ascii="Arial" w:hAnsi="Arial" w:cs="Arial"/>
          <w:sz w:val="20"/>
          <w:szCs w:val="20"/>
          <w:lang w:val="lt-LT"/>
        </w:rPr>
        <w:t xml:space="preserve">Užsakovo pateiktu </w:t>
      </w:r>
      <w:r w:rsidR="00EF021E" w:rsidRPr="42C99685">
        <w:rPr>
          <w:rFonts w:ascii="Arial" w:hAnsi="Arial" w:cs="Arial"/>
          <w:sz w:val="20"/>
          <w:szCs w:val="20"/>
          <w:lang w:val="lt-LT"/>
        </w:rPr>
        <w:t>Kliento aptarnavimo standartu</w:t>
      </w:r>
      <w:r w:rsidR="00AB544D" w:rsidRPr="42C99685">
        <w:rPr>
          <w:rFonts w:ascii="Arial" w:hAnsi="Arial" w:cs="Arial"/>
          <w:sz w:val="20"/>
          <w:szCs w:val="20"/>
          <w:lang w:val="lt-LT"/>
        </w:rPr>
        <w:t xml:space="preserve"> (kai </w:t>
      </w:r>
      <w:r w:rsidR="006664D1" w:rsidRPr="42C99685">
        <w:rPr>
          <w:rFonts w:ascii="Arial" w:hAnsi="Arial" w:cs="Arial"/>
          <w:sz w:val="20"/>
          <w:szCs w:val="20"/>
          <w:lang w:val="lt-LT"/>
        </w:rPr>
        <w:t xml:space="preserve">toks </w:t>
      </w:r>
      <w:r w:rsidR="00AB544D" w:rsidRPr="42C99685">
        <w:rPr>
          <w:rFonts w:ascii="Arial" w:hAnsi="Arial" w:cs="Arial"/>
          <w:sz w:val="20"/>
          <w:szCs w:val="20"/>
          <w:lang w:val="lt-LT"/>
        </w:rPr>
        <w:t>pateikiamas)</w:t>
      </w:r>
      <w:r w:rsidR="00C650F0" w:rsidRPr="42C99685">
        <w:rPr>
          <w:rFonts w:ascii="Arial" w:hAnsi="Arial" w:cs="Arial"/>
          <w:sz w:val="20"/>
          <w:szCs w:val="20"/>
          <w:lang w:val="lt-LT"/>
        </w:rPr>
        <w:t>;</w:t>
      </w:r>
    </w:p>
    <w:p w14:paraId="5173A814" w14:textId="23BD4F64" w:rsidR="00F215A1" w:rsidRPr="004D302C" w:rsidRDefault="00BF45E9" w:rsidP="00332D65">
      <w:pPr>
        <w:numPr>
          <w:ilvl w:val="2"/>
          <w:numId w:val="15"/>
        </w:numPr>
        <w:tabs>
          <w:tab w:val="left" w:pos="567"/>
          <w:tab w:val="left" w:pos="858"/>
        </w:tabs>
        <w:ind w:left="0" w:firstLine="0"/>
        <w:jc w:val="both"/>
        <w:rPr>
          <w:rFonts w:ascii="Arial" w:hAnsi="Arial" w:cs="Arial"/>
          <w:sz w:val="20"/>
          <w:szCs w:val="20"/>
          <w:lang w:val="lt-LT"/>
        </w:rPr>
      </w:pPr>
      <w:bookmarkStart w:id="9" w:name="_Ref66547578"/>
      <w:r>
        <w:rPr>
          <w:rFonts w:ascii="Arial" w:hAnsi="Arial" w:cs="Arial"/>
          <w:sz w:val="20"/>
          <w:szCs w:val="20"/>
          <w:lang w:val="lt-LT"/>
        </w:rPr>
        <w:t>v</w:t>
      </w:r>
      <w:r w:rsidRPr="004D302C">
        <w:rPr>
          <w:rFonts w:ascii="Arial" w:hAnsi="Arial" w:cs="Arial"/>
          <w:sz w:val="20"/>
          <w:szCs w:val="20"/>
          <w:lang w:val="lt-LT"/>
        </w:rPr>
        <w:t xml:space="preserve">isą </w:t>
      </w:r>
      <w:r w:rsidR="007F313B" w:rsidRPr="004D302C">
        <w:rPr>
          <w:rFonts w:ascii="Arial" w:hAnsi="Arial" w:cs="Arial"/>
          <w:sz w:val="20"/>
          <w:szCs w:val="20"/>
          <w:lang w:val="lt-LT"/>
        </w:rPr>
        <w:t xml:space="preserve">Sutarties galiojimo </w:t>
      </w:r>
      <w:r w:rsidR="00BB05D8" w:rsidRPr="004D302C">
        <w:rPr>
          <w:rFonts w:ascii="Arial" w:hAnsi="Arial" w:cs="Arial"/>
          <w:sz w:val="20"/>
          <w:szCs w:val="20"/>
          <w:lang w:val="lt-LT"/>
        </w:rPr>
        <w:t xml:space="preserve">laikotarpį </w:t>
      </w:r>
      <w:r w:rsidR="00D332FE" w:rsidRPr="004D302C">
        <w:rPr>
          <w:rFonts w:ascii="Arial" w:hAnsi="Arial" w:cs="Arial"/>
          <w:sz w:val="20"/>
          <w:szCs w:val="20"/>
          <w:lang w:val="lt-LT"/>
        </w:rPr>
        <w:t xml:space="preserve">nesiūlyti Klientui </w:t>
      </w:r>
      <w:r w:rsidR="00E00686" w:rsidRPr="004D302C">
        <w:rPr>
          <w:rFonts w:ascii="Arial" w:hAnsi="Arial" w:cs="Arial"/>
          <w:sz w:val="20"/>
          <w:szCs w:val="20"/>
          <w:lang w:val="lt-LT"/>
        </w:rPr>
        <w:t>sudaryti sutartis</w:t>
      </w:r>
      <w:r w:rsidR="00FA68F6" w:rsidRPr="004D302C">
        <w:rPr>
          <w:rFonts w:ascii="Arial" w:hAnsi="Arial" w:cs="Arial"/>
          <w:sz w:val="20"/>
          <w:szCs w:val="20"/>
          <w:lang w:val="lt-LT"/>
        </w:rPr>
        <w:t xml:space="preserve"> tiesiogiai </w:t>
      </w:r>
      <w:r w:rsidR="001C40FD" w:rsidRPr="004D302C">
        <w:rPr>
          <w:rFonts w:ascii="Arial" w:hAnsi="Arial" w:cs="Arial"/>
          <w:sz w:val="20"/>
          <w:szCs w:val="20"/>
          <w:lang w:val="lt-LT"/>
        </w:rPr>
        <w:t>su Ra</w:t>
      </w:r>
      <w:r w:rsidR="00981F2F" w:rsidRPr="004D302C">
        <w:rPr>
          <w:rFonts w:ascii="Arial" w:hAnsi="Arial" w:cs="Arial"/>
          <w:sz w:val="20"/>
          <w:szCs w:val="20"/>
          <w:lang w:val="lt-LT"/>
        </w:rPr>
        <w:t xml:space="preserve">ngovu Darbams </w:t>
      </w:r>
      <w:r w:rsidR="007A4AAE" w:rsidRPr="004D302C">
        <w:rPr>
          <w:rFonts w:ascii="Arial" w:hAnsi="Arial" w:cs="Arial"/>
          <w:sz w:val="20"/>
          <w:szCs w:val="20"/>
          <w:lang w:val="lt-LT"/>
        </w:rPr>
        <w:t>atlikti</w:t>
      </w:r>
      <w:r w:rsidR="001A2010">
        <w:rPr>
          <w:rFonts w:ascii="Arial" w:hAnsi="Arial" w:cs="Arial"/>
          <w:sz w:val="20"/>
          <w:szCs w:val="20"/>
          <w:lang w:val="lt-LT"/>
        </w:rPr>
        <w:t xml:space="preserve"> ar Įkrovimo stotelei, rangovo medžiagos ir įrangai įsigyti</w:t>
      </w:r>
      <w:r w:rsidR="00C650F0">
        <w:rPr>
          <w:rFonts w:ascii="Arial" w:hAnsi="Arial" w:cs="Arial"/>
          <w:sz w:val="20"/>
          <w:szCs w:val="20"/>
          <w:lang w:val="lt-LT"/>
        </w:rPr>
        <w:t>;</w:t>
      </w:r>
      <w:bookmarkEnd w:id="9"/>
    </w:p>
    <w:p w14:paraId="4BC8BD7B" w14:textId="01611FAB" w:rsidR="00496CE8" w:rsidRPr="004D302C" w:rsidRDefault="00BF45E9" w:rsidP="00332D65">
      <w:pPr>
        <w:numPr>
          <w:ilvl w:val="2"/>
          <w:numId w:val="15"/>
        </w:numPr>
        <w:tabs>
          <w:tab w:val="left" w:pos="567"/>
          <w:tab w:val="left" w:pos="858"/>
        </w:tabs>
        <w:ind w:left="0" w:firstLine="0"/>
        <w:jc w:val="both"/>
        <w:rPr>
          <w:rFonts w:ascii="Arial" w:hAnsi="Arial" w:cs="Arial"/>
          <w:sz w:val="20"/>
          <w:szCs w:val="20"/>
          <w:lang w:val="lt-LT"/>
        </w:rPr>
      </w:pPr>
      <w:bookmarkStart w:id="10" w:name="_Ref66549374"/>
      <w:r>
        <w:rPr>
          <w:rFonts w:ascii="Arial" w:hAnsi="Arial" w:cs="Arial"/>
          <w:sz w:val="20"/>
          <w:szCs w:val="20"/>
          <w:lang w:val="lt-LT"/>
        </w:rPr>
        <w:t>n</w:t>
      </w:r>
      <w:r w:rsidRPr="004D302C">
        <w:rPr>
          <w:rFonts w:ascii="Arial" w:hAnsi="Arial" w:cs="Arial"/>
          <w:sz w:val="20"/>
          <w:szCs w:val="20"/>
          <w:lang w:val="lt-LT"/>
        </w:rPr>
        <w:t xml:space="preserve">eatskleisti </w:t>
      </w:r>
      <w:r w:rsidR="00C8639E" w:rsidRPr="004D302C">
        <w:rPr>
          <w:rFonts w:ascii="Arial" w:hAnsi="Arial" w:cs="Arial"/>
          <w:sz w:val="20"/>
          <w:szCs w:val="20"/>
          <w:lang w:val="lt-LT"/>
        </w:rPr>
        <w:t xml:space="preserve">Klientui </w:t>
      </w:r>
      <w:r w:rsidR="008331E1" w:rsidRPr="004D302C">
        <w:rPr>
          <w:rFonts w:ascii="Arial" w:hAnsi="Arial" w:cs="Arial"/>
          <w:sz w:val="20"/>
          <w:szCs w:val="20"/>
          <w:lang w:val="lt-LT"/>
        </w:rPr>
        <w:t xml:space="preserve">Darbų </w:t>
      </w:r>
      <w:r w:rsidR="007C4ECD" w:rsidRPr="00F02608">
        <w:rPr>
          <w:rFonts w:ascii="Arial" w:hAnsi="Arial" w:cs="Arial"/>
          <w:sz w:val="20"/>
          <w:szCs w:val="20"/>
          <w:lang w:val="lt-LT"/>
        </w:rPr>
        <w:t>kainos</w:t>
      </w:r>
      <w:r w:rsidR="008331E1" w:rsidRPr="004D302C">
        <w:rPr>
          <w:rFonts w:ascii="Arial" w:hAnsi="Arial" w:cs="Arial"/>
          <w:sz w:val="20"/>
          <w:szCs w:val="20"/>
          <w:lang w:val="lt-LT"/>
        </w:rPr>
        <w:t xml:space="preserve"> jokia forma. Dar</w:t>
      </w:r>
      <w:r w:rsidR="0093191E" w:rsidRPr="004D302C">
        <w:rPr>
          <w:rFonts w:ascii="Arial" w:hAnsi="Arial" w:cs="Arial"/>
          <w:sz w:val="20"/>
          <w:szCs w:val="20"/>
          <w:lang w:val="lt-LT"/>
        </w:rPr>
        <w:t xml:space="preserve">bų </w:t>
      </w:r>
      <w:r w:rsidR="007C4ECD">
        <w:rPr>
          <w:rFonts w:ascii="Arial" w:hAnsi="Arial" w:cs="Arial"/>
          <w:sz w:val="20"/>
          <w:szCs w:val="20"/>
          <w:lang w:val="lt-LT"/>
        </w:rPr>
        <w:t>kainos</w:t>
      </w:r>
      <w:r w:rsidR="007C4ECD" w:rsidRPr="004D302C">
        <w:rPr>
          <w:rFonts w:ascii="Arial" w:hAnsi="Arial" w:cs="Arial"/>
          <w:sz w:val="20"/>
          <w:szCs w:val="20"/>
          <w:lang w:val="lt-LT"/>
        </w:rPr>
        <w:t xml:space="preserve"> </w:t>
      </w:r>
      <w:r w:rsidR="0093191E" w:rsidRPr="004D302C">
        <w:rPr>
          <w:rFonts w:ascii="Arial" w:hAnsi="Arial" w:cs="Arial"/>
          <w:sz w:val="20"/>
          <w:szCs w:val="20"/>
          <w:lang w:val="lt-LT"/>
        </w:rPr>
        <w:t>atskleidimas</w:t>
      </w:r>
      <w:r w:rsidR="00424AF7" w:rsidRPr="004D302C">
        <w:rPr>
          <w:rFonts w:ascii="Arial" w:hAnsi="Arial" w:cs="Arial"/>
          <w:sz w:val="20"/>
          <w:szCs w:val="20"/>
          <w:lang w:val="lt-LT"/>
        </w:rPr>
        <w:t xml:space="preserve"> </w:t>
      </w:r>
      <w:r w:rsidR="0093191E" w:rsidRPr="004D302C">
        <w:rPr>
          <w:rFonts w:ascii="Arial" w:hAnsi="Arial" w:cs="Arial"/>
          <w:sz w:val="20"/>
          <w:szCs w:val="20"/>
          <w:lang w:val="lt-LT"/>
        </w:rPr>
        <w:t>Klientui pripažįs</w:t>
      </w:r>
      <w:r w:rsidR="00343EA4" w:rsidRPr="004D302C">
        <w:rPr>
          <w:rFonts w:ascii="Arial" w:hAnsi="Arial" w:cs="Arial"/>
          <w:sz w:val="20"/>
          <w:szCs w:val="20"/>
          <w:lang w:val="lt-LT"/>
        </w:rPr>
        <w:t xml:space="preserve">tamas </w:t>
      </w:r>
      <w:r w:rsidR="5A146194" w:rsidRPr="4CEE6C46">
        <w:rPr>
          <w:rFonts w:ascii="Arial" w:hAnsi="Arial" w:cs="Arial"/>
          <w:sz w:val="20"/>
          <w:szCs w:val="20"/>
          <w:lang w:val="lt-LT"/>
        </w:rPr>
        <w:t xml:space="preserve">konfidencialios informacijos atskleidimu ir </w:t>
      </w:r>
      <w:r w:rsidR="00343EA4" w:rsidRPr="004D302C">
        <w:rPr>
          <w:rFonts w:ascii="Arial" w:hAnsi="Arial" w:cs="Arial"/>
          <w:sz w:val="20"/>
          <w:szCs w:val="20"/>
          <w:lang w:val="lt-LT"/>
        </w:rPr>
        <w:t>esminiu Sutarties pažeidimu</w:t>
      </w:r>
      <w:r w:rsidR="303118B2" w:rsidRPr="4CEE6C46">
        <w:rPr>
          <w:rFonts w:ascii="Arial" w:hAnsi="Arial" w:cs="Arial"/>
          <w:sz w:val="20"/>
          <w:szCs w:val="20"/>
          <w:lang w:val="lt-LT"/>
        </w:rPr>
        <w:t>,</w:t>
      </w:r>
      <w:r w:rsidR="6D224BE7" w:rsidRPr="4CEE6C46">
        <w:rPr>
          <w:rFonts w:ascii="Arial" w:hAnsi="Arial" w:cs="Arial"/>
          <w:sz w:val="20"/>
          <w:szCs w:val="20"/>
          <w:lang w:val="lt-LT"/>
        </w:rPr>
        <w:t xml:space="preserve"> sukelia</w:t>
      </w:r>
      <w:r w:rsidR="5D3DCF15" w:rsidRPr="4CEE6C46">
        <w:rPr>
          <w:rFonts w:ascii="Arial" w:hAnsi="Arial" w:cs="Arial"/>
          <w:sz w:val="20"/>
          <w:szCs w:val="20"/>
          <w:lang w:val="lt-LT"/>
        </w:rPr>
        <w:t>nčiu</w:t>
      </w:r>
      <w:r w:rsidR="00343EA4" w:rsidRPr="004D302C">
        <w:rPr>
          <w:rFonts w:ascii="Arial" w:hAnsi="Arial" w:cs="Arial"/>
          <w:sz w:val="20"/>
          <w:szCs w:val="20"/>
          <w:lang w:val="lt-LT"/>
        </w:rPr>
        <w:t xml:space="preserve"> Sutartyje bei Įstatymuose numatytas pasekmes</w:t>
      </w:r>
      <w:r w:rsidR="00C650F0">
        <w:rPr>
          <w:rFonts w:ascii="Arial" w:hAnsi="Arial" w:cs="Arial"/>
          <w:sz w:val="20"/>
          <w:szCs w:val="20"/>
          <w:lang w:val="lt-LT"/>
        </w:rPr>
        <w:t>;</w:t>
      </w:r>
      <w:bookmarkEnd w:id="10"/>
      <w:r w:rsidR="00343EA4" w:rsidRPr="004D302C">
        <w:rPr>
          <w:rFonts w:ascii="Arial" w:hAnsi="Arial" w:cs="Arial"/>
          <w:sz w:val="20"/>
          <w:szCs w:val="20"/>
          <w:lang w:val="lt-LT"/>
        </w:rPr>
        <w:t xml:space="preserve"> </w:t>
      </w:r>
    </w:p>
    <w:p w14:paraId="2BF9E216" w14:textId="61555C29" w:rsidR="00296B05" w:rsidRPr="004D302C" w:rsidRDefault="008F6518" w:rsidP="00332D65">
      <w:pPr>
        <w:numPr>
          <w:ilvl w:val="2"/>
          <w:numId w:val="15"/>
        </w:numPr>
        <w:tabs>
          <w:tab w:val="left" w:pos="567"/>
          <w:tab w:val="left" w:pos="1080"/>
        </w:tabs>
        <w:ind w:left="0" w:firstLine="0"/>
        <w:jc w:val="both"/>
        <w:rPr>
          <w:rFonts w:ascii="Arial" w:hAnsi="Arial" w:cs="Arial"/>
          <w:sz w:val="20"/>
          <w:szCs w:val="20"/>
          <w:lang w:val="lt-LT"/>
        </w:rPr>
      </w:pPr>
      <w:bookmarkStart w:id="11" w:name="_Ref66547436"/>
      <w:r w:rsidRPr="00507D61">
        <w:rPr>
          <w:rFonts w:ascii="Arial" w:hAnsi="Arial" w:cs="Arial"/>
          <w:sz w:val="20"/>
          <w:szCs w:val="20"/>
          <w:lang w:val="lt-LT"/>
        </w:rPr>
        <w:t>Darbų apimtis įsivertinti</w:t>
      </w:r>
      <w:r w:rsidR="008C323C" w:rsidRPr="004D302C">
        <w:rPr>
          <w:rFonts w:ascii="Arial" w:hAnsi="Arial" w:cs="Arial"/>
          <w:sz w:val="20"/>
          <w:szCs w:val="20"/>
          <w:lang w:val="lt-LT"/>
        </w:rPr>
        <w:t xml:space="preserve"> ir </w:t>
      </w:r>
      <w:r w:rsidR="001A3D78" w:rsidRPr="004D302C">
        <w:rPr>
          <w:rFonts w:ascii="Arial" w:hAnsi="Arial" w:cs="Arial"/>
          <w:sz w:val="20"/>
          <w:szCs w:val="20"/>
          <w:lang w:val="lt-LT"/>
        </w:rPr>
        <w:t>Darbų kainą p</w:t>
      </w:r>
      <w:r w:rsidR="008F4922" w:rsidRPr="004D302C">
        <w:rPr>
          <w:rFonts w:ascii="Arial" w:hAnsi="Arial" w:cs="Arial"/>
          <w:sz w:val="20"/>
          <w:szCs w:val="20"/>
          <w:lang w:val="lt-LT"/>
        </w:rPr>
        <w:t>a</w:t>
      </w:r>
      <w:r w:rsidR="001A3D78" w:rsidRPr="004D302C">
        <w:rPr>
          <w:rFonts w:ascii="Arial" w:hAnsi="Arial" w:cs="Arial"/>
          <w:sz w:val="20"/>
          <w:szCs w:val="20"/>
          <w:lang w:val="lt-LT"/>
        </w:rPr>
        <w:t>sk</w:t>
      </w:r>
      <w:r w:rsidR="00FC4FB1" w:rsidRPr="004D302C">
        <w:rPr>
          <w:rFonts w:ascii="Arial" w:hAnsi="Arial" w:cs="Arial"/>
          <w:sz w:val="20"/>
          <w:szCs w:val="20"/>
          <w:lang w:val="lt-LT"/>
        </w:rPr>
        <w:t>a</w:t>
      </w:r>
      <w:r w:rsidR="001A3D78" w:rsidRPr="004D302C">
        <w:rPr>
          <w:rFonts w:ascii="Arial" w:hAnsi="Arial" w:cs="Arial"/>
          <w:sz w:val="20"/>
          <w:szCs w:val="20"/>
          <w:lang w:val="lt-LT"/>
        </w:rPr>
        <w:t>ičiuoti objektyviai, sąžiningai</w:t>
      </w:r>
      <w:r w:rsidR="00750F73" w:rsidRPr="004D302C">
        <w:rPr>
          <w:rFonts w:ascii="Arial" w:hAnsi="Arial" w:cs="Arial"/>
          <w:sz w:val="20"/>
          <w:szCs w:val="20"/>
          <w:lang w:val="lt-LT"/>
        </w:rPr>
        <w:t>,</w:t>
      </w:r>
      <w:r w:rsidR="00D0308F" w:rsidRPr="004D302C">
        <w:rPr>
          <w:rFonts w:ascii="Arial" w:hAnsi="Arial" w:cs="Arial"/>
          <w:sz w:val="20"/>
          <w:szCs w:val="20"/>
          <w:lang w:val="lt-LT"/>
        </w:rPr>
        <w:t xml:space="preserve"> </w:t>
      </w:r>
      <w:r w:rsidR="009B4AB7" w:rsidRPr="004D302C">
        <w:rPr>
          <w:rFonts w:ascii="Arial" w:hAnsi="Arial" w:cs="Arial"/>
          <w:sz w:val="20"/>
          <w:szCs w:val="20"/>
          <w:lang w:val="lt-LT"/>
        </w:rPr>
        <w:t>par</w:t>
      </w:r>
      <w:r w:rsidR="009B4AB7">
        <w:rPr>
          <w:rFonts w:ascii="Arial" w:hAnsi="Arial" w:cs="Arial"/>
          <w:sz w:val="20"/>
          <w:szCs w:val="20"/>
          <w:lang w:val="lt-LT"/>
        </w:rPr>
        <w:t>enkant</w:t>
      </w:r>
      <w:r w:rsidR="009B4AB7" w:rsidRPr="004D302C">
        <w:rPr>
          <w:rFonts w:ascii="Arial" w:hAnsi="Arial" w:cs="Arial"/>
          <w:sz w:val="20"/>
          <w:szCs w:val="20"/>
          <w:lang w:val="lt-LT"/>
        </w:rPr>
        <w:t xml:space="preserve"> </w:t>
      </w:r>
      <w:r w:rsidR="00750F73" w:rsidRPr="004D302C">
        <w:rPr>
          <w:rFonts w:ascii="Arial" w:hAnsi="Arial" w:cs="Arial"/>
          <w:sz w:val="20"/>
          <w:szCs w:val="20"/>
          <w:lang w:val="lt-LT"/>
        </w:rPr>
        <w:t>r</w:t>
      </w:r>
      <w:r w:rsidR="00E61CB8" w:rsidRPr="004D302C">
        <w:rPr>
          <w:rFonts w:ascii="Arial" w:hAnsi="Arial" w:cs="Arial"/>
          <w:sz w:val="20"/>
          <w:szCs w:val="20"/>
          <w:lang w:val="lt-LT"/>
        </w:rPr>
        <w:t>a</w:t>
      </w:r>
      <w:r w:rsidR="00750F73" w:rsidRPr="004D302C">
        <w:rPr>
          <w:rFonts w:ascii="Arial" w:hAnsi="Arial" w:cs="Arial"/>
          <w:sz w:val="20"/>
          <w:szCs w:val="20"/>
          <w:lang w:val="lt-LT"/>
        </w:rPr>
        <w:t>cionali</w:t>
      </w:r>
      <w:r w:rsidR="00E61CB8" w:rsidRPr="004D302C">
        <w:rPr>
          <w:rFonts w:ascii="Arial" w:hAnsi="Arial" w:cs="Arial"/>
          <w:sz w:val="20"/>
          <w:szCs w:val="20"/>
          <w:lang w:val="lt-LT"/>
        </w:rPr>
        <w:t>u</w:t>
      </w:r>
      <w:r w:rsidR="00750F73" w:rsidRPr="004D302C">
        <w:rPr>
          <w:rFonts w:ascii="Arial" w:hAnsi="Arial" w:cs="Arial"/>
          <w:sz w:val="20"/>
          <w:szCs w:val="20"/>
          <w:lang w:val="lt-LT"/>
        </w:rPr>
        <w:t>s</w:t>
      </w:r>
      <w:r w:rsidR="00750F73" w:rsidRPr="00507D61">
        <w:rPr>
          <w:rFonts w:ascii="Arial" w:hAnsi="Arial" w:cs="Arial"/>
          <w:sz w:val="20"/>
          <w:szCs w:val="20"/>
          <w:lang w:val="lt-LT"/>
        </w:rPr>
        <w:t xml:space="preserve"> technini</w:t>
      </w:r>
      <w:r w:rsidR="00E61CB8" w:rsidRPr="004D302C">
        <w:rPr>
          <w:rFonts w:ascii="Arial" w:hAnsi="Arial" w:cs="Arial"/>
          <w:sz w:val="20"/>
          <w:szCs w:val="20"/>
          <w:lang w:val="lt-LT"/>
        </w:rPr>
        <w:t>u</w:t>
      </w:r>
      <w:r w:rsidR="00750F73" w:rsidRPr="004D302C">
        <w:rPr>
          <w:rFonts w:ascii="Arial" w:hAnsi="Arial" w:cs="Arial"/>
          <w:sz w:val="20"/>
          <w:szCs w:val="20"/>
          <w:lang w:val="lt-LT"/>
        </w:rPr>
        <w:t>s sprendini</w:t>
      </w:r>
      <w:r w:rsidR="00E61CB8" w:rsidRPr="004D302C">
        <w:rPr>
          <w:rFonts w:ascii="Arial" w:hAnsi="Arial" w:cs="Arial"/>
          <w:sz w:val="20"/>
          <w:szCs w:val="20"/>
          <w:lang w:val="lt-LT"/>
        </w:rPr>
        <w:t xml:space="preserve">us, įgyvendinamus optimaliomis sąnaudomis </w:t>
      </w:r>
      <w:r w:rsidR="00013FF0" w:rsidRPr="004D302C">
        <w:rPr>
          <w:rFonts w:ascii="Arial" w:hAnsi="Arial" w:cs="Arial"/>
          <w:sz w:val="20"/>
          <w:szCs w:val="20"/>
          <w:lang w:val="lt-LT"/>
        </w:rPr>
        <w:t xml:space="preserve">atsižvelgiant į </w:t>
      </w:r>
      <w:r w:rsidR="00E61CB8" w:rsidRPr="004D302C">
        <w:rPr>
          <w:rFonts w:ascii="Arial" w:hAnsi="Arial" w:cs="Arial"/>
          <w:sz w:val="20"/>
          <w:szCs w:val="20"/>
          <w:lang w:val="lt-LT"/>
        </w:rPr>
        <w:t>Objekto specifik</w:t>
      </w:r>
      <w:r w:rsidR="0015271F" w:rsidRPr="004D302C">
        <w:rPr>
          <w:rFonts w:ascii="Arial" w:hAnsi="Arial" w:cs="Arial"/>
          <w:sz w:val="20"/>
          <w:szCs w:val="20"/>
          <w:lang w:val="lt-LT"/>
        </w:rPr>
        <w:t>ą</w:t>
      </w:r>
      <w:r w:rsidR="00C650F0">
        <w:rPr>
          <w:rFonts w:ascii="Arial" w:hAnsi="Arial" w:cs="Arial"/>
          <w:sz w:val="20"/>
          <w:szCs w:val="20"/>
          <w:lang w:val="lt-LT"/>
        </w:rPr>
        <w:t>;</w:t>
      </w:r>
      <w:bookmarkEnd w:id="11"/>
    </w:p>
    <w:p w14:paraId="08635BCA" w14:textId="47B156F8" w:rsidR="00D50C33" w:rsidRPr="004D302C" w:rsidRDefault="00BF45E9" w:rsidP="10DA131D">
      <w:pPr>
        <w:numPr>
          <w:ilvl w:val="2"/>
          <w:numId w:val="15"/>
        </w:numPr>
        <w:tabs>
          <w:tab w:val="left" w:pos="567"/>
          <w:tab w:val="left" w:pos="851"/>
        </w:tabs>
        <w:ind w:left="0" w:firstLine="0"/>
        <w:rPr>
          <w:rFonts w:ascii="Arial" w:hAnsi="Arial" w:cs="Arial"/>
          <w:sz w:val="20"/>
          <w:szCs w:val="20"/>
          <w:lang w:val="lt-LT"/>
        </w:rPr>
      </w:pPr>
      <w:r w:rsidRPr="10DA131D">
        <w:rPr>
          <w:rFonts w:ascii="Arial" w:hAnsi="Arial" w:cs="Arial"/>
          <w:sz w:val="20"/>
          <w:szCs w:val="20"/>
          <w:lang w:val="lt-LT"/>
        </w:rPr>
        <w:t xml:space="preserve">susipažinti su </w:t>
      </w:r>
      <w:r w:rsidR="002C5386" w:rsidRPr="10DA131D">
        <w:rPr>
          <w:rFonts w:ascii="Arial" w:hAnsi="Arial" w:cs="Arial"/>
          <w:sz w:val="20"/>
          <w:szCs w:val="20"/>
          <w:lang w:val="lt-LT"/>
        </w:rPr>
        <w:t>P</w:t>
      </w:r>
      <w:r w:rsidRPr="10DA131D">
        <w:rPr>
          <w:rFonts w:ascii="Arial" w:hAnsi="Arial" w:cs="Arial"/>
          <w:sz w:val="20"/>
          <w:szCs w:val="20"/>
          <w:lang w:val="lt-LT"/>
        </w:rPr>
        <w:t xml:space="preserve">rojektu (jei toks pateiktas) ir nedelsiant informuoti Užsakovą apie </w:t>
      </w:r>
      <w:r w:rsidR="002C5386" w:rsidRPr="10DA131D">
        <w:rPr>
          <w:rFonts w:ascii="Arial" w:hAnsi="Arial" w:cs="Arial"/>
          <w:sz w:val="20"/>
          <w:szCs w:val="20"/>
          <w:lang w:val="lt-LT"/>
        </w:rPr>
        <w:t>P</w:t>
      </w:r>
      <w:r w:rsidRPr="10DA131D">
        <w:rPr>
          <w:rFonts w:ascii="Arial" w:hAnsi="Arial" w:cs="Arial"/>
          <w:sz w:val="20"/>
          <w:szCs w:val="20"/>
          <w:lang w:val="lt-LT"/>
        </w:rPr>
        <w:t xml:space="preserve">rojekto klaidas, netikslumus ar neatitikimus, jei tokių randa, ir toliau dėl jų vadovautis Užsakovo nurodymais. Rangovui nepareiškus pastabų dėl </w:t>
      </w:r>
      <w:r w:rsidR="002C5386" w:rsidRPr="10DA131D">
        <w:rPr>
          <w:rFonts w:ascii="Arial" w:hAnsi="Arial" w:cs="Arial"/>
          <w:sz w:val="20"/>
          <w:szCs w:val="20"/>
          <w:lang w:val="lt-LT"/>
        </w:rPr>
        <w:t>P</w:t>
      </w:r>
      <w:r w:rsidRPr="10DA131D">
        <w:rPr>
          <w:rFonts w:ascii="Arial" w:hAnsi="Arial" w:cs="Arial"/>
          <w:sz w:val="20"/>
          <w:szCs w:val="20"/>
          <w:lang w:val="lt-LT"/>
        </w:rPr>
        <w:t xml:space="preserve">rojekto klaidų, neatitikimų ir netikslumų, atsakomybė už </w:t>
      </w:r>
      <w:r w:rsidR="002C5386" w:rsidRPr="10DA131D">
        <w:rPr>
          <w:rFonts w:ascii="Arial" w:hAnsi="Arial" w:cs="Arial"/>
          <w:sz w:val="20"/>
          <w:szCs w:val="20"/>
          <w:lang w:val="lt-LT"/>
        </w:rPr>
        <w:t>P</w:t>
      </w:r>
      <w:r w:rsidRPr="10DA131D">
        <w:rPr>
          <w:rFonts w:ascii="Arial" w:hAnsi="Arial" w:cs="Arial"/>
          <w:sz w:val="20"/>
          <w:szCs w:val="20"/>
          <w:lang w:val="lt-LT"/>
        </w:rPr>
        <w:t>rojekto klaidas, netikslumus ir neatitikimus tenka Rangovui;</w:t>
      </w:r>
    </w:p>
    <w:p w14:paraId="1538FF4D" w14:textId="1B4926CE" w:rsidR="00AF7424" w:rsidRPr="004D302C" w:rsidRDefault="00BF45E9" w:rsidP="00F9668F">
      <w:pPr>
        <w:numPr>
          <w:ilvl w:val="2"/>
          <w:numId w:val="15"/>
        </w:numPr>
        <w:tabs>
          <w:tab w:val="left" w:pos="709"/>
          <w:tab w:val="left" w:pos="1080"/>
        </w:tabs>
        <w:ind w:left="0" w:firstLine="0"/>
        <w:jc w:val="both"/>
        <w:rPr>
          <w:rFonts w:ascii="Arial" w:hAnsi="Arial" w:cs="Arial"/>
          <w:sz w:val="20"/>
          <w:szCs w:val="20"/>
          <w:lang w:val="lt-LT"/>
        </w:rPr>
      </w:pPr>
      <w:r w:rsidRPr="10DA131D">
        <w:rPr>
          <w:rFonts w:ascii="Arial" w:hAnsi="Arial" w:cs="Arial"/>
          <w:sz w:val="20"/>
          <w:szCs w:val="20"/>
          <w:lang w:val="lt-LT"/>
        </w:rPr>
        <w:t xml:space="preserve">iki </w:t>
      </w:r>
      <w:r w:rsidR="00092471" w:rsidRPr="10DA131D">
        <w:rPr>
          <w:rFonts w:ascii="Arial" w:hAnsi="Arial" w:cs="Arial"/>
          <w:sz w:val="20"/>
          <w:szCs w:val="20"/>
          <w:lang w:val="lt-LT"/>
        </w:rPr>
        <w:t>Įkrovimo stotelės ir/ar Infrastruktūros</w:t>
      </w:r>
      <w:r w:rsidR="00424AF7" w:rsidRPr="10DA131D">
        <w:rPr>
          <w:rFonts w:ascii="Arial" w:hAnsi="Arial" w:cs="Arial"/>
          <w:sz w:val="20"/>
          <w:szCs w:val="20"/>
          <w:lang w:val="lt-LT"/>
        </w:rPr>
        <w:t xml:space="preserve"> </w:t>
      </w:r>
      <w:r w:rsidR="00092471" w:rsidRPr="10DA131D">
        <w:rPr>
          <w:rFonts w:ascii="Arial" w:hAnsi="Arial" w:cs="Arial"/>
          <w:sz w:val="20"/>
          <w:szCs w:val="20"/>
          <w:lang w:val="lt-LT"/>
        </w:rPr>
        <w:t xml:space="preserve">įrengimo darbų Objekte pradžios pateikti Užsakovui suderinimui informaciją apie techninius sprendinius, kurie nėra pakankamai detalizuoti </w:t>
      </w:r>
      <w:r w:rsidR="00134FE0" w:rsidRPr="10DA131D">
        <w:rPr>
          <w:rFonts w:ascii="Arial" w:hAnsi="Arial" w:cs="Arial"/>
          <w:sz w:val="20"/>
          <w:szCs w:val="20"/>
          <w:lang w:val="lt-LT"/>
        </w:rPr>
        <w:t>P</w:t>
      </w:r>
      <w:r w:rsidR="00092471" w:rsidRPr="10DA131D">
        <w:rPr>
          <w:rFonts w:ascii="Arial" w:hAnsi="Arial" w:cs="Arial"/>
          <w:sz w:val="20"/>
          <w:szCs w:val="20"/>
          <w:lang w:val="lt-LT"/>
        </w:rPr>
        <w:t xml:space="preserve">rojekte, bet neprieštarauja esminiams </w:t>
      </w:r>
      <w:r w:rsidR="00134FE0" w:rsidRPr="10DA131D">
        <w:rPr>
          <w:rFonts w:ascii="Arial" w:hAnsi="Arial" w:cs="Arial"/>
          <w:sz w:val="20"/>
          <w:szCs w:val="20"/>
          <w:lang w:val="lt-LT"/>
        </w:rPr>
        <w:t>P</w:t>
      </w:r>
      <w:r w:rsidR="00092471" w:rsidRPr="10DA131D">
        <w:rPr>
          <w:rFonts w:ascii="Arial" w:hAnsi="Arial" w:cs="Arial"/>
          <w:sz w:val="20"/>
          <w:szCs w:val="20"/>
          <w:lang w:val="lt-LT"/>
        </w:rPr>
        <w:t>rojekto sprendiniams</w:t>
      </w:r>
      <w:r w:rsidR="00F62FF4" w:rsidRPr="10DA131D">
        <w:rPr>
          <w:rFonts w:ascii="Arial" w:hAnsi="Arial" w:cs="Arial"/>
          <w:sz w:val="20"/>
          <w:szCs w:val="20"/>
          <w:lang w:val="lt-LT"/>
        </w:rPr>
        <w:t xml:space="preserve"> ir </w:t>
      </w:r>
      <w:r w:rsidR="004D327F" w:rsidRPr="10DA131D">
        <w:rPr>
          <w:rFonts w:ascii="Arial" w:hAnsi="Arial" w:cs="Arial"/>
          <w:sz w:val="20"/>
          <w:szCs w:val="20"/>
          <w:lang w:val="lt-LT"/>
        </w:rPr>
        <w:t>be Užsakovo pritarimo nepradėti tolimesnių darbų vykdymo</w:t>
      </w:r>
      <w:r w:rsidR="00C650F0" w:rsidRPr="10DA131D">
        <w:rPr>
          <w:rFonts w:ascii="Arial" w:hAnsi="Arial" w:cs="Arial"/>
          <w:sz w:val="20"/>
          <w:szCs w:val="20"/>
          <w:lang w:val="lt-LT"/>
        </w:rPr>
        <w:t>;</w:t>
      </w:r>
    </w:p>
    <w:p w14:paraId="6A866702" w14:textId="4A4FB4E5" w:rsidR="00744A7C" w:rsidRPr="0025386E" w:rsidRDefault="00BF45E9" w:rsidP="00332D65">
      <w:pPr>
        <w:numPr>
          <w:ilvl w:val="2"/>
          <w:numId w:val="15"/>
        </w:numPr>
        <w:tabs>
          <w:tab w:val="left" w:pos="0"/>
          <w:tab w:val="left" w:pos="709"/>
          <w:tab w:val="left" w:pos="851"/>
          <w:tab w:val="left" w:pos="1080"/>
        </w:tabs>
        <w:suppressAutoHyphens w:val="0"/>
        <w:autoSpaceDN/>
        <w:ind w:left="0" w:firstLine="0"/>
        <w:jc w:val="both"/>
        <w:textAlignment w:val="auto"/>
        <w:rPr>
          <w:rFonts w:ascii="Arial" w:hAnsi="Arial" w:cs="Arial"/>
          <w:sz w:val="20"/>
          <w:szCs w:val="20"/>
          <w:lang w:val="lt-LT"/>
        </w:rPr>
      </w:pPr>
      <w:r>
        <w:rPr>
          <w:rFonts w:ascii="Arial" w:hAnsi="Arial" w:cs="Arial"/>
          <w:sz w:val="20"/>
          <w:szCs w:val="20"/>
          <w:lang w:val="lt-LT"/>
        </w:rPr>
        <w:lastRenderedPageBreak/>
        <w:t>a</w:t>
      </w:r>
      <w:r w:rsidRPr="0025386E">
        <w:rPr>
          <w:rFonts w:ascii="Arial" w:hAnsi="Arial" w:cs="Arial"/>
          <w:sz w:val="20"/>
          <w:szCs w:val="20"/>
          <w:lang w:val="lt-LT"/>
        </w:rPr>
        <w:t xml:space="preserve">tlikti </w:t>
      </w:r>
      <w:r w:rsidR="00F269D7" w:rsidRPr="0025386E">
        <w:rPr>
          <w:rFonts w:ascii="Arial" w:hAnsi="Arial" w:cs="Arial"/>
          <w:sz w:val="20"/>
          <w:szCs w:val="20"/>
          <w:lang w:val="lt-LT"/>
        </w:rPr>
        <w:t xml:space="preserve">Darbus </w:t>
      </w:r>
      <w:r w:rsidR="000813CF" w:rsidRPr="00332D65">
        <w:rPr>
          <w:rFonts w:ascii="Arial" w:hAnsi="Arial" w:cs="Arial"/>
          <w:sz w:val="20"/>
          <w:szCs w:val="20"/>
          <w:lang w:val="lt-LT"/>
        </w:rPr>
        <w:t>griežtai laik</w:t>
      </w:r>
      <w:r w:rsidR="006A5C2C" w:rsidRPr="0025386E">
        <w:rPr>
          <w:rFonts w:ascii="Arial" w:hAnsi="Arial" w:cs="Arial"/>
          <w:sz w:val="20"/>
          <w:szCs w:val="20"/>
          <w:lang w:val="lt-LT"/>
        </w:rPr>
        <w:t>antis</w:t>
      </w:r>
      <w:r w:rsidR="000813CF" w:rsidRPr="00332D65">
        <w:rPr>
          <w:rFonts w:ascii="Arial" w:hAnsi="Arial" w:cs="Arial"/>
          <w:sz w:val="20"/>
          <w:szCs w:val="20"/>
          <w:lang w:val="lt-LT"/>
        </w:rPr>
        <w:t xml:space="preserve"> Projekto</w:t>
      </w:r>
      <w:r w:rsidR="00DF03A7">
        <w:rPr>
          <w:rFonts w:ascii="Arial" w:hAnsi="Arial" w:cs="Arial"/>
          <w:sz w:val="20"/>
          <w:szCs w:val="20"/>
          <w:lang w:val="lt-LT"/>
        </w:rPr>
        <w:t>,</w:t>
      </w:r>
      <w:r w:rsidR="004B336F" w:rsidRPr="0025386E">
        <w:rPr>
          <w:rFonts w:ascii="Arial" w:hAnsi="Arial" w:cs="Arial"/>
          <w:sz w:val="20"/>
          <w:szCs w:val="20"/>
          <w:lang w:val="lt-LT"/>
        </w:rPr>
        <w:t xml:space="preserve"> </w:t>
      </w:r>
      <w:r w:rsidR="0024761A" w:rsidRPr="0025386E">
        <w:rPr>
          <w:rFonts w:ascii="Arial" w:hAnsi="Arial" w:cs="Arial"/>
          <w:sz w:val="20"/>
          <w:szCs w:val="20"/>
          <w:lang w:val="lt-LT"/>
        </w:rPr>
        <w:t>Kliento projekto</w:t>
      </w:r>
      <w:r w:rsidR="00143DB1" w:rsidRPr="0025386E">
        <w:rPr>
          <w:rFonts w:ascii="Arial" w:hAnsi="Arial" w:cs="Arial"/>
          <w:sz w:val="20"/>
          <w:szCs w:val="20"/>
          <w:lang w:val="lt-LT"/>
        </w:rPr>
        <w:t xml:space="preserve"> </w:t>
      </w:r>
      <w:r w:rsidR="00BE5278" w:rsidRPr="00BE5278">
        <w:rPr>
          <w:rFonts w:ascii="Arial" w:hAnsi="Arial" w:cs="Arial"/>
          <w:sz w:val="20"/>
          <w:szCs w:val="20"/>
          <w:lang w:val="lt-LT"/>
        </w:rPr>
        <w:t xml:space="preserve">(jei toks pateiktas) </w:t>
      </w:r>
      <w:r w:rsidR="00143DB1" w:rsidRPr="0025386E">
        <w:rPr>
          <w:rFonts w:ascii="Arial" w:hAnsi="Arial" w:cs="Arial"/>
          <w:sz w:val="20"/>
          <w:szCs w:val="20"/>
          <w:lang w:val="lt-LT"/>
        </w:rPr>
        <w:t>(</w:t>
      </w:r>
      <w:r w:rsidR="0045512A" w:rsidRPr="0025386E">
        <w:rPr>
          <w:rFonts w:ascii="Arial" w:hAnsi="Arial" w:cs="Arial"/>
          <w:sz w:val="20"/>
          <w:szCs w:val="20"/>
          <w:lang w:val="lt-LT"/>
        </w:rPr>
        <w:t xml:space="preserve">su pataisymais, jei tokie </w:t>
      </w:r>
      <w:r w:rsidR="00750C2C" w:rsidRPr="0025386E">
        <w:rPr>
          <w:rFonts w:ascii="Arial" w:hAnsi="Arial" w:cs="Arial"/>
          <w:sz w:val="20"/>
          <w:szCs w:val="20"/>
          <w:lang w:val="lt-LT"/>
        </w:rPr>
        <w:t xml:space="preserve">buvo </w:t>
      </w:r>
      <w:r w:rsidR="00AD1D37" w:rsidRPr="0025386E">
        <w:rPr>
          <w:rFonts w:ascii="Arial" w:hAnsi="Arial" w:cs="Arial"/>
          <w:sz w:val="20"/>
          <w:szCs w:val="20"/>
          <w:lang w:val="lt-LT"/>
        </w:rPr>
        <w:t>atliekami</w:t>
      </w:r>
      <w:r w:rsidR="00750C2C" w:rsidRPr="0025386E">
        <w:rPr>
          <w:rFonts w:ascii="Arial" w:hAnsi="Arial" w:cs="Arial"/>
          <w:sz w:val="20"/>
          <w:szCs w:val="20"/>
          <w:lang w:val="lt-LT"/>
        </w:rPr>
        <w:t>)</w:t>
      </w:r>
      <w:r w:rsidR="000813CF" w:rsidRPr="00332D65">
        <w:rPr>
          <w:rFonts w:ascii="Arial" w:hAnsi="Arial" w:cs="Arial"/>
          <w:sz w:val="20"/>
          <w:szCs w:val="20"/>
          <w:lang w:val="lt-LT"/>
        </w:rPr>
        <w:t>. Darbai, atlikti ne pagal Projektą</w:t>
      </w:r>
      <w:r w:rsidR="00DC3FC9" w:rsidRPr="0025386E">
        <w:rPr>
          <w:rFonts w:ascii="Arial" w:hAnsi="Arial" w:cs="Arial"/>
          <w:sz w:val="20"/>
          <w:szCs w:val="20"/>
          <w:lang w:val="lt-LT"/>
        </w:rPr>
        <w:t xml:space="preserve"> ar Kliento projekt</w:t>
      </w:r>
      <w:r w:rsidR="002B6333" w:rsidRPr="0025386E">
        <w:rPr>
          <w:rFonts w:ascii="Arial" w:hAnsi="Arial" w:cs="Arial"/>
          <w:sz w:val="20"/>
          <w:szCs w:val="20"/>
          <w:lang w:val="lt-LT"/>
        </w:rPr>
        <w:t>ą</w:t>
      </w:r>
      <w:r w:rsidR="001D4FDC" w:rsidRPr="0025386E">
        <w:rPr>
          <w:rFonts w:ascii="Arial" w:hAnsi="Arial" w:cs="Arial"/>
          <w:sz w:val="20"/>
          <w:szCs w:val="20"/>
          <w:lang w:val="lt-LT"/>
        </w:rPr>
        <w:t xml:space="preserve"> </w:t>
      </w:r>
      <w:r w:rsidR="00BE5278" w:rsidRPr="00BE5278">
        <w:rPr>
          <w:rFonts w:ascii="Arial" w:hAnsi="Arial" w:cs="Arial"/>
          <w:sz w:val="20"/>
          <w:szCs w:val="20"/>
          <w:lang w:val="lt-LT"/>
        </w:rPr>
        <w:t xml:space="preserve">(jei toks pateiktas) </w:t>
      </w:r>
      <w:r w:rsidR="001D4FDC" w:rsidRPr="0025386E">
        <w:rPr>
          <w:rFonts w:ascii="Arial" w:hAnsi="Arial" w:cs="Arial"/>
          <w:sz w:val="20"/>
          <w:szCs w:val="20"/>
          <w:lang w:val="lt-LT"/>
        </w:rPr>
        <w:t>(su pataisymais, jei tokie buvo atliekami)</w:t>
      </w:r>
      <w:r w:rsidR="000813CF" w:rsidRPr="00332D65">
        <w:rPr>
          <w:rFonts w:ascii="Arial" w:hAnsi="Arial" w:cs="Arial"/>
          <w:sz w:val="20"/>
          <w:szCs w:val="20"/>
          <w:lang w:val="lt-LT"/>
        </w:rPr>
        <w:t>, laikomi atliktais netinkamai ir negali būti priimami, kol Rangovas savo sąskaita neištaiso visų trūkumų</w:t>
      </w:r>
      <w:r w:rsidR="00C650F0">
        <w:rPr>
          <w:rFonts w:ascii="Arial" w:hAnsi="Arial" w:cs="Arial"/>
          <w:sz w:val="20"/>
          <w:szCs w:val="20"/>
          <w:lang w:val="lt-LT"/>
        </w:rPr>
        <w:t>;</w:t>
      </w:r>
      <w:r w:rsidR="00544AC5" w:rsidRPr="0025386E">
        <w:rPr>
          <w:rFonts w:ascii="Arial" w:hAnsi="Arial" w:cs="Arial"/>
          <w:sz w:val="20"/>
          <w:szCs w:val="20"/>
          <w:lang w:val="lt-LT"/>
        </w:rPr>
        <w:t xml:space="preserve"> </w:t>
      </w:r>
    </w:p>
    <w:p w14:paraId="31CAFD93" w14:textId="50FA3EC2" w:rsidR="00D50C33" w:rsidRPr="00977D6F" w:rsidRDefault="00BF45E9" w:rsidP="00332D65">
      <w:pPr>
        <w:numPr>
          <w:ilvl w:val="2"/>
          <w:numId w:val="15"/>
        </w:numPr>
        <w:tabs>
          <w:tab w:val="left" w:pos="709"/>
          <w:tab w:val="left" w:pos="1080"/>
        </w:tabs>
        <w:ind w:left="0" w:firstLine="0"/>
        <w:jc w:val="both"/>
        <w:rPr>
          <w:rFonts w:ascii="Arial" w:hAnsi="Arial" w:cs="Arial"/>
          <w:sz w:val="20"/>
          <w:szCs w:val="20"/>
          <w:lang w:val="lt-LT"/>
        </w:rPr>
      </w:pPr>
      <w:r>
        <w:rPr>
          <w:rFonts w:ascii="Arial" w:hAnsi="Arial" w:cs="Arial"/>
          <w:sz w:val="20"/>
          <w:szCs w:val="20"/>
          <w:lang w:val="lt-LT"/>
        </w:rPr>
        <w:t>p</w:t>
      </w:r>
      <w:r w:rsidRPr="00977D6F">
        <w:rPr>
          <w:rFonts w:ascii="Arial" w:hAnsi="Arial" w:cs="Arial"/>
          <w:sz w:val="20"/>
          <w:szCs w:val="20"/>
          <w:lang w:val="lt-LT"/>
        </w:rPr>
        <w:t xml:space="preserve">rieš </w:t>
      </w:r>
      <w:r w:rsidR="00EC69A2" w:rsidRPr="00977D6F">
        <w:rPr>
          <w:rFonts w:ascii="Arial" w:hAnsi="Arial" w:cs="Arial"/>
          <w:sz w:val="20"/>
          <w:szCs w:val="20"/>
          <w:lang w:val="lt-LT"/>
        </w:rPr>
        <w:t>pradėdamas bet kokius Darbus</w:t>
      </w:r>
      <w:r w:rsidR="6D290B3E" w:rsidRPr="00977D6F">
        <w:rPr>
          <w:rFonts w:ascii="Arial" w:hAnsi="Arial" w:cs="Arial"/>
          <w:sz w:val="20"/>
          <w:szCs w:val="20"/>
          <w:lang w:val="lt-LT"/>
        </w:rPr>
        <w:t xml:space="preserve"> </w:t>
      </w:r>
      <w:r w:rsidR="00BE5278">
        <w:rPr>
          <w:rFonts w:ascii="Arial" w:hAnsi="Arial" w:cs="Arial"/>
          <w:sz w:val="20"/>
          <w:szCs w:val="20"/>
          <w:lang w:val="lt-LT"/>
        </w:rPr>
        <w:t>susipa</w:t>
      </w:r>
      <w:r w:rsidR="00BB5572">
        <w:rPr>
          <w:rFonts w:ascii="Arial" w:hAnsi="Arial" w:cs="Arial"/>
          <w:sz w:val="20"/>
          <w:szCs w:val="20"/>
          <w:lang w:val="lt-LT"/>
        </w:rPr>
        <w:t>ž</w:t>
      </w:r>
      <w:r w:rsidR="00BE5278">
        <w:rPr>
          <w:rFonts w:ascii="Arial" w:hAnsi="Arial" w:cs="Arial"/>
          <w:sz w:val="20"/>
          <w:szCs w:val="20"/>
          <w:lang w:val="lt-LT"/>
        </w:rPr>
        <w:t>inti su Objektu</w:t>
      </w:r>
      <w:r w:rsidR="00BB5572">
        <w:rPr>
          <w:rFonts w:ascii="Arial" w:hAnsi="Arial" w:cs="Arial"/>
          <w:sz w:val="20"/>
          <w:szCs w:val="20"/>
          <w:lang w:val="lt-LT"/>
        </w:rPr>
        <w:t xml:space="preserve">, </w:t>
      </w:r>
      <w:r w:rsidR="00EC69A2" w:rsidRPr="00977D6F">
        <w:rPr>
          <w:rFonts w:ascii="Arial" w:hAnsi="Arial" w:cs="Arial"/>
          <w:sz w:val="20"/>
          <w:szCs w:val="20"/>
          <w:lang w:val="lt-LT"/>
        </w:rPr>
        <w:t xml:space="preserve">užfiksuoti </w:t>
      </w:r>
      <w:r w:rsidR="006D44A3" w:rsidRPr="00977D6F">
        <w:rPr>
          <w:rFonts w:ascii="Arial" w:hAnsi="Arial" w:cs="Arial"/>
          <w:sz w:val="20"/>
          <w:szCs w:val="20"/>
          <w:lang w:val="lt-LT"/>
        </w:rPr>
        <w:t xml:space="preserve">Objekto </w:t>
      </w:r>
      <w:r w:rsidR="00EC69A2" w:rsidRPr="00977D6F">
        <w:rPr>
          <w:rFonts w:ascii="Arial" w:hAnsi="Arial" w:cs="Arial"/>
          <w:sz w:val="20"/>
          <w:szCs w:val="20"/>
          <w:lang w:val="lt-LT"/>
        </w:rPr>
        <w:t>esamą būklę nuotraukose ir pateikti nuotraukas Užsakovui</w:t>
      </w:r>
      <w:r w:rsidR="00C650F0">
        <w:rPr>
          <w:rFonts w:ascii="Arial" w:hAnsi="Arial" w:cs="Arial"/>
          <w:sz w:val="20"/>
          <w:szCs w:val="20"/>
          <w:lang w:val="lt-LT"/>
        </w:rPr>
        <w:t>;</w:t>
      </w:r>
    </w:p>
    <w:p w14:paraId="78B12C38" w14:textId="48828043" w:rsidR="00526308" w:rsidRPr="0025386E" w:rsidRDefault="00EC69A2" w:rsidP="00332D65">
      <w:pPr>
        <w:numPr>
          <w:ilvl w:val="2"/>
          <w:numId w:val="15"/>
        </w:numPr>
        <w:tabs>
          <w:tab w:val="left" w:pos="709"/>
          <w:tab w:val="left" w:pos="1080"/>
        </w:tabs>
        <w:ind w:left="0" w:firstLine="0"/>
        <w:jc w:val="both"/>
        <w:rPr>
          <w:rFonts w:ascii="Arial" w:hAnsi="Arial" w:cs="Arial"/>
          <w:sz w:val="20"/>
          <w:szCs w:val="20"/>
          <w:lang w:val="lt-LT"/>
        </w:rPr>
      </w:pPr>
      <w:r w:rsidRPr="1C8F0A7B">
        <w:rPr>
          <w:rFonts w:ascii="Arial" w:hAnsi="Arial" w:cs="Arial"/>
          <w:sz w:val="20"/>
          <w:szCs w:val="20"/>
          <w:lang w:val="lt-LT"/>
        </w:rPr>
        <w:t xml:space="preserve">Užsakovui </w:t>
      </w:r>
      <w:r w:rsidR="0025386E" w:rsidRPr="1C8F0A7B">
        <w:rPr>
          <w:rFonts w:ascii="Arial" w:hAnsi="Arial" w:cs="Arial"/>
          <w:sz w:val="20"/>
          <w:szCs w:val="20"/>
          <w:lang w:val="lt-LT"/>
        </w:rPr>
        <w:t>pageidaujant,</w:t>
      </w:r>
      <w:r w:rsidRPr="1C8F0A7B">
        <w:rPr>
          <w:rFonts w:ascii="Arial" w:hAnsi="Arial" w:cs="Arial"/>
          <w:sz w:val="20"/>
          <w:szCs w:val="20"/>
          <w:lang w:val="lt-LT"/>
        </w:rPr>
        <w:t xml:space="preserve"> parengti Darbų grafiką </w:t>
      </w:r>
      <w:r w:rsidR="00876D2F" w:rsidRPr="1C8F0A7B">
        <w:rPr>
          <w:rFonts w:ascii="Arial" w:hAnsi="Arial" w:cs="Arial"/>
          <w:sz w:val="20"/>
          <w:szCs w:val="20"/>
          <w:lang w:val="lt-LT"/>
        </w:rPr>
        <w:t xml:space="preserve">pagal Techninėje </w:t>
      </w:r>
      <w:r w:rsidR="00CD7298">
        <w:rPr>
          <w:rFonts w:ascii="Arial" w:hAnsi="Arial" w:cs="Arial"/>
          <w:sz w:val="20"/>
          <w:szCs w:val="20"/>
          <w:lang w:val="lt-LT"/>
        </w:rPr>
        <w:t>dokumentacijoje</w:t>
      </w:r>
      <w:r w:rsidR="00CD7298" w:rsidRPr="1C8F0A7B">
        <w:rPr>
          <w:rFonts w:ascii="Arial" w:hAnsi="Arial" w:cs="Arial"/>
          <w:sz w:val="20"/>
          <w:szCs w:val="20"/>
          <w:lang w:val="lt-LT"/>
        </w:rPr>
        <w:t xml:space="preserve"> </w:t>
      </w:r>
      <w:r w:rsidR="00876D2F" w:rsidRPr="1C8F0A7B">
        <w:rPr>
          <w:rFonts w:ascii="Arial" w:hAnsi="Arial" w:cs="Arial"/>
          <w:sz w:val="20"/>
          <w:szCs w:val="20"/>
          <w:lang w:val="lt-LT"/>
        </w:rPr>
        <w:t xml:space="preserve">nurodytus reikalavimus </w:t>
      </w:r>
      <w:r w:rsidRPr="1C8F0A7B">
        <w:rPr>
          <w:rFonts w:ascii="Arial" w:hAnsi="Arial" w:cs="Arial"/>
          <w:sz w:val="20"/>
          <w:szCs w:val="20"/>
          <w:lang w:val="lt-LT"/>
        </w:rPr>
        <w:t>bei jį suderinti</w:t>
      </w:r>
      <w:r w:rsidR="00763C0B" w:rsidRPr="1C8F0A7B">
        <w:rPr>
          <w:rFonts w:ascii="Arial" w:hAnsi="Arial" w:cs="Arial"/>
          <w:sz w:val="20"/>
          <w:szCs w:val="20"/>
          <w:lang w:val="lt-LT"/>
        </w:rPr>
        <w:t xml:space="preserve"> </w:t>
      </w:r>
      <w:r w:rsidRPr="1C8F0A7B">
        <w:rPr>
          <w:rFonts w:ascii="Arial" w:hAnsi="Arial" w:cs="Arial"/>
          <w:sz w:val="20"/>
          <w:szCs w:val="20"/>
          <w:lang w:val="lt-LT"/>
        </w:rPr>
        <w:t>su Užsakovu</w:t>
      </w:r>
      <w:r w:rsidR="00B31DDF" w:rsidRPr="1C8F0A7B">
        <w:rPr>
          <w:rFonts w:ascii="Arial" w:hAnsi="Arial" w:cs="Arial"/>
          <w:sz w:val="20"/>
          <w:szCs w:val="20"/>
          <w:lang w:val="lt-LT"/>
        </w:rPr>
        <w:t xml:space="preserve"> per </w:t>
      </w:r>
      <w:r w:rsidR="372D2597" w:rsidRPr="1C8F0A7B">
        <w:rPr>
          <w:rFonts w:ascii="Arial" w:hAnsi="Arial" w:cs="Arial"/>
          <w:sz w:val="20"/>
          <w:szCs w:val="20"/>
          <w:lang w:val="lt-LT"/>
        </w:rPr>
        <w:t>3</w:t>
      </w:r>
      <w:r w:rsidR="00B31DDF" w:rsidRPr="1C8F0A7B">
        <w:rPr>
          <w:rFonts w:ascii="Arial" w:hAnsi="Arial" w:cs="Arial"/>
          <w:sz w:val="20"/>
          <w:szCs w:val="20"/>
          <w:lang w:val="lt-LT"/>
        </w:rPr>
        <w:t xml:space="preserve"> </w:t>
      </w:r>
      <w:r w:rsidR="69497917" w:rsidRPr="1C8F0A7B">
        <w:rPr>
          <w:rFonts w:ascii="Arial" w:hAnsi="Arial" w:cs="Arial"/>
          <w:sz w:val="20"/>
          <w:szCs w:val="20"/>
          <w:lang w:val="lt-LT"/>
        </w:rPr>
        <w:t>(</w:t>
      </w:r>
      <w:r w:rsidR="03FAEC6E" w:rsidRPr="1C8F0A7B">
        <w:rPr>
          <w:rFonts w:ascii="Arial" w:hAnsi="Arial" w:cs="Arial"/>
          <w:sz w:val="20"/>
          <w:szCs w:val="20"/>
          <w:lang w:val="lt-LT"/>
        </w:rPr>
        <w:t>tris</w:t>
      </w:r>
      <w:r w:rsidR="69497917" w:rsidRPr="1C8F0A7B">
        <w:rPr>
          <w:rFonts w:ascii="Arial" w:hAnsi="Arial" w:cs="Arial"/>
          <w:sz w:val="20"/>
          <w:szCs w:val="20"/>
          <w:lang w:val="lt-LT"/>
        </w:rPr>
        <w:t xml:space="preserve">) </w:t>
      </w:r>
      <w:r w:rsidR="00B31DDF" w:rsidRPr="1C8F0A7B">
        <w:rPr>
          <w:rFonts w:ascii="Arial" w:hAnsi="Arial" w:cs="Arial"/>
          <w:sz w:val="20"/>
          <w:szCs w:val="20"/>
          <w:lang w:val="lt-LT"/>
        </w:rPr>
        <w:t>darbo dien</w:t>
      </w:r>
      <w:r w:rsidR="23C5F698" w:rsidRPr="1C8F0A7B">
        <w:rPr>
          <w:rFonts w:ascii="Arial" w:hAnsi="Arial" w:cs="Arial"/>
          <w:sz w:val="20"/>
          <w:szCs w:val="20"/>
          <w:lang w:val="lt-LT"/>
        </w:rPr>
        <w:t>as</w:t>
      </w:r>
      <w:r w:rsidR="00B31DDF" w:rsidRPr="1C8F0A7B">
        <w:rPr>
          <w:rFonts w:ascii="Arial" w:hAnsi="Arial" w:cs="Arial"/>
          <w:sz w:val="20"/>
          <w:szCs w:val="20"/>
          <w:lang w:val="lt-LT"/>
        </w:rPr>
        <w:t xml:space="preserve"> nuo Užsakov</w:t>
      </w:r>
      <w:r w:rsidR="007714FC" w:rsidRPr="1C8F0A7B">
        <w:rPr>
          <w:rFonts w:ascii="Arial" w:hAnsi="Arial" w:cs="Arial"/>
          <w:sz w:val="20"/>
          <w:szCs w:val="20"/>
          <w:lang w:val="lt-LT"/>
        </w:rPr>
        <w:t>o</w:t>
      </w:r>
      <w:r w:rsidR="00B31DDF" w:rsidRPr="1C8F0A7B">
        <w:rPr>
          <w:rFonts w:ascii="Arial" w:hAnsi="Arial" w:cs="Arial"/>
          <w:sz w:val="20"/>
          <w:szCs w:val="20"/>
          <w:lang w:val="lt-LT"/>
        </w:rPr>
        <w:t xml:space="preserve"> prašymo pateikimo dienos</w:t>
      </w:r>
      <w:r w:rsidR="00C650F0">
        <w:rPr>
          <w:rFonts w:ascii="Arial" w:hAnsi="Arial" w:cs="Arial"/>
          <w:sz w:val="20"/>
          <w:szCs w:val="20"/>
          <w:lang w:val="lt-LT"/>
        </w:rPr>
        <w:t>;</w:t>
      </w:r>
      <w:bookmarkStart w:id="12" w:name="_Ref37176286"/>
    </w:p>
    <w:p w14:paraId="5B8E06FD" w14:textId="1EF0ED5C" w:rsidR="00D50C33" w:rsidRPr="004D302C" w:rsidRDefault="79B43439" w:rsidP="00F9668F">
      <w:pPr>
        <w:pStyle w:val="ListParagraph"/>
        <w:numPr>
          <w:ilvl w:val="2"/>
          <w:numId w:val="15"/>
        </w:numPr>
        <w:tabs>
          <w:tab w:val="left" w:pos="709"/>
        </w:tabs>
        <w:spacing w:after="0" w:line="240" w:lineRule="auto"/>
        <w:ind w:left="0" w:firstLine="0"/>
        <w:jc w:val="both"/>
        <w:rPr>
          <w:rFonts w:ascii="Arial" w:eastAsia="Times New Roman" w:hAnsi="Arial" w:cs="Arial"/>
          <w:sz w:val="20"/>
          <w:szCs w:val="20"/>
        </w:rPr>
      </w:pPr>
      <w:bookmarkStart w:id="13" w:name="_Ref66545436"/>
      <w:r w:rsidRPr="00332D65">
        <w:rPr>
          <w:rFonts w:ascii="Arial" w:eastAsia="Times New Roman" w:hAnsi="Arial" w:cs="Arial"/>
          <w:sz w:val="20"/>
          <w:szCs w:val="20"/>
        </w:rPr>
        <w:t xml:space="preserve">Užsakovui pageidaujant, jo nurodytu periodiškumu, teikti Darbų vykdymo ataskaitą, kurioje būtų nurodyta: išsamus Darbų eigos </w:t>
      </w:r>
      <w:r w:rsidR="008F3931" w:rsidRPr="00507D61">
        <w:rPr>
          <w:rFonts w:ascii="Arial" w:eastAsia="Times New Roman" w:hAnsi="Arial" w:cs="Arial"/>
          <w:sz w:val="20"/>
          <w:szCs w:val="20"/>
        </w:rPr>
        <w:t xml:space="preserve">ir pasiekto </w:t>
      </w:r>
      <w:r w:rsidR="00D367EC" w:rsidRPr="004D302C">
        <w:rPr>
          <w:rFonts w:ascii="Arial" w:eastAsia="Times New Roman" w:hAnsi="Arial" w:cs="Arial"/>
          <w:sz w:val="20"/>
          <w:szCs w:val="20"/>
        </w:rPr>
        <w:t>rezultato per at</w:t>
      </w:r>
      <w:r w:rsidR="007848EF" w:rsidRPr="004D302C">
        <w:rPr>
          <w:rFonts w:ascii="Arial" w:eastAsia="Times New Roman" w:hAnsi="Arial" w:cs="Arial"/>
          <w:sz w:val="20"/>
          <w:szCs w:val="20"/>
        </w:rPr>
        <w:t>a</w:t>
      </w:r>
      <w:r w:rsidR="00D367EC" w:rsidRPr="004D302C">
        <w:rPr>
          <w:rFonts w:ascii="Arial" w:eastAsia="Times New Roman" w:hAnsi="Arial" w:cs="Arial"/>
          <w:sz w:val="20"/>
          <w:szCs w:val="20"/>
        </w:rPr>
        <w:t xml:space="preserve">skaitinį laikotarpį </w:t>
      </w:r>
      <w:r w:rsidRPr="00332D65">
        <w:rPr>
          <w:rFonts w:ascii="Arial" w:eastAsia="Times New Roman" w:hAnsi="Arial" w:cs="Arial"/>
          <w:sz w:val="20"/>
          <w:szCs w:val="20"/>
        </w:rPr>
        <w:t xml:space="preserve">aprašymas, faktinės ir planuotos Darbų eigos palyginimas pateikiant išsamią informaciją apie visus įvykius arba aplinkybes, kurios galėtų sutrukdyti baigti Darbus per </w:t>
      </w:r>
      <w:r w:rsidR="000823A0">
        <w:rPr>
          <w:rFonts w:ascii="Arial" w:eastAsia="Times New Roman" w:hAnsi="Arial" w:cs="Arial"/>
          <w:sz w:val="20"/>
          <w:szCs w:val="20"/>
        </w:rPr>
        <w:t xml:space="preserve">Sutartyje </w:t>
      </w:r>
      <w:r w:rsidR="006C0C6C">
        <w:rPr>
          <w:rFonts w:ascii="Arial" w:eastAsia="Times New Roman" w:hAnsi="Arial" w:cs="Arial"/>
          <w:sz w:val="20"/>
          <w:szCs w:val="20"/>
        </w:rPr>
        <w:t xml:space="preserve">ir/ar </w:t>
      </w:r>
      <w:r w:rsidR="00773441">
        <w:rPr>
          <w:rFonts w:ascii="Arial" w:eastAsia="Times New Roman" w:hAnsi="Arial" w:cs="Arial"/>
          <w:sz w:val="20"/>
          <w:szCs w:val="20"/>
        </w:rPr>
        <w:t>g</w:t>
      </w:r>
      <w:r w:rsidR="00773441" w:rsidRPr="00332D65">
        <w:rPr>
          <w:rFonts w:ascii="Arial" w:eastAsia="Times New Roman" w:hAnsi="Arial" w:cs="Arial"/>
          <w:sz w:val="20"/>
          <w:szCs w:val="20"/>
        </w:rPr>
        <w:t xml:space="preserve">rafike </w:t>
      </w:r>
      <w:r w:rsidRPr="00332D65">
        <w:rPr>
          <w:rFonts w:ascii="Arial" w:eastAsia="Times New Roman" w:hAnsi="Arial" w:cs="Arial"/>
          <w:sz w:val="20"/>
          <w:szCs w:val="20"/>
        </w:rPr>
        <w:t xml:space="preserve">nurodytus terminus. Kartu su ataskaita turi būti pateikiamos </w:t>
      </w:r>
      <w:r w:rsidR="001D3215" w:rsidRPr="00507D61">
        <w:rPr>
          <w:rFonts w:ascii="Arial" w:eastAsia="Times New Roman" w:hAnsi="Arial" w:cs="Arial"/>
          <w:sz w:val="20"/>
          <w:szCs w:val="20"/>
        </w:rPr>
        <w:t>ataskaitini</w:t>
      </w:r>
      <w:r w:rsidR="00E33DF3" w:rsidRPr="004D302C">
        <w:rPr>
          <w:rFonts w:ascii="Arial" w:eastAsia="Times New Roman" w:hAnsi="Arial" w:cs="Arial"/>
          <w:sz w:val="20"/>
          <w:szCs w:val="20"/>
        </w:rPr>
        <w:t>u</w:t>
      </w:r>
      <w:r w:rsidR="001D3215" w:rsidRPr="004D302C">
        <w:rPr>
          <w:rFonts w:ascii="Arial" w:eastAsia="Times New Roman" w:hAnsi="Arial" w:cs="Arial"/>
          <w:sz w:val="20"/>
          <w:szCs w:val="20"/>
        </w:rPr>
        <w:t xml:space="preserve"> laikotarpi</w:t>
      </w:r>
      <w:r w:rsidR="00E33DF3" w:rsidRPr="004D302C">
        <w:rPr>
          <w:rFonts w:ascii="Arial" w:eastAsia="Times New Roman" w:hAnsi="Arial" w:cs="Arial"/>
          <w:sz w:val="20"/>
          <w:szCs w:val="20"/>
        </w:rPr>
        <w:t>u</w:t>
      </w:r>
      <w:r w:rsidRPr="00332D65">
        <w:rPr>
          <w:rFonts w:ascii="Arial" w:eastAsia="Times New Roman" w:hAnsi="Arial" w:cs="Arial"/>
          <w:sz w:val="20"/>
          <w:szCs w:val="20"/>
        </w:rPr>
        <w:t xml:space="preserve"> atliktų Darbų nuotraukos elektroniniu formatu (</w:t>
      </w:r>
      <w:r w:rsidR="4656D776" w:rsidRPr="00507D61">
        <w:rPr>
          <w:rFonts w:ascii="Arial" w:eastAsia="Times New Roman" w:hAnsi="Arial" w:cs="Arial"/>
          <w:sz w:val="20"/>
          <w:szCs w:val="20"/>
        </w:rPr>
        <w:t>ne mažiau kaip</w:t>
      </w:r>
      <w:r w:rsidR="00424AF7" w:rsidRPr="00507D61">
        <w:rPr>
          <w:rFonts w:ascii="Arial" w:eastAsia="Times New Roman" w:hAnsi="Arial" w:cs="Arial"/>
          <w:sz w:val="20"/>
          <w:szCs w:val="20"/>
        </w:rPr>
        <w:t xml:space="preserve"> </w:t>
      </w:r>
      <w:r w:rsidR="3B793487" w:rsidRPr="004D302C">
        <w:rPr>
          <w:rFonts w:ascii="Arial" w:eastAsia="Times New Roman" w:hAnsi="Arial" w:cs="Arial"/>
          <w:sz w:val="20"/>
          <w:szCs w:val="20"/>
        </w:rPr>
        <w:t>5</w:t>
      </w:r>
      <w:r w:rsidRPr="00332D65">
        <w:rPr>
          <w:rFonts w:ascii="Arial" w:eastAsia="Times New Roman" w:hAnsi="Arial" w:cs="Arial"/>
          <w:sz w:val="20"/>
          <w:szCs w:val="20"/>
        </w:rPr>
        <w:t xml:space="preserve"> </w:t>
      </w:r>
      <w:r w:rsidR="000A56A2">
        <w:rPr>
          <w:rFonts w:ascii="Arial" w:eastAsia="Times New Roman" w:hAnsi="Arial" w:cs="Arial"/>
          <w:sz w:val="20"/>
          <w:szCs w:val="20"/>
        </w:rPr>
        <w:t xml:space="preserve">(penkios) </w:t>
      </w:r>
      <w:r w:rsidRPr="00332D65">
        <w:rPr>
          <w:rFonts w:ascii="Arial" w:eastAsia="Times New Roman" w:hAnsi="Arial" w:cs="Arial"/>
          <w:sz w:val="20"/>
          <w:szCs w:val="20"/>
        </w:rPr>
        <w:t>nuotrauk</w:t>
      </w:r>
      <w:r w:rsidR="68A7BD6A" w:rsidRPr="00507D61">
        <w:rPr>
          <w:rFonts w:ascii="Arial" w:eastAsia="Times New Roman" w:hAnsi="Arial" w:cs="Arial"/>
          <w:sz w:val="20"/>
          <w:szCs w:val="20"/>
        </w:rPr>
        <w:t>os</w:t>
      </w:r>
      <w:r w:rsidRPr="004D302C">
        <w:rPr>
          <w:rFonts w:ascii="Arial" w:eastAsia="Times New Roman" w:hAnsi="Arial" w:cs="Arial"/>
          <w:sz w:val="20"/>
          <w:szCs w:val="20"/>
        </w:rPr>
        <w:t>)</w:t>
      </w:r>
      <w:r w:rsidR="00C650F0">
        <w:rPr>
          <w:rFonts w:ascii="Arial" w:eastAsia="Times New Roman" w:hAnsi="Arial" w:cs="Arial"/>
          <w:sz w:val="20"/>
          <w:szCs w:val="20"/>
        </w:rPr>
        <w:t>;</w:t>
      </w:r>
      <w:bookmarkEnd w:id="12"/>
      <w:bookmarkEnd w:id="13"/>
    </w:p>
    <w:p w14:paraId="6E512A17" w14:textId="61459EBA" w:rsidR="0003AA50" w:rsidRPr="00EC388C" w:rsidRDefault="006620D2" w:rsidP="4CEE6C46">
      <w:pPr>
        <w:pStyle w:val="ListParagraph"/>
        <w:numPr>
          <w:ilvl w:val="2"/>
          <w:numId w:val="15"/>
        </w:numPr>
        <w:tabs>
          <w:tab w:val="left" w:pos="709"/>
        </w:tabs>
        <w:spacing w:after="0" w:line="240" w:lineRule="auto"/>
        <w:ind w:left="0" w:firstLine="0"/>
        <w:jc w:val="both"/>
        <w:rPr>
          <w:rFonts w:ascii="Arial" w:hAnsi="Arial" w:cs="Arial"/>
          <w:sz w:val="20"/>
          <w:szCs w:val="20"/>
        </w:rPr>
      </w:pPr>
      <w:r w:rsidRPr="7E680C50">
        <w:rPr>
          <w:rFonts w:ascii="Arial" w:hAnsi="Arial" w:cs="Arial"/>
          <w:sz w:val="20"/>
          <w:szCs w:val="20"/>
        </w:rPr>
        <w:t xml:space="preserve">iki </w:t>
      </w:r>
      <w:r w:rsidR="3B8D9A71" w:rsidRPr="7E680C50">
        <w:rPr>
          <w:rFonts w:ascii="Arial" w:hAnsi="Arial" w:cs="Arial"/>
          <w:sz w:val="20"/>
          <w:szCs w:val="20"/>
        </w:rPr>
        <w:t xml:space="preserve">Darbų pradžios </w:t>
      </w:r>
      <w:r w:rsidR="08BE6344" w:rsidRPr="7E680C50">
        <w:rPr>
          <w:rFonts w:ascii="Arial" w:hAnsi="Arial" w:cs="Arial"/>
          <w:sz w:val="20"/>
          <w:szCs w:val="20"/>
        </w:rPr>
        <w:t>parengti</w:t>
      </w:r>
      <w:r w:rsidR="08BE6344" w:rsidRPr="7E680C50">
        <w:rPr>
          <w:rFonts w:ascii="Arial" w:eastAsia="Segoe UI" w:hAnsi="Arial" w:cs="Arial"/>
          <w:color w:val="333333"/>
          <w:sz w:val="20"/>
          <w:szCs w:val="20"/>
        </w:rPr>
        <w:t xml:space="preserve"> ir pateikti Užsakovui Objekte dirbančių ir/ar dirbsiančių Rangovo ir/ar jo</w:t>
      </w:r>
      <w:r w:rsidR="1A4DC376" w:rsidRPr="7E680C50">
        <w:rPr>
          <w:rFonts w:ascii="Arial" w:eastAsia="Segoe UI" w:hAnsi="Arial" w:cs="Arial"/>
          <w:color w:val="333333"/>
          <w:sz w:val="20"/>
          <w:szCs w:val="20"/>
        </w:rPr>
        <w:t xml:space="preserve"> pasitelktų trečiųjų asmenų (subrangovų)</w:t>
      </w:r>
      <w:r w:rsidR="08BE6344" w:rsidRPr="7E680C50">
        <w:rPr>
          <w:rFonts w:ascii="Arial" w:eastAsia="Segoe UI" w:hAnsi="Arial" w:cs="Arial"/>
          <w:color w:val="333333"/>
          <w:sz w:val="20"/>
          <w:szCs w:val="20"/>
        </w:rPr>
        <w:t xml:space="preserve"> darbuotojų sąrašą</w:t>
      </w:r>
      <w:r w:rsidR="3A1C4345" w:rsidRPr="7E680C50">
        <w:rPr>
          <w:rFonts w:ascii="Arial" w:eastAsia="Segoe UI" w:hAnsi="Arial" w:cs="Arial"/>
          <w:color w:val="333333"/>
          <w:sz w:val="20"/>
          <w:szCs w:val="20"/>
        </w:rPr>
        <w:t>,</w:t>
      </w:r>
      <w:r w:rsidR="08BE6344" w:rsidRPr="7E680C50">
        <w:rPr>
          <w:rFonts w:ascii="Arial" w:eastAsia="Segoe UI" w:hAnsi="Arial" w:cs="Arial"/>
          <w:color w:val="333333"/>
          <w:sz w:val="20"/>
          <w:szCs w:val="20"/>
        </w:rPr>
        <w:t xml:space="preserve"> </w:t>
      </w:r>
      <w:r w:rsidR="672B7D0F" w:rsidRPr="7E680C50">
        <w:rPr>
          <w:rFonts w:ascii="Arial" w:eastAsia="Segoe UI" w:hAnsi="Arial" w:cs="Arial"/>
          <w:color w:val="333333"/>
          <w:sz w:val="20"/>
          <w:szCs w:val="20"/>
        </w:rPr>
        <w:t>taip pat</w:t>
      </w:r>
      <w:r w:rsidR="08BE6344" w:rsidRPr="7E680C50">
        <w:rPr>
          <w:rFonts w:ascii="Arial" w:eastAsia="Segoe UI" w:hAnsi="Arial" w:cs="Arial"/>
          <w:color w:val="333333"/>
          <w:sz w:val="20"/>
          <w:szCs w:val="20"/>
        </w:rPr>
        <w:t xml:space="preserve"> informuoti </w:t>
      </w:r>
      <w:r w:rsidR="0EE0C248" w:rsidRPr="7E680C50">
        <w:rPr>
          <w:rFonts w:ascii="Arial" w:eastAsia="Segoe UI" w:hAnsi="Arial" w:cs="Arial"/>
          <w:color w:val="333333"/>
          <w:sz w:val="20"/>
          <w:szCs w:val="20"/>
        </w:rPr>
        <w:t xml:space="preserve">Užsakovą </w:t>
      </w:r>
      <w:r w:rsidR="08BE6344" w:rsidRPr="7E680C50">
        <w:rPr>
          <w:rFonts w:ascii="Arial" w:eastAsia="Segoe UI" w:hAnsi="Arial" w:cs="Arial"/>
          <w:color w:val="333333"/>
          <w:sz w:val="20"/>
          <w:szCs w:val="20"/>
        </w:rPr>
        <w:t xml:space="preserve">apie </w:t>
      </w:r>
      <w:r w:rsidR="0D0AC01C" w:rsidRPr="7E680C50">
        <w:rPr>
          <w:rFonts w:ascii="Arial" w:eastAsia="Segoe UI" w:hAnsi="Arial" w:cs="Arial"/>
          <w:color w:val="333333"/>
          <w:sz w:val="20"/>
          <w:szCs w:val="20"/>
        </w:rPr>
        <w:t xml:space="preserve">šio darbuotojų sąrašo </w:t>
      </w:r>
      <w:r w:rsidR="08BE6344" w:rsidRPr="7E680C50">
        <w:rPr>
          <w:rFonts w:ascii="Arial" w:eastAsia="Segoe UI" w:hAnsi="Arial" w:cs="Arial"/>
          <w:color w:val="333333"/>
          <w:sz w:val="20"/>
          <w:szCs w:val="20"/>
        </w:rPr>
        <w:t>pasikeitimus</w:t>
      </w:r>
      <w:r w:rsidR="432C8A54" w:rsidRPr="7E680C50">
        <w:rPr>
          <w:rFonts w:ascii="Arial" w:eastAsia="Segoe UI" w:hAnsi="Arial" w:cs="Arial"/>
          <w:color w:val="333333"/>
          <w:sz w:val="20"/>
          <w:szCs w:val="20"/>
        </w:rPr>
        <w:t xml:space="preserve"> </w:t>
      </w:r>
      <w:r w:rsidR="7D01C504" w:rsidRPr="7E680C50">
        <w:rPr>
          <w:rFonts w:ascii="Arial" w:eastAsia="Segoe UI" w:hAnsi="Arial" w:cs="Arial"/>
          <w:color w:val="333333"/>
          <w:sz w:val="20"/>
          <w:szCs w:val="20"/>
        </w:rPr>
        <w:t xml:space="preserve">nedelsiant </w:t>
      </w:r>
      <w:r w:rsidR="4313F120" w:rsidRPr="7E680C50">
        <w:rPr>
          <w:rFonts w:ascii="Arial" w:eastAsia="Segoe UI" w:hAnsi="Arial" w:cs="Arial"/>
          <w:color w:val="333333"/>
          <w:sz w:val="20"/>
          <w:szCs w:val="20"/>
        </w:rPr>
        <w:t xml:space="preserve">nuo atitinkamų pasikeitimų </w:t>
      </w:r>
      <w:r w:rsidR="00E04E94" w:rsidRPr="7E680C50">
        <w:rPr>
          <w:rFonts w:ascii="Arial" w:eastAsia="Segoe UI" w:hAnsi="Arial" w:cs="Arial"/>
          <w:color w:val="333333"/>
          <w:sz w:val="20"/>
          <w:szCs w:val="20"/>
        </w:rPr>
        <w:t xml:space="preserve">paaiškėjimo </w:t>
      </w:r>
      <w:r w:rsidR="432C8A54" w:rsidRPr="7E680C50">
        <w:rPr>
          <w:rFonts w:ascii="Arial" w:eastAsia="Segoe UI" w:hAnsi="Arial" w:cs="Arial"/>
          <w:color w:val="333333"/>
          <w:sz w:val="20"/>
          <w:szCs w:val="20"/>
        </w:rPr>
        <w:t xml:space="preserve">pateikiant </w:t>
      </w:r>
      <w:r w:rsidR="36ECA834" w:rsidRPr="7E680C50">
        <w:rPr>
          <w:rFonts w:ascii="Arial" w:eastAsia="Segoe UI" w:hAnsi="Arial" w:cs="Arial"/>
          <w:color w:val="333333"/>
          <w:sz w:val="20"/>
          <w:szCs w:val="20"/>
        </w:rPr>
        <w:t xml:space="preserve">naują </w:t>
      </w:r>
      <w:r w:rsidR="3A1C4345" w:rsidRPr="7E680C50">
        <w:rPr>
          <w:rFonts w:ascii="Arial" w:eastAsia="Segoe UI" w:hAnsi="Arial" w:cs="Arial"/>
          <w:color w:val="333333"/>
          <w:sz w:val="20"/>
          <w:szCs w:val="20"/>
        </w:rPr>
        <w:t xml:space="preserve">sąrašo redakciją </w:t>
      </w:r>
      <w:r w:rsidR="5198F2E9" w:rsidRPr="7E680C50">
        <w:rPr>
          <w:rFonts w:ascii="Arial" w:eastAsia="Segoe UI" w:hAnsi="Arial" w:cs="Arial"/>
          <w:color w:val="333333"/>
          <w:sz w:val="20"/>
          <w:szCs w:val="20"/>
        </w:rPr>
        <w:t>el</w:t>
      </w:r>
      <w:r w:rsidR="000A56A2" w:rsidRPr="7E680C50">
        <w:rPr>
          <w:rFonts w:ascii="Arial" w:eastAsia="Segoe UI" w:hAnsi="Arial" w:cs="Arial"/>
          <w:color w:val="333333"/>
          <w:sz w:val="20"/>
          <w:szCs w:val="20"/>
        </w:rPr>
        <w:t>ektroniniu</w:t>
      </w:r>
      <w:r w:rsidR="5198F2E9" w:rsidRPr="7E680C50">
        <w:rPr>
          <w:rFonts w:ascii="Arial" w:eastAsia="Segoe UI" w:hAnsi="Arial" w:cs="Arial"/>
          <w:color w:val="333333"/>
          <w:sz w:val="20"/>
          <w:szCs w:val="20"/>
        </w:rPr>
        <w:t xml:space="preserve"> paštu</w:t>
      </w:r>
      <w:r w:rsidR="00C650F0" w:rsidRPr="7E680C50">
        <w:rPr>
          <w:rFonts w:ascii="Arial" w:eastAsia="Segoe UI" w:hAnsi="Arial" w:cs="Arial"/>
          <w:color w:val="333333"/>
          <w:sz w:val="20"/>
          <w:szCs w:val="20"/>
        </w:rPr>
        <w:t>;</w:t>
      </w:r>
    </w:p>
    <w:p w14:paraId="72AEFCFC" w14:textId="7F3F85A5" w:rsidR="00D50C33" w:rsidRPr="00332D65" w:rsidRDefault="1C0E73F2" w:rsidP="00F9668F">
      <w:pPr>
        <w:numPr>
          <w:ilvl w:val="2"/>
          <w:numId w:val="15"/>
        </w:numPr>
        <w:tabs>
          <w:tab w:val="left" w:pos="709"/>
        </w:tabs>
        <w:ind w:left="0" w:firstLine="0"/>
        <w:jc w:val="both"/>
        <w:rPr>
          <w:rFonts w:ascii="Arial" w:hAnsi="Arial" w:cs="Arial"/>
          <w:sz w:val="20"/>
          <w:szCs w:val="20"/>
          <w:lang w:val="lt-LT"/>
        </w:rPr>
      </w:pPr>
      <w:r w:rsidRPr="2A4E77A5">
        <w:rPr>
          <w:rFonts w:ascii="Arial" w:hAnsi="Arial" w:cs="Arial"/>
          <w:sz w:val="20"/>
          <w:szCs w:val="20"/>
          <w:lang w:val="lt-LT"/>
        </w:rPr>
        <w:t>Rangovas</w:t>
      </w:r>
      <w:r w:rsidR="00495A4A" w:rsidRPr="2A4E77A5">
        <w:rPr>
          <w:rFonts w:ascii="Arial" w:hAnsi="Arial" w:cs="Arial"/>
          <w:sz w:val="20"/>
          <w:szCs w:val="20"/>
          <w:lang w:val="lt-LT"/>
        </w:rPr>
        <w:t>,</w:t>
      </w:r>
      <w:r w:rsidRPr="2A4E77A5">
        <w:rPr>
          <w:rFonts w:ascii="Arial" w:hAnsi="Arial" w:cs="Arial"/>
          <w:sz w:val="20"/>
          <w:szCs w:val="20"/>
          <w:lang w:val="lt-LT"/>
        </w:rPr>
        <w:t xml:space="preserve"> negal</w:t>
      </w:r>
      <w:r w:rsidR="1B12D690" w:rsidRPr="2A4E77A5">
        <w:rPr>
          <w:rFonts w:ascii="Arial" w:hAnsi="Arial" w:cs="Arial"/>
          <w:sz w:val="20"/>
          <w:szCs w:val="20"/>
          <w:lang w:val="lt-LT"/>
        </w:rPr>
        <w:t>ėdamas</w:t>
      </w:r>
      <w:r w:rsidRPr="2A4E77A5">
        <w:rPr>
          <w:rFonts w:ascii="Arial" w:hAnsi="Arial" w:cs="Arial"/>
          <w:sz w:val="20"/>
          <w:szCs w:val="20"/>
          <w:lang w:val="lt-LT"/>
        </w:rPr>
        <w:t xml:space="preserve"> sumontuoti </w:t>
      </w:r>
      <w:r w:rsidR="365A4418" w:rsidRPr="2A4E77A5">
        <w:rPr>
          <w:rFonts w:ascii="Arial" w:hAnsi="Arial" w:cs="Arial"/>
          <w:sz w:val="20"/>
          <w:szCs w:val="20"/>
          <w:lang w:val="lt-LT"/>
        </w:rPr>
        <w:t xml:space="preserve">Objekte </w:t>
      </w:r>
      <w:r w:rsidR="000823A0" w:rsidRPr="2A4E77A5">
        <w:rPr>
          <w:rFonts w:ascii="Arial" w:hAnsi="Arial" w:cs="Arial"/>
          <w:sz w:val="20"/>
          <w:szCs w:val="20"/>
          <w:lang w:val="lt-LT"/>
        </w:rPr>
        <w:t xml:space="preserve">Sutartyje </w:t>
      </w:r>
      <w:r w:rsidR="365A4418" w:rsidRPr="2A4E77A5">
        <w:rPr>
          <w:rFonts w:ascii="Arial" w:hAnsi="Arial" w:cs="Arial"/>
          <w:sz w:val="20"/>
          <w:szCs w:val="20"/>
          <w:lang w:val="lt-LT"/>
        </w:rPr>
        <w:t>nurodytos</w:t>
      </w:r>
      <w:r w:rsidRPr="2A4E77A5">
        <w:rPr>
          <w:rFonts w:ascii="Arial" w:hAnsi="Arial" w:cs="Arial"/>
          <w:sz w:val="20"/>
          <w:szCs w:val="20"/>
          <w:lang w:val="lt-LT"/>
        </w:rPr>
        <w:t xml:space="preserve"> galios </w:t>
      </w:r>
      <w:r w:rsidR="1676E0F0" w:rsidRPr="2A4E77A5">
        <w:rPr>
          <w:rFonts w:ascii="Arial" w:hAnsi="Arial" w:cs="Arial"/>
          <w:sz w:val="20"/>
          <w:szCs w:val="20"/>
          <w:lang w:val="lt-LT"/>
        </w:rPr>
        <w:t>Įkrovimo stotel</w:t>
      </w:r>
      <w:r w:rsidRPr="2A4E77A5">
        <w:rPr>
          <w:rFonts w:ascii="Arial" w:hAnsi="Arial" w:cs="Arial"/>
          <w:sz w:val="20"/>
          <w:szCs w:val="20"/>
          <w:lang w:val="lt-LT"/>
        </w:rPr>
        <w:t>ės</w:t>
      </w:r>
      <w:r w:rsidR="2C74FD1A" w:rsidRPr="2A4E77A5">
        <w:rPr>
          <w:rFonts w:ascii="Arial" w:hAnsi="Arial" w:cs="Arial"/>
          <w:sz w:val="20"/>
          <w:szCs w:val="20"/>
          <w:lang w:val="lt-LT"/>
        </w:rPr>
        <w:t xml:space="preserve"> </w:t>
      </w:r>
      <w:r w:rsidR="607E105A" w:rsidRPr="2A4E77A5">
        <w:rPr>
          <w:rFonts w:ascii="Arial" w:hAnsi="Arial" w:cs="Arial"/>
          <w:sz w:val="20"/>
          <w:szCs w:val="20"/>
          <w:lang w:val="lt-LT"/>
        </w:rPr>
        <w:t xml:space="preserve">ir/ar Infrastruktūros </w:t>
      </w:r>
      <w:r w:rsidRPr="2A4E77A5">
        <w:rPr>
          <w:rFonts w:ascii="Arial" w:hAnsi="Arial" w:cs="Arial"/>
          <w:sz w:val="20"/>
          <w:szCs w:val="20"/>
          <w:lang w:val="lt-LT"/>
        </w:rPr>
        <w:t>dėl objektyvių priežasčių, turi</w:t>
      </w:r>
      <w:r w:rsidR="1EA338AA" w:rsidRPr="2A4E77A5">
        <w:rPr>
          <w:rFonts w:ascii="Arial" w:hAnsi="Arial" w:cs="Arial"/>
          <w:sz w:val="20"/>
          <w:szCs w:val="20"/>
          <w:lang w:val="lt-LT"/>
        </w:rPr>
        <w:t xml:space="preserve"> nedelsiant </w:t>
      </w:r>
      <w:r w:rsidRPr="2A4E77A5">
        <w:rPr>
          <w:rFonts w:ascii="Arial" w:hAnsi="Arial" w:cs="Arial"/>
          <w:sz w:val="20"/>
          <w:szCs w:val="20"/>
          <w:lang w:val="lt-LT"/>
        </w:rPr>
        <w:t>informuoti</w:t>
      </w:r>
      <w:r w:rsidR="1EA338AA" w:rsidRPr="2A4E77A5">
        <w:rPr>
          <w:rFonts w:ascii="Arial" w:hAnsi="Arial" w:cs="Arial"/>
          <w:sz w:val="20"/>
          <w:szCs w:val="20"/>
          <w:lang w:val="lt-LT"/>
        </w:rPr>
        <w:t xml:space="preserve"> Užsakovą</w:t>
      </w:r>
      <w:r w:rsidR="00C650F0" w:rsidRPr="003322B9">
        <w:rPr>
          <w:rFonts w:ascii="Arial" w:hAnsi="Arial" w:cs="Arial"/>
          <w:sz w:val="20"/>
          <w:szCs w:val="20"/>
          <w:lang w:val="lt-LT"/>
        </w:rPr>
        <w:t>;</w:t>
      </w:r>
      <w:r w:rsidRPr="2A4E77A5">
        <w:rPr>
          <w:rFonts w:ascii="Arial" w:hAnsi="Arial" w:cs="Arial"/>
          <w:sz w:val="20"/>
          <w:szCs w:val="20"/>
          <w:lang w:val="lt-LT"/>
        </w:rPr>
        <w:t xml:space="preserve"> </w:t>
      </w:r>
    </w:p>
    <w:p w14:paraId="3E2C5106" w14:textId="2D98E29F" w:rsidR="00D50C33" w:rsidRPr="00507D61" w:rsidRDefault="006620D2" w:rsidP="6B2CF7C8">
      <w:pPr>
        <w:numPr>
          <w:ilvl w:val="2"/>
          <w:numId w:val="15"/>
        </w:numPr>
        <w:tabs>
          <w:tab w:val="left" w:pos="709"/>
          <w:tab w:val="left" w:pos="1134"/>
        </w:tabs>
        <w:ind w:left="0" w:firstLine="0"/>
        <w:jc w:val="both"/>
        <w:rPr>
          <w:rFonts w:ascii="Arial" w:hAnsi="Arial" w:cs="Arial"/>
          <w:sz w:val="20"/>
          <w:szCs w:val="20"/>
          <w:lang w:val="lt-LT"/>
        </w:rPr>
      </w:pPr>
      <w:bookmarkStart w:id="14" w:name="_Hlk139579885"/>
      <w:r>
        <w:rPr>
          <w:rFonts w:ascii="Arial" w:hAnsi="Arial" w:cs="Arial"/>
          <w:sz w:val="20"/>
          <w:szCs w:val="20"/>
          <w:lang w:val="lt-LT"/>
        </w:rPr>
        <w:t>a</w:t>
      </w:r>
      <w:r w:rsidRPr="74F1433B">
        <w:rPr>
          <w:rFonts w:ascii="Arial" w:hAnsi="Arial" w:cs="Arial"/>
          <w:sz w:val="20"/>
          <w:szCs w:val="20"/>
          <w:lang w:val="lt-LT"/>
        </w:rPr>
        <w:t xml:space="preserve">tlikti </w:t>
      </w:r>
      <w:r w:rsidR="1C0E73F2" w:rsidRPr="74F1433B">
        <w:rPr>
          <w:rFonts w:ascii="Arial" w:hAnsi="Arial" w:cs="Arial"/>
          <w:sz w:val="20"/>
          <w:szCs w:val="20"/>
          <w:lang w:val="lt-LT"/>
        </w:rPr>
        <w:t xml:space="preserve">Darbus, užtikrinant elektros įrenginių įrengimo bendrųjų taisyklių, priešgaisrinės saugos, higienos, </w:t>
      </w:r>
      <w:r w:rsidR="3B0EB7EB" w:rsidRPr="74F1433B">
        <w:rPr>
          <w:rFonts w:ascii="Arial" w:hAnsi="Arial" w:cs="Arial"/>
          <w:sz w:val="20"/>
          <w:szCs w:val="20"/>
          <w:lang w:val="lt-LT"/>
        </w:rPr>
        <w:t xml:space="preserve">darbuotojų </w:t>
      </w:r>
      <w:r w:rsidR="1C0E73F2" w:rsidRPr="74F1433B">
        <w:rPr>
          <w:rFonts w:ascii="Arial" w:hAnsi="Arial" w:cs="Arial"/>
          <w:sz w:val="20"/>
          <w:szCs w:val="20"/>
          <w:lang w:val="lt-LT"/>
        </w:rPr>
        <w:t>saugos, aplinkos apsaugos ir kitų Įstatymų nustatytų reikalavimų laikymąsi, bei optimalų ir profesionalų darbų organizavimą, saugų įrengimų veikimą ir darbų rezultatų naudojimą pagal paskirtį, taip pat, užtikrinat, kad nebus sugadintas Užsakovo ar trečiųjų asmenų turtas ar pažeisti jų teisėti interesai</w:t>
      </w:r>
      <w:r w:rsidR="1EA338AA" w:rsidRPr="74F1433B">
        <w:rPr>
          <w:rFonts w:ascii="Arial" w:hAnsi="Arial" w:cs="Arial"/>
          <w:sz w:val="20"/>
          <w:szCs w:val="20"/>
          <w:lang w:val="lt-LT"/>
        </w:rPr>
        <w:t>.</w:t>
      </w:r>
      <w:r w:rsidR="1B0421B1" w:rsidRPr="74F1433B">
        <w:rPr>
          <w:rFonts w:ascii="Arial" w:hAnsi="Arial" w:cs="Arial"/>
          <w:sz w:val="20"/>
          <w:szCs w:val="20"/>
          <w:lang w:val="lt-LT"/>
        </w:rPr>
        <w:t xml:space="preserve"> Rangovas įsipareigoja </w:t>
      </w:r>
      <w:r w:rsidR="29951466" w:rsidRPr="74F1433B">
        <w:rPr>
          <w:rFonts w:ascii="Arial" w:hAnsi="Arial" w:cs="Arial"/>
          <w:sz w:val="20"/>
          <w:szCs w:val="20"/>
          <w:lang w:val="lt-LT"/>
        </w:rPr>
        <w:t xml:space="preserve">sudaryti galimybes </w:t>
      </w:r>
      <w:r w:rsidR="262ACB2D" w:rsidRPr="74F1433B">
        <w:rPr>
          <w:rFonts w:ascii="Arial" w:hAnsi="Arial" w:cs="Arial"/>
          <w:sz w:val="20"/>
          <w:szCs w:val="20"/>
          <w:lang w:val="lt-LT"/>
        </w:rPr>
        <w:t xml:space="preserve">Užsakovui bet kada tikrinti </w:t>
      </w:r>
      <w:r w:rsidR="514741B2" w:rsidRPr="74F1433B">
        <w:rPr>
          <w:rFonts w:ascii="Arial" w:hAnsi="Arial" w:cs="Arial"/>
          <w:sz w:val="20"/>
          <w:szCs w:val="20"/>
          <w:lang w:val="lt-LT"/>
        </w:rPr>
        <w:t>kaip Rangovas</w:t>
      </w:r>
      <w:r w:rsidR="165F2768" w:rsidRPr="74F1433B">
        <w:rPr>
          <w:rFonts w:ascii="Arial" w:hAnsi="Arial" w:cs="Arial"/>
          <w:sz w:val="20"/>
          <w:szCs w:val="20"/>
          <w:lang w:val="lt-LT"/>
        </w:rPr>
        <w:t>, subrangovai, jų darbuotoj</w:t>
      </w:r>
      <w:r w:rsidR="4B85D31D" w:rsidRPr="74F1433B">
        <w:rPr>
          <w:rFonts w:ascii="Arial" w:hAnsi="Arial" w:cs="Arial"/>
          <w:sz w:val="20"/>
          <w:szCs w:val="20"/>
          <w:lang w:val="lt-LT"/>
        </w:rPr>
        <w:t>ai</w:t>
      </w:r>
      <w:r w:rsidR="514741B2" w:rsidRPr="74F1433B">
        <w:rPr>
          <w:rFonts w:ascii="Arial" w:hAnsi="Arial" w:cs="Arial"/>
          <w:sz w:val="20"/>
          <w:szCs w:val="20"/>
          <w:lang w:val="lt-LT"/>
        </w:rPr>
        <w:t xml:space="preserve"> laikosi šiame punkte n</w:t>
      </w:r>
      <w:r w:rsidR="062ED21A" w:rsidRPr="74F1433B">
        <w:rPr>
          <w:rFonts w:ascii="Arial" w:hAnsi="Arial" w:cs="Arial"/>
          <w:sz w:val="20"/>
          <w:szCs w:val="20"/>
          <w:lang w:val="lt-LT"/>
        </w:rPr>
        <w:t xml:space="preserve">urodytų </w:t>
      </w:r>
      <w:r w:rsidR="668EFFB2" w:rsidRPr="74F1433B">
        <w:rPr>
          <w:rFonts w:ascii="Arial" w:hAnsi="Arial" w:cs="Arial"/>
          <w:sz w:val="20"/>
          <w:szCs w:val="20"/>
          <w:lang w:val="lt-LT"/>
        </w:rPr>
        <w:t>reikalavimų</w:t>
      </w:r>
      <w:r w:rsidR="00C650F0">
        <w:rPr>
          <w:rFonts w:ascii="Arial" w:hAnsi="Arial" w:cs="Arial"/>
          <w:sz w:val="20"/>
          <w:szCs w:val="20"/>
          <w:lang w:val="lt-LT"/>
        </w:rPr>
        <w:t>;</w:t>
      </w:r>
    </w:p>
    <w:bookmarkEnd w:id="14"/>
    <w:p w14:paraId="6A3898B2" w14:textId="6417C141" w:rsidR="00F60A6E" w:rsidRPr="00332D65" w:rsidRDefault="006620D2" w:rsidP="00692B52">
      <w:pPr>
        <w:numPr>
          <w:ilvl w:val="2"/>
          <w:numId w:val="15"/>
        </w:numPr>
        <w:tabs>
          <w:tab w:val="left" w:pos="709"/>
          <w:tab w:val="num" w:pos="1004"/>
          <w:tab w:val="num" w:pos="1134"/>
        </w:tabs>
        <w:suppressAutoHyphens w:val="0"/>
        <w:autoSpaceDN/>
        <w:ind w:hanging="1355"/>
        <w:jc w:val="both"/>
        <w:textAlignment w:val="auto"/>
        <w:rPr>
          <w:rFonts w:ascii="Arial" w:hAnsi="Arial" w:cs="Arial"/>
          <w:sz w:val="20"/>
          <w:szCs w:val="20"/>
          <w:lang w:val="lt-LT"/>
        </w:rPr>
      </w:pPr>
      <w:r>
        <w:rPr>
          <w:rFonts w:ascii="Arial" w:hAnsi="Arial" w:cs="Arial"/>
          <w:sz w:val="20"/>
          <w:szCs w:val="20"/>
          <w:lang w:val="lt-LT"/>
        </w:rPr>
        <w:t>u</w:t>
      </w:r>
      <w:r w:rsidRPr="74F1433B">
        <w:rPr>
          <w:rFonts w:ascii="Arial" w:hAnsi="Arial" w:cs="Arial"/>
          <w:sz w:val="20"/>
          <w:szCs w:val="20"/>
          <w:lang w:val="lt-LT"/>
        </w:rPr>
        <w:t>žtikrinti</w:t>
      </w:r>
      <w:r w:rsidR="52503718" w:rsidRPr="74F1433B">
        <w:rPr>
          <w:rFonts w:ascii="Arial" w:hAnsi="Arial" w:cs="Arial"/>
          <w:sz w:val="20"/>
          <w:szCs w:val="20"/>
          <w:lang w:val="lt-LT"/>
        </w:rPr>
        <w:t>, kad:</w:t>
      </w:r>
    </w:p>
    <w:p w14:paraId="1846DE80" w14:textId="5497EFD9" w:rsidR="00F60A6E" w:rsidRPr="00332D65" w:rsidRDefault="00F60A6E" w:rsidP="00332D65">
      <w:pPr>
        <w:numPr>
          <w:ilvl w:val="3"/>
          <w:numId w:val="15"/>
        </w:numPr>
        <w:tabs>
          <w:tab w:val="left" w:pos="851"/>
        </w:tabs>
        <w:suppressAutoHyphens w:val="0"/>
        <w:autoSpaceDN/>
        <w:ind w:left="0" w:firstLine="0"/>
        <w:jc w:val="both"/>
        <w:textAlignment w:val="auto"/>
        <w:rPr>
          <w:rFonts w:ascii="Arial" w:hAnsi="Arial" w:cs="Arial"/>
          <w:sz w:val="20"/>
          <w:szCs w:val="20"/>
          <w:lang w:val="lt-LT"/>
        </w:rPr>
      </w:pPr>
      <w:r w:rsidRPr="00332D65">
        <w:rPr>
          <w:rFonts w:ascii="Arial" w:hAnsi="Arial" w:cs="Arial"/>
          <w:sz w:val="20"/>
          <w:szCs w:val="20"/>
          <w:lang w:val="lt-LT"/>
        </w:rPr>
        <w:t>Rangovo</w:t>
      </w:r>
      <w:r w:rsidR="00424AF7" w:rsidRPr="00332D65">
        <w:rPr>
          <w:rFonts w:ascii="Arial" w:hAnsi="Arial" w:cs="Arial"/>
          <w:sz w:val="20"/>
          <w:szCs w:val="20"/>
          <w:lang w:val="lt-LT"/>
        </w:rPr>
        <w:t xml:space="preserve"> </w:t>
      </w:r>
      <w:r w:rsidRPr="00332D65">
        <w:rPr>
          <w:rFonts w:ascii="Arial" w:hAnsi="Arial" w:cs="Arial"/>
          <w:sz w:val="20"/>
          <w:szCs w:val="20"/>
          <w:lang w:val="lt-LT"/>
        </w:rPr>
        <w:t>ir subrangovų darbuotojai ir (arba) tretieji asmenys nebūtų apsvaigę nuo alkoholio</w:t>
      </w:r>
      <w:r w:rsidR="00911E0E">
        <w:rPr>
          <w:rFonts w:ascii="Arial" w:hAnsi="Arial" w:cs="Arial"/>
          <w:sz w:val="20"/>
          <w:szCs w:val="20"/>
          <w:lang w:val="lt-LT"/>
        </w:rPr>
        <w:t xml:space="preserve"> (0,00</w:t>
      </w:r>
      <w:r w:rsidR="003B7DD9">
        <w:rPr>
          <w:rFonts w:ascii="Arial" w:hAnsi="Arial" w:cs="Arial"/>
          <w:sz w:val="20"/>
          <w:szCs w:val="20"/>
        </w:rPr>
        <w:t xml:space="preserve">% </w:t>
      </w:r>
      <w:proofErr w:type="spellStart"/>
      <w:r w:rsidR="003B7DD9">
        <w:rPr>
          <w:rFonts w:ascii="Arial" w:hAnsi="Arial" w:cs="Arial"/>
          <w:sz w:val="20"/>
          <w:szCs w:val="20"/>
        </w:rPr>
        <w:t>promili</w:t>
      </w:r>
      <w:proofErr w:type="spellEnd"/>
      <w:r w:rsidR="003B7DD9">
        <w:rPr>
          <w:rFonts w:ascii="Arial" w:hAnsi="Arial" w:cs="Arial"/>
          <w:sz w:val="20"/>
          <w:szCs w:val="20"/>
          <w:lang w:val="lt-LT"/>
        </w:rPr>
        <w:t>ų</w:t>
      </w:r>
      <w:r w:rsidR="003B7DD9">
        <w:rPr>
          <w:rFonts w:ascii="Arial" w:hAnsi="Arial" w:cs="Arial"/>
          <w:sz w:val="20"/>
          <w:szCs w:val="20"/>
        </w:rPr>
        <w:t>)</w:t>
      </w:r>
      <w:r w:rsidRPr="00332D65">
        <w:rPr>
          <w:rFonts w:ascii="Arial" w:hAnsi="Arial" w:cs="Arial"/>
          <w:sz w:val="20"/>
          <w:szCs w:val="20"/>
          <w:lang w:val="lt-LT"/>
        </w:rPr>
        <w:t>, narkotinių, toksinių ir (arba) psichotropinių medžiagų. Kilus įtarimų dėl asmenų apsvaigimo nuo nurodytų medžiagų, Užsakovas turi teisę juos patikrinti alkotesteriu ir kitais mediciniškai patvirtintais būdais. Jei patikrinimo rezultatai yra teigiami arba asmuo atsisako būti patikrintas, Rangovas privalo užtikrinti, kad šis asmuo nedelsiant būtų pašalintas iš darbo vietos ir be atskiro Užsakovo sutikimo į ją nebūtų įleistas</w:t>
      </w:r>
      <w:r w:rsidR="00D763DA" w:rsidRPr="00332D65">
        <w:rPr>
          <w:rFonts w:ascii="Arial" w:hAnsi="Arial" w:cs="Arial"/>
          <w:sz w:val="20"/>
          <w:szCs w:val="20"/>
          <w:lang w:val="lt-LT"/>
        </w:rPr>
        <w:t>;</w:t>
      </w:r>
    </w:p>
    <w:p w14:paraId="36B6FC79" w14:textId="675A5D58" w:rsidR="00F60A6E" w:rsidRPr="00332D65" w:rsidRDefault="00F60A6E" w:rsidP="00332D65">
      <w:pPr>
        <w:numPr>
          <w:ilvl w:val="3"/>
          <w:numId w:val="15"/>
        </w:numPr>
        <w:tabs>
          <w:tab w:val="left" w:pos="851"/>
        </w:tabs>
        <w:suppressAutoHyphens w:val="0"/>
        <w:autoSpaceDN/>
        <w:ind w:left="0" w:firstLine="0"/>
        <w:jc w:val="both"/>
        <w:textAlignment w:val="auto"/>
        <w:rPr>
          <w:rFonts w:ascii="Arial" w:hAnsi="Arial" w:cs="Arial"/>
          <w:sz w:val="20"/>
          <w:szCs w:val="20"/>
          <w:lang w:val="lt-LT"/>
        </w:rPr>
      </w:pPr>
      <w:r w:rsidRPr="00332D65">
        <w:rPr>
          <w:rFonts w:ascii="Arial" w:hAnsi="Arial" w:cs="Arial"/>
          <w:sz w:val="20"/>
          <w:szCs w:val="20"/>
          <w:lang w:val="lt-LT"/>
        </w:rPr>
        <w:t>visi dirbantys Rangovo ir subrangovo darbuotojai</w:t>
      </w:r>
      <w:r w:rsidR="00424AF7" w:rsidRPr="00332D65">
        <w:rPr>
          <w:rFonts w:ascii="Arial" w:hAnsi="Arial" w:cs="Arial"/>
          <w:sz w:val="20"/>
          <w:szCs w:val="20"/>
          <w:lang w:val="lt-LT"/>
        </w:rPr>
        <w:t xml:space="preserve"> </w:t>
      </w:r>
      <w:r w:rsidRPr="00332D65">
        <w:rPr>
          <w:rFonts w:ascii="Arial" w:hAnsi="Arial" w:cs="Arial"/>
          <w:sz w:val="20"/>
          <w:szCs w:val="20"/>
          <w:lang w:val="lt-LT"/>
        </w:rPr>
        <w:t>būtų</w:t>
      </w:r>
      <w:r w:rsidR="00424AF7" w:rsidRPr="00332D65">
        <w:rPr>
          <w:rFonts w:ascii="Arial" w:hAnsi="Arial" w:cs="Arial"/>
          <w:sz w:val="20"/>
          <w:szCs w:val="20"/>
          <w:lang w:val="lt-LT"/>
        </w:rPr>
        <w:t xml:space="preserve"> </w:t>
      </w:r>
      <w:r w:rsidRPr="00332D65">
        <w:rPr>
          <w:rFonts w:ascii="Arial" w:hAnsi="Arial" w:cs="Arial"/>
          <w:sz w:val="20"/>
          <w:szCs w:val="20"/>
          <w:lang w:val="lt-LT"/>
        </w:rPr>
        <w:t>instruktuoti pagal teisės aktų reikalavimus</w:t>
      </w:r>
      <w:r w:rsidR="00D763DA" w:rsidRPr="00332D65">
        <w:rPr>
          <w:rFonts w:ascii="Arial" w:hAnsi="Arial" w:cs="Arial"/>
          <w:sz w:val="20"/>
          <w:szCs w:val="20"/>
          <w:lang w:val="lt-LT"/>
        </w:rPr>
        <w:t>;</w:t>
      </w:r>
    </w:p>
    <w:p w14:paraId="250082B4" w14:textId="19896396" w:rsidR="00F60A6E" w:rsidRPr="00332D65" w:rsidRDefault="00F60A6E" w:rsidP="00332D65">
      <w:pPr>
        <w:numPr>
          <w:ilvl w:val="3"/>
          <w:numId w:val="15"/>
        </w:numPr>
        <w:tabs>
          <w:tab w:val="left" w:pos="851"/>
        </w:tabs>
        <w:suppressAutoHyphens w:val="0"/>
        <w:autoSpaceDN/>
        <w:ind w:left="0" w:firstLine="0"/>
        <w:jc w:val="both"/>
        <w:textAlignment w:val="auto"/>
        <w:rPr>
          <w:rFonts w:ascii="Arial" w:hAnsi="Arial" w:cs="Arial"/>
          <w:sz w:val="20"/>
          <w:szCs w:val="20"/>
          <w:lang w:val="lt-LT"/>
        </w:rPr>
      </w:pPr>
      <w:r w:rsidRPr="00332D65">
        <w:rPr>
          <w:rFonts w:ascii="Arial" w:hAnsi="Arial" w:cs="Arial"/>
          <w:sz w:val="20"/>
          <w:szCs w:val="20"/>
          <w:lang w:val="lt-LT"/>
        </w:rPr>
        <w:t xml:space="preserve">atliekant Darbus būtų laikomasi </w:t>
      </w:r>
      <w:r w:rsidR="740DBA24" w:rsidRPr="6B2CF7C8">
        <w:rPr>
          <w:rFonts w:ascii="Arial" w:hAnsi="Arial" w:cs="Arial"/>
          <w:sz w:val="20"/>
          <w:szCs w:val="20"/>
          <w:lang w:val="lt-LT"/>
        </w:rPr>
        <w:t>darbuotojų</w:t>
      </w:r>
      <w:r w:rsidRPr="6B2CF7C8">
        <w:rPr>
          <w:rFonts w:ascii="Arial" w:hAnsi="Arial" w:cs="Arial"/>
          <w:sz w:val="20"/>
          <w:szCs w:val="20"/>
          <w:lang w:val="lt-LT"/>
        </w:rPr>
        <w:t xml:space="preserve"> </w:t>
      </w:r>
      <w:r w:rsidRPr="00332D65">
        <w:rPr>
          <w:rFonts w:ascii="Arial" w:hAnsi="Arial" w:cs="Arial"/>
          <w:sz w:val="20"/>
          <w:szCs w:val="20"/>
          <w:lang w:val="lt-LT"/>
        </w:rPr>
        <w:t>saugos darbe, technologinių, aplinkos apsaugos, gaisrinės saugos ir kitų reikalavimų bei Užsakovo nurodymų, nepažeidžiami trečiųjų asmenų interesai ir užtikrinama, kad nurodytų reikalavimų laikysis Rangovo bei Darbams atlikti Rangovo pasitelktų subrangovų darbuotojai</w:t>
      </w:r>
      <w:r w:rsidR="00CF6B14">
        <w:rPr>
          <w:rFonts w:ascii="Arial" w:hAnsi="Arial" w:cs="Arial"/>
          <w:sz w:val="20"/>
          <w:szCs w:val="20"/>
          <w:lang w:val="lt-LT"/>
        </w:rPr>
        <w:t>.</w:t>
      </w:r>
    </w:p>
    <w:p w14:paraId="3D2BDDE1" w14:textId="70AC0096" w:rsidR="0094720C" w:rsidRDefault="006620D2" w:rsidP="00332D65">
      <w:pPr>
        <w:numPr>
          <w:ilvl w:val="2"/>
          <w:numId w:val="15"/>
        </w:numPr>
        <w:tabs>
          <w:tab w:val="left" w:pos="709"/>
        </w:tabs>
        <w:suppressAutoHyphens w:val="0"/>
        <w:autoSpaceDN/>
        <w:ind w:left="0" w:firstLine="0"/>
        <w:jc w:val="both"/>
        <w:textAlignment w:val="auto"/>
        <w:rPr>
          <w:rFonts w:ascii="Arial" w:hAnsi="Arial" w:cs="Arial"/>
          <w:sz w:val="20"/>
          <w:szCs w:val="20"/>
          <w:lang w:val="lt-LT"/>
        </w:rPr>
      </w:pPr>
      <w:r>
        <w:rPr>
          <w:rFonts w:ascii="Arial" w:hAnsi="Arial" w:cs="Arial"/>
          <w:sz w:val="20"/>
          <w:szCs w:val="20"/>
          <w:lang w:val="lt-LT"/>
        </w:rPr>
        <w:t>nedelsiant</w:t>
      </w:r>
      <w:r w:rsidR="00D140C0">
        <w:rPr>
          <w:rFonts w:ascii="Arial" w:hAnsi="Arial" w:cs="Arial"/>
          <w:sz w:val="20"/>
          <w:szCs w:val="20"/>
          <w:lang w:val="lt-LT"/>
        </w:rPr>
        <w:t>, bet ne vėliau kaip per 24 valandas (arba sekanči</w:t>
      </w:r>
      <w:r w:rsidR="005573B0">
        <w:rPr>
          <w:rFonts w:ascii="Arial" w:hAnsi="Arial" w:cs="Arial"/>
          <w:sz w:val="20"/>
          <w:szCs w:val="20"/>
          <w:lang w:val="lt-LT"/>
        </w:rPr>
        <w:t>ą darbo dieną)</w:t>
      </w:r>
      <w:r>
        <w:rPr>
          <w:rFonts w:ascii="Arial" w:hAnsi="Arial" w:cs="Arial"/>
          <w:sz w:val="20"/>
          <w:szCs w:val="20"/>
          <w:lang w:val="lt-LT"/>
        </w:rPr>
        <w:t xml:space="preserve"> </w:t>
      </w:r>
      <w:r w:rsidR="009E4635">
        <w:rPr>
          <w:rFonts w:ascii="Arial" w:hAnsi="Arial" w:cs="Arial"/>
          <w:sz w:val="20"/>
          <w:szCs w:val="20"/>
          <w:lang w:val="lt-LT"/>
        </w:rPr>
        <w:t>informuoti Užsakovą a</w:t>
      </w:r>
      <w:r w:rsidR="0094720C" w:rsidRPr="0094720C">
        <w:rPr>
          <w:rFonts w:ascii="Arial" w:hAnsi="Arial" w:cs="Arial"/>
          <w:sz w:val="20"/>
          <w:szCs w:val="20"/>
          <w:lang w:val="lt-LT"/>
        </w:rPr>
        <w:t>pie visus nelaimingus atsitikimus ar incidentus, įvykusius su Rangovo</w:t>
      </w:r>
      <w:r w:rsidR="00A42B5C">
        <w:rPr>
          <w:rFonts w:ascii="Arial" w:hAnsi="Arial" w:cs="Arial"/>
          <w:sz w:val="20"/>
          <w:szCs w:val="20"/>
          <w:lang w:val="lt-LT"/>
        </w:rPr>
        <w:t>,</w:t>
      </w:r>
      <w:r w:rsidR="00886B74">
        <w:rPr>
          <w:rFonts w:ascii="Arial" w:hAnsi="Arial" w:cs="Arial"/>
          <w:sz w:val="20"/>
          <w:szCs w:val="20"/>
          <w:lang w:val="lt-LT"/>
        </w:rPr>
        <w:t xml:space="preserve"> su</w:t>
      </w:r>
      <w:r w:rsidR="003F1A91">
        <w:rPr>
          <w:rFonts w:ascii="Arial" w:hAnsi="Arial" w:cs="Arial"/>
          <w:sz w:val="20"/>
          <w:szCs w:val="20"/>
          <w:lang w:val="lt-LT"/>
        </w:rPr>
        <w:t>brangovo</w:t>
      </w:r>
      <w:r w:rsidR="0094720C" w:rsidRPr="0094720C">
        <w:rPr>
          <w:rFonts w:ascii="Arial" w:hAnsi="Arial" w:cs="Arial"/>
          <w:sz w:val="20"/>
          <w:szCs w:val="20"/>
          <w:lang w:val="lt-LT"/>
        </w:rPr>
        <w:t xml:space="preserve"> darbuotojais</w:t>
      </w:r>
      <w:r w:rsidR="009E4635">
        <w:rPr>
          <w:rFonts w:ascii="Arial" w:hAnsi="Arial" w:cs="Arial"/>
          <w:sz w:val="20"/>
          <w:szCs w:val="20"/>
          <w:lang w:val="lt-LT"/>
        </w:rPr>
        <w:t xml:space="preserve"> Objekte, </w:t>
      </w:r>
      <w:r w:rsidR="0094720C" w:rsidRPr="0094720C">
        <w:rPr>
          <w:rFonts w:ascii="Arial" w:hAnsi="Arial" w:cs="Arial"/>
          <w:sz w:val="20"/>
          <w:szCs w:val="20"/>
          <w:lang w:val="lt-LT"/>
        </w:rPr>
        <w:t xml:space="preserve">taip pat </w:t>
      </w:r>
      <w:r w:rsidR="009E4635">
        <w:rPr>
          <w:rFonts w:ascii="Arial" w:hAnsi="Arial" w:cs="Arial"/>
          <w:sz w:val="20"/>
          <w:szCs w:val="20"/>
          <w:lang w:val="lt-LT"/>
        </w:rPr>
        <w:t xml:space="preserve">apie </w:t>
      </w:r>
      <w:r w:rsidR="0094720C" w:rsidRPr="0094720C">
        <w:rPr>
          <w:rFonts w:ascii="Arial" w:hAnsi="Arial" w:cs="Arial"/>
          <w:sz w:val="20"/>
          <w:szCs w:val="20"/>
          <w:lang w:val="lt-LT"/>
        </w:rPr>
        <w:t>gaisrus, įrenginių gedimus</w:t>
      </w:r>
      <w:r w:rsidR="003B4F7F">
        <w:rPr>
          <w:rFonts w:ascii="Arial" w:hAnsi="Arial" w:cs="Arial"/>
          <w:sz w:val="20"/>
          <w:szCs w:val="20"/>
          <w:lang w:val="lt-LT"/>
        </w:rPr>
        <w:t>,</w:t>
      </w:r>
      <w:r w:rsidR="0094720C" w:rsidRPr="0094720C">
        <w:rPr>
          <w:rFonts w:ascii="Arial" w:hAnsi="Arial" w:cs="Arial"/>
          <w:sz w:val="20"/>
          <w:szCs w:val="20"/>
          <w:lang w:val="lt-LT"/>
        </w:rPr>
        <w:t xml:space="preserve"> įvykusius dėl Rangovo</w:t>
      </w:r>
      <w:r w:rsidR="003F1A91">
        <w:rPr>
          <w:rFonts w:ascii="Arial" w:hAnsi="Arial" w:cs="Arial"/>
          <w:sz w:val="20"/>
          <w:szCs w:val="20"/>
          <w:lang w:val="lt-LT"/>
        </w:rPr>
        <w:t xml:space="preserve"> ir subrangovo</w:t>
      </w:r>
      <w:r w:rsidR="0094720C" w:rsidRPr="0094720C">
        <w:rPr>
          <w:rFonts w:ascii="Arial" w:hAnsi="Arial" w:cs="Arial"/>
          <w:sz w:val="20"/>
          <w:szCs w:val="20"/>
          <w:lang w:val="lt-LT"/>
        </w:rPr>
        <w:t xml:space="preserve"> personalo veiksmų</w:t>
      </w:r>
      <w:r w:rsidR="00C650F0">
        <w:rPr>
          <w:rFonts w:ascii="Arial" w:hAnsi="Arial" w:cs="Arial"/>
          <w:sz w:val="20"/>
          <w:szCs w:val="20"/>
          <w:lang w:val="lt-LT"/>
        </w:rPr>
        <w:t>;</w:t>
      </w:r>
    </w:p>
    <w:p w14:paraId="1FA2F794" w14:textId="2EE50865" w:rsidR="00F60A6E" w:rsidRPr="00332D65" w:rsidRDefault="006620D2" w:rsidP="00332D65">
      <w:pPr>
        <w:numPr>
          <w:ilvl w:val="2"/>
          <w:numId w:val="15"/>
        </w:numPr>
        <w:tabs>
          <w:tab w:val="left" w:pos="709"/>
        </w:tabs>
        <w:suppressAutoHyphens w:val="0"/>
        <w:autoSpaceDN/>
        <w:ind w:left="0" w:firstLine="0"/>
        <w:jc w:val="both"/>
        <w:textAlignment w:val="auto"/>
        <w:rPr>
          <w:rFonts w:ascii="Arial" w:hAnsi="Arial" w:cs="Arial"/>
          <w:sz w:val="20"/>
          <w:szCs w:val="20"/>
          <w:lang w:val="lt-LT"/>
        </w:rPr>
      </w:pPr>
      <w:r>
        <w:rPr>
          <w:rFonts w:ascii="Arial" w:hAnsi="Arial" w:cs="Arial"/>
          <w:sz w:val="20"/>
          <w:szCs w:val="20"/>
          <w:lang w:val="lt-LT"/>
        </w:rPr>
        <w:t>a</w:t>
      </w:r>
      <w:r w:rsidRPr="74F1433B">
        <w:rPr>
          <w:rFonts w:ascii="Arial" w:hAnsi="Arial" w:cs="Arial"/>
          <w:sz w:val="20"/>
          <w:szCs w:val="20"/>
          <w:lang w:val="lt-LT"/>
        </w:rPr>
        <w:t xml:space="preserve">tlikti </w:t>
      </w:r>
      <w:r w:rsidR="52503718" w:rsidRPr="74F1433B">
        <w:rPr>
          <w:rFonts w:ascii="Arial" w:hAnsi="Arial" w:cs="Arial"/>
          <w:sz w:val="20"/>
          <w:szCs w:val="20"/>
          <w:lang w:val="lt-LT"/>
        </w:rPr>
        <w:t xml:space="preserve">įvykusių nelaimingų atsitikimų tyrimą ir vykdyti jų apskaitą (jei įvykyje dalyvavo Rangovas </w:t>
      </w:r>
      <w:r w:rsidR="2F622D40" w:rsidRPr="74F1433B">
        <w:rPr>
          <w:rFonts w:ascii="Arial" w:hAnsi="Arial" w:cs="Arial"/>
          <w:sz w:val="20"/>
          <w:szCs w:val="20"/>
          <w:lang w:val="lt-LT"/>
        </w:rPr>
        <w:t>ir/</w:t>
      </w:r>
      <w:r w:rsidR="52503718" w:rsidRPr="74F1433B">
        <w:rPr>
          <w:rFonts w:ascii="Arial" w:hAnsi="Arial" w:cs="Arial"/>
          <w:sz w:val="20"/>
          <w:szCs w:val="20"/>
          <w:lang w:val="lt-LT"/>
        </w:rPr>
        <w:t>ar jo atstovas</w:t>
      </w:r>
      <w:r w:rsidR="576DCA37" w:rsidRPr="74F1433B">
        <w:rPr>
          <w:rFonts w:ascii="Arial" w:hAnsi="Arial" w:cs="Arial"/>
          <w:sz w:val="20"/>
          <w:szCs w:val="20"/>
          <w:lang w:val="lt-LT"/>
        </w:rPr>
        <w:t>, ir/ar Rangovo pasitelkti tretieji asmenys</w:t>
      </w:r>
      <w:r w:rsidR="4D2AB195" w:rsidRPr="74F1433B">
        <w:rPr>
          <w:rFonts w:ascii="Arial" w:hAnsi="Arial" w:cs="Arial"/>
          <w:sz w:val="20"/>
          <w:szCs w:val="20"/>
          <w:lang w:val="lt-LT"/>
        </w:rPr>
        <w:t>)</w:t>
      </w:r>
      <w:r w:rsidR="73AE513C" w:rsidRPr="74F1433B">
        <w:rPr>
          <w:rFonts w:ascii="Arial" w:hAnsi="Arial" w:cs="Arial"/>
          <w:sz w:val="20"/>
          <w:szCs w:val="20"/>
          <w:lang w:val="lt-LT"/>
        </w:rPr>
        <w:t>, taip pat informuoti Užsakovą apie įvykusius nelaimingus atsitikimus</w:t>
      </w:r>
      <w:r w:rsidR="4D2AB195" w:rsidRPr="74F1433B">
        <w:rPr>
          <w:rFonts w:ascii="Arial" w:hAnsi="Arial" w:cs="Arial"/>
          <w:sz w:val="20"/>
          <w:szCs w:val="20"/>
          <w:lang w:val="lt-LT"/>
        </w:rPr>
        <w:t>.</w:t>
      </w:r>
      <w:r w:rsidR="52503718" w:rsidRPr="74F1433B">
        <w:rPr>
          <w:rFonts w:ascii="Arial" w:hAnsi="Arial" w:cs="Arial"/>
          <w:sz w:val="20"/>
          <w:szCs w:val="20"/>
          <w:lang w:val="lt-LT"/>
        </w:rPr>
        <w:t xml:space="preserve"> </w:t>
      </w:r>
      <w:r w:rsidR="000034A2" w:rsidRPr="000034A2">
        <w:rPr>
          <w:rFonts w:ascii="Arial" w:hAnsi="Arial" w:cs="Arial"/>
          <w:sz w:val="20"/>
          <w:szCs w:val="20"/>
          <w:lang w:val="lt-LT"/>
        </w:rPr>
        <w:t>Įvykusius nelaimingus atsitikimus su Rangovo darbuotojais tirs ir apskaitys Rangovo sudaryta komisija, į kurią turi būti pakviesti ir Užsakovo paskirti atstovai</w:t>
      </w:r>
      <w:r w:rsidR="00C650F0">
        <w:rPr>
          <w:rFonts w:ascii="Arial" w:hAnsi="Arial" w:cs="Arial"/>
          <w:sz w:val="20"/>
          <w:szCs w:val="20"/>
          <w:lang w:val="lt-LT"/>
        </w:rPr>
        <w:t>;</w:t>
      </w:r>
    </w:p>
    <w:p w14:paraId="452D2839" w14:textId="2B65911A" w:rsidR="00D50C33" w:rsidRPr="00507D61" w:rsidRDefault="006620D2" w:rsidP="00F9668F">
      <w:pPr>
        <w:numPr>
          <w:ilvl w:val="2"/>
          <w:numId w:val="15"/>
        </w:numPr>
        <w:tabs>
          <w:tab w:val="left" w:pos="0"/>
          <w:tab w:val="left" w:pos="709"/>
          <w:tab w:val="left" w:pos="1134"/>
        </w:tabs>
        <w:ind w:left="0" w:firstLine="0"/>
        <w:jc w:val="both"/>
        <w:rPr>
          <w:rFonts w:ascii="Arial" w:hAnsi="Arial" w:cs="Arial"/>
          <w:sz w:val="20"/>
          <w:szCs w:val="20"/>
          <w:lang w:val="lt-LT"/>
        </w:rPr>
      </w:pPr>
      <w:r>
        <w:rPr>
          <w:rFonts w:ascii="Arial" w:hAnsi="Arial" w:cs="Arial"/>
          <w:sz w:val="20"/>
          <w:szCs w:val="20"/>
          <w:lang w:val="lt-LT"/>
        </w:rPr>
        <w:t>n</w:t>
      </w:r>
      <w:r w:rsidRPr="74F1433B">
        <w:rPr>
          <w:rFonts w:ascii="Arial" w:hAnsi="Arial" w:cs="Arial"/>
          <w:sz w:val="20"/>
          <w:szCs w:val="20"/>
          <w:lang w:val="lt-LT"/>
        </w:rPr>
        <w:t xml:space="preserve">audoti </w:t>
      </w:r>
      <w:r w:rsidR="1C0E73F2" w:rsidRPr="74F1433B">
        <w:rPr>
          <w:rFonts w:ascii="Arial" w:hAnsi="Arial" w:cs="Arial"/>
          <w:sz w:val="20"/>
          <w:szCs w:val="20"/>
          <w:lang w:val="lt-LT"/>
        </w:rPr>
        <w:t>savo įrangą bei medžiagas, kurios yra reikalingos Darbams atlikti. Rangovo medžiagos</w:t>
      </w:r>
      <w:r w:rsidR="4F4DA8B5" w:rsidRPr="74F1433B">
        <w:rPr>
          <w:rFonts w:ascii="Arial" w:hAnsi="Arial" w:cs="Arial"/>
          <w:sz w:val="20"/>
          <w:szCs w:val="20"/>
          <w:lang w:val="lt-LT"/>
        </w:rPr>
        <w:t xml:space="preserve"> ir </w:t>
      </w:r>
      <w:r w:rsidR="1C0E73F2" w:rsidRPr="74F1433B">
        <w:rPr>
          <w:rFonts w:ascii="Arial" w:hAnsi="Arial" w:cs="Arial"/>
          <w:sz w:val="20"/>
          <w:szCs w:val="20"/>
          <w:lang w:val="lt-LT"/>
        </w:rPr>
        <w:t xml:space="preserve">įranga turi atitikti galiojančius standartus, </w:t>
      </w:r>
      <w:r w:rsidR="4F4DA8B5" w:rsidRPr="74F1433B">
        <w:rPr>
          <w:rFonts w:ascii="Arial" w:hAnsi="Arial" w:cs="Arial"/>
          <w:sz w:val="20"/>
          <w:szCs w:val="20"/>
          <w:lang w:val="lt-LT"/>
        </w:rPr>
        <w:t>Į</w:t>
      </w:r>
      <w:r w:rsidR="1C0E73F2" w:rsidRPr="74F1433B">
        <w:rPr>
          <w:rFonts w:ascii="Arial" w:hAnsi="Arial" w:cs="Arial"/>
          <w:sz w:val="20"/>
          <w:szCs w:val="20"/>
          <w:lang w:val="lt-LT"/>
        </w:rPr>
        <w:t>statymų reikalavimus,</w:t>
      </w:r>
      <w:r w:rsidR="4A233EFF" w:rsidRPr="74F1433B">
        <w:rPr>
          <w:rFonts w:ascii="Arial" w:hAnsi="Arial" w:cs="Arial"/>
          <w:sz w:val="20"/>
          <w:szCs w:val="20"/>
          <w:lang w:val="lt-LT"/>
        </w:rPr>
        <w:t xml:space="preserve"> </w:t>
      </w:r>
      <w:r w:rsidR="1C0E73F2" w:rsidRPr="74F1433B">
        <w:rPr>
          <w:rFonts w:ascii="Arial" w:hAnsi="Arial" w:cs="Arial"/>
          <w:sz w:val="20"/>
          <w:szCs w:val="20"/>
          <w:lang w:val="lt-LT"/>
        </w:rPr>
        <w:t>turėti reikiamas pažymas ar sertifikatus, jei tai numato Įstatymai. Rangovas yra atsakingas už atliekamų Darbų ir naudojamų</w:t>
      </w:r>
      <w:r w:rsidR="4F4DA8B5" w:rsidRPr="74F1433B">
        <w:rPr>
          <w:rFonts w:ascii="Arial" w:hAnsi="Arial" w:cs="Arial"/>
          <w:sz w:val="20"/>
          <w:szCs w:val="20"/>
          <w:lang w:val="lt-LT"/>
        </w:rPr>
        <w:t xml:space="preserve"> Rangovo</w:t>
      </w:r>
      <w:r w:rsidR="3FF98D76" w:rsidRPr="74F1433B">
        <w:rPr>
          <w:rFonts w:ascii="Arial" w:hAnsi="Arial" w:cs="Arial"/>
          <w:sz w:val="20"/>
          <w:szCs w:val="20"/>
          <w:lang w:val="lt-LT"/>
        </w:rPr>
        <w:t xml:space="preserve"> </w:t>
      </w:r>
      <w:r w:rsidR="1C0E73F2" w:rsidRPr="74F1433B">
        <w:rPr>
          <w:rFonts w:ascii="Arial" w:hAnsi="Arial" w:cs="Arial"/>
          <w:sz w:val="20"/>
          <w:szCs w:val="20"/>
          <w:lang w:val="lt-LT"/>
        </w:rPr>
        <w:t>medžiagų</w:t>
      </w:r>
      <w:r w:rsidR="4A233EFF" w:rsidRPr="74F1433B">
        <w:rPr>
          <w:rFonts w:ascii="Arial" w:hAnsi="Arial" w:cs="Arial"/>
          <w:sz w:val="20"/>
          <w:szCs w:val="20"/>
          <w:lang w:val="lt-LT"/>
        </w:rPr>
        <w:t xml:space="preserve"> </w:t>
      </w:r>
      <w:r w:rsidR="4F4DA8B5" w:rsidRPr="74F1433B">
        <w:rPr>
          <w:rFonts w:ascii="Arial" w:hAnsi="Arial" w:cs="Arial"/>
          <w:sz w:val="20"/>
          <w:szCs w:val="20"/>
          <w:lang w:val="lt-LT"/>
        </w:rPr>
        <w:t xml:space="preserve">ir įrangos </w:t>
      </w:r>
      <w:r w:rsidR="1C0E73F2" w:rsidRPr="74F1433B">
        <w:rPr>
          <w:rFonts w:ascii="Arial" w:hAnsi="Arial" w:cs="Arial"/>
          <w:sz w:val="20"/>
          <w:szCs w:val="20"/>
          <w:lang w:val="lt-LT"/>
        </w:rPr>
        <w:t>kokybę ir atitikimą įprastai tokiems Darbams ir medžiagoms</w:t>
      </w:r>
      <w:r w:rsidR="4F4DA8B5" w:rsidRPr="74F1433B">
        <w:rPr>
          <w:rFonts w:ascii="Arial" w:hAnsi="Arial" w:cs="Arial"/>
          <w:sz w:val="20"/>
          <w:szCs w:val="20"/>
          <w:lang w:val="lt-LT"/>
        </w:rPr>
        <w:t xml:space="preserve"> bei įrangai</w:t>
      </w:r>
      <w:r w:rsidR="4A233EFF" w:rsidRPr="74F1433B">
        <w:rPr>
          <w:rFonts w:ascii="Arial" w:hAnsi="Arial" w:cs="Arial"/>
          <w:sz w:val="20"/>
          <w:szCs w:val="20"/>
          <w:lang w:val="lt-LT"/>
        </w:rPr>
        <w:t xml:space="preserve"> </w:t>
      </w:r>
      <w:r w:rsidR="1C0E73F2" w:rsidRPr="74F1433B">
        <w:rPr>
          <w:rFonts w:ascii="Arial" w:hAnsi="Arial" w:cs="Arial"/>
          <w:sz w:val="20"/>
          <w:szCs w:val="20"/>
          <w:lang w:val="lt-LT"/>
        </w:rPr>
        <w:t>keliamiems reikalavimams</w:t>
      </w:r>
      <w:r w:rsidR="00C650F0">
        <w:rPr>
          <w:rFonts w:ascii="Arial" w:hAnsi="Arial" w:cs="Arial"/>
          <w:sz w:val="20"/>
          <w:szCs w:val="20"/>
          <w:lang w:val="lt-LT"/>
        </w:rPr>
        <w:t>;</w:t>
      </w:r>
    </w:p>
    <w:p w14:paraId="706CF2C3" w14:textId="1863DB63" w:rsidR="00D50C33" w:rsidRPr="00332D65" w:rsidRDefault="006620D2" w:rsidP="00F9668F">
      <w:pPr>
        <w:numPr>
          <w:ilvl w:val="2"/>
          <w:numId w:val="15"/>
        </w:numPr>
        <w:tabs>
          <w:tab w:val="left" w:pos="0"/>
          <w:tab w:val="left" w:pos="709"/>
          <w:tab w:val="left" w:pos="1080"/>
        </w:tabs>
        <w:ind w:left="0" w:firstLine="0"/>
        <w:jc w:val="both"/>
        <w:rPr>
          <w:rFonts w:ascii="Arial" w:hAnsi="Arial" w:cs="Arial"/>
          <w:sz w:val="20"/>
          <w:szCs w:val="20"/>
          <w:lang w:val="lt-LT"/>
        </w:rPr>
      </w:pPr>
      <w:r>
        <w:rPr>
          <w:rFonts w:ascii="Arial" w:hAnsi="Arial" w:cs="Arial"/>
          <w:sz w:val="20"/>
          <w:szCs w:val="20"/>
          <w:lang w:val="lt-LT"/>
        </w:rPr>
        <w:t>i</w:t>
      </w:r>
      <w:r w:rsidRPr="74F1433B">
        <w:rPr>
          <w:rFonts w:ascii="Arial" w:hAnsi="Arial" w:cs="Arial"/>
          <w:sz w:val="20"/>
          <w:szCs w:val="20"/>
          <w:lang w:val="lt-LT"/>
        </w:rPr>
        <w:t xml:space="preserve">ki </w:t>
      </w:r>
      <w:r w:rsidR="1C0E73F2" w:rsidRPr="74F1433B">
        <w:rPr>
          <w:rFonts w:ascii="Arial" w:hAnsi="Arial" w:cs="Arial"/>
          <w:sz w:val="20"/>
          <w:szCs w:val="20"/>
          <w:lang w:val="lt-LT"/>
        </w:rPr>
        <w:t xml:space="preserve">Darbų </w:t>
      </w:r>
      <w:r w:rsidR="00DB07E4">
        <w:rPr>
          <w:rFonts w:ascii="Arial" w:hAnsi="Arial" w:cs="Arial"/>
          <w:sz w:val="20"/>
          <w:szCs w:val="20"/>
          <w:lang w:val="lt-LT"/>
        </w:rPr>
        <w:t>P</w:t>
      </w:r>
      <w:r w:rsidR="00DB07E4" w:rsidRPr="74F1433B">
        <w:rPr>
          <w:rFonts w:ascii="Arial" w:hAnsi="Arial" w:cs="Arial"/>
          <w:sz w:val="20"/>
          <w:szCs w:val="20"/>
          <w:lang w:val="lt-LT"/>
        </w:rPr>
        <w:t>erdavimo</w:t>
      </w:r>
      <w:r w:rsidR="00DB07E4">
        <w:rPr>
          <w:rFonts w:ascii="Arial" w:hAnsi="Arial" w:cs="Arial"/>
          <w:sz w:val="20"/>
          <w:szCs w:val="20"/>
          <w:lang w:val="lt-LT"/>
        </w:rPr>
        <w:t xml:space="preserve"> </w:t>
      </w:r>
      <w:r w:rsidR="1C0E73F2" w:rsidRPr="74F1433B">
        <w:rPr>
          <w:rFonts w:ascii="Arial" w:hAnsi="Arial" w:cs="Arial"/>
          <w:sz w:val="20"/>
          <w:szCs w:val="20"/>
          <w:lang w:val="lt-LT"/>
        </w:rPr>
        <w:t>priėmimo akto pasirašymo momento, saugoti Užsakovo perduotus Darbams atlikti reikalingus reikmenis, įrangą (jei tokie reikmenys, įrankiai buvo perduoti Rangovui) nuo sugadinimo, vagystės, meteorologinių sąlygų ir drėgmės daromos žalos bei kitų atvejų. Rangovui pereina Užsakovo jam perduoti turto atsitiktinio žuvimo rizika. Rangovas įsipareigoja nedelsiant informuoti Užsakovą apie kiekvieną Užsakovo turtui padarytos žalos ar galinčios kilti grėsmės žalai atsirasti atvejį, kurį Darbų atlikimo vietoje pastebės Rangovas, jo darbuotojai, įgalioti asmenys ar subrangovai</w:t>
      </w:r>
      <w:r w:rsidR="00C650F0">
        <w:rPr>
          <w:rFonts w:ascii="Arial" w:hAnsi="Arial" w:cs="Arial"/>
          <w:sz w:val="20"/>
          <w:szCs w:val="20"/>
          <w:lang w:val="lt-LT"/>
        </w:rPr>
        <w:t>;</w:t>
      </w:r>
    </w:p>
    <w:p w14:paraId="1EAA1DCD" w14:textId="7014326D" w:rsidR="00D50C33" w:rsidRPr="00367BBA" w:rsidRDefault="006620D2" w:rsidP="00F9668F">
      <w:pPr>
        <w:numPr>
          <w:ilvl w:val="2"/>
          <w:numId w:val="15"/>
        </w:numPr>
        <w:tabs>
          <w:tab w:val="left" w:pos="0"/>
          <w:tab w:val="left" w:pos="709"/>
          <w:tab w:val="left" w:pos="1134"/>
        </w:tabs>
        <w:ind w:left="0" w:firstLine="0"/>
        <w:jc w:val="both"/>
        <w:rPr>
          <w:rFonts w:ascii="Arial" w:hAnsi="Arial" w:cs="Arial"/>
          <w:sz w:val="20"/>
          <w:szCs w:val="20"/>
          <w:lang w:val="lt-LT"/>
        </w:rPr>
      </w:pPr>
      <w:r>
        <w:rPr>
          <w:rFonts w:ascii="Arial" w:hAnsi="Arial" w:cs="Arial"/>
          <w:sz w:val="20"/>
          <w:szCs w:val="20"/>
          <w:lang w:val="lt-LT"/>
        </w:rPr>
        <w:t>g</w:t>
      </w:r>
      <w:r w:rsidRPr="74F1433B">
        <w:rPr>
          <w:rFonts w:ascii="Arial" w:hAnsi="Arial" w:cs="Arial"/>
          <w:sz w:val="20"/>
          <w:szCs w:val="20"/>
          <w:lang w:val="lt-LT"/>
        </w:rPr>
        <w:t xml:space="preserve">arantuoti </w:t>
      </w:r>
      <w:r w:rsidR="1C0E73F2" w:rsidRPr="74F1433B">
        <w:rPr>
          <w:rFonts w:ascii="Arial" w:hAnsi="Arial" w:cs="Arial"/>
          <w:sz w:val="20"/>
          <w:szCs w:val="20"/>
          <w:lang w:val="lt-LT"/>
        </w:rPr>
        <w:t>Užsakovo atstovams teisę netrukdomai atlikti Darbų patikrą Darbų eigoje, susipažinti su Darbams naudojamų medžiagų ir įrangos dokumentacija. Rangovas įsipareigoja vadovautis Užsakovo atstovų duotomis instrukcijomis, kiek tai susiję su Darbų kokybe ir tinkamumu. Šiame Sutarties punkte nustatytos Užsakovo ir/ar jo atstovo teisės negali būti laikomos ar suprantamos kaip Užsakovo pareigos ir neeliminuoja Rangovo atsakomybės už tinkamą Darbų ir jų rezultatų kokybę, jei Užsakovas šiomis teisėmis nepasinaudoja</w:t>
      </w:r>
      <w:r w:rsidR="00C650F0">
        <w:rPr>
          <w:rFonts w:ascii="Arial" w:hAnsi="Arial" w:cs="Arial"/>
          <w:sz w:val="20"/>
          <w:szCs w:val="20"/>
          <w:lang w:val="lt-LT"/>
        </w:rPr>
        <w:t>;</w:t>
      </w:r>
      <w:r w:rsidR="1C0E73F2" w:rsidRPr="74F1433B">
        <w:rPr>
          <w:rFonts w:ascii="Arial" w:hAnsi="Arial" w:cs="Arial"/>
          <w:sz w:val="20"/>
          <w:szCs w:val="20"/>
          <w:lang w:val="lt-LT"/>
        </w:rPr>
        <w:t xml:space="preserve"> </w:t>
      </w:r>
    </w:p>
    <w:p w14:paraId="7F45F7CB" w14:textId="2C24D98B" w:rsidR="00D50C33" w:rsidRPr="00332D65" w:rsidRDefault="006620D2" w:rsidP="00F9668F">
      <w:pPr>
        <w:numPr>
          <w:ilvl w:val="2"/>
          <w:numId w:val="15"/>
        </w:numPr>
        <w:tabs>
          <w:tab w:val="left" w:pos="709"/>
          <w:tab w:val="left" w:pos="1134"/>
        </w:tabs>
        <w:ind w:left="0" w:firstLine="0"/>
        <w:jc w:val="both"/>
        <w:rPr>
          <w:rFonts w:ascii="Arial" w:hAnsi="Arial" w:cs="Arial"/>
          <w:sz w:val="20"/>
          <w:szCs w:val="20"/>
          <w:lang w:val="lt-LT"/>
        </w:rPr>
      </w:pPr>
      <w:r>
        <w:rPr>
          <w:rFonts w:ascii="Arial" w:hAnsi="Arial" w:cs="Arial"/>
          <w:sz w:val="20"/>
          <w:szCs w:val="20"/>
          <w:lang w:val="lt-LT"/>
        </w:rPr>
        <w:t>t</w:t>
      </w:r>
      <w:r w:rsidRPr="00367BBA">
        <w:rPr>
          <w:rFonts w:ascii="Arial" w:hAnsi="Arial" w:cs="Arial"/>
          <w:sz w:val="20"/>
          <w:szCs w:val="20"/>
          <w:lang w:val="lt-LT"/>
        </w:rPr>
        <w:t>eik</w:t>
      </w:r>
      <w:r w:rsidR="00B62F18">
        <w:rPr>
          <w:rFonts w:ascii="Arial" w:hAnsi="Arial" w:cs="Arial"/>
          <w:sz w:val="20"/>
          <w:szCs w:val="20"/>
          <w:lang w:val="lt-LT"/>
        </w:rPr>
        <w:t>iant</w:t>
      </w:r>
      <w:r w:rsidRPr="00367BBA">
        <w:rPr>
          <w:rFonts w:ascii="Arial" w:hAnsi="Arial" w:cs="Arial"/>
          <w:sz w:val="20"/>
          <w:szCs w:val="20"/>
          <w:lang w:val="lt-LT"/>
        </w:rPr>
        <w:t xml:space="preserve"> </w:t>
      </w:r>
      <w:r w:rsidR="1C0E73F2" w:rsidRPr="00367BBA">
        <w:rPr>
          <w:rFonts w:ascii="Arial" w:hAnsi="Arial" w:cs="Arial"/>
          <w:sz w:val="20"/>
          <w:szCs w:val="20"/>
          <w:lang w:val="lt-LT"/>
        </w:rPr>
        <w:t xml:space="preserve">ataskaitą Sutarties </w:t>
      </w:r>
      <w:r w:rsidR="3628D904" w:rsidRPr="00367BBA">
        <w:rPr>
          <w:rFonts w:ascii="Arial" w:hAnsi="Arial" w:cs="Arial"/>
          <w:sz w:val="20"/>
          <w:szCs w:val="20"/>
          <w:lang w:val="lt-LT"/>
        </w:rPr>
        <w:t xml:space="preserve">BD </w:t>
      </w:r>
      <w:ins w:id="15" w:author="Akvilė Bumblytė" w:date="2025-07-22T14:53:00Z" w16du:dateUtc="2025-07-22T11:53:00Z">
        <w:r w:rsidRPr="10DA131D">
          <w:rPr>
            <w:rFonts w:ascii="Arial" w:hAnsi="Arial" w:cs="Arial"/>
            <w:sz w:val="20"/>
            <w:szCs w:val="20"/>
            <w:lang w:val="lt-LT"/>
          </w:rPr>
          <w:fldChar w:fldCharType="begin"/>
        </w:r>
        <w:r w:rsidRPr="10DA131D">
          <w:rPr>
            <w:rFonts w:ascii="Arial" w:hAnsi="Arial" w:cs="Arial"/>
            <w:sz w:val="20"/>
            <w:szCs w:val="20"/>
            <w:lang w:val="lt-LT"/>
          </w:rPr>
          <w:instrText xml:space="preserve"> REF _Ref66545436 \r \h  \* MERGEFORMAT </w:instrText>
        </w:r>
      </w:ins>
      <w:r w:rsidRPr="10DA131D">
        <w:rPr>
          <w:rFonts w:ascii="Arial" w:hAnsi="Arial" w:cs="Arial"/>
          <w:sz w:val="20"/>
          <w:szCs w:val="20"/>
          <w:lang w:val="lt-LT"/>
        </w:rPr>
      </w:r>
      <w:ins w:id="16" w:author="Akvilė Bumblytė" w:date="2025-07-22T14:53:00Z" w16du:dateUtc="2025-07-22T11:53:00Z">
        <w:r w:rsidRPr="10DA131D">
          <w:rPr>
            <w:rFonts w:ascii="Arial" w:hAnsi="Arial" w:cs="Arial"/>
            <w:sz w:val="20"/>
            <w:szCs w:val="20"/>
            <w:lang w:val="lt-LT"/>
          </w:rPr>
          <w:fldChar w:fldCharType="separate"/>
        </w:r>
      </w:ins>
      <w:r w:rsidR="00E71112">
        <w:rPr>
          <w:rFonts w:ascii="Arial" w:hAnsi="Arial" w:cs="Arial"/>
          <w:sz w:val="20"/>
          <w:szCs w:val="20"/>
          <w:lang w:val="lt-LT"/>
        </w:rPr>
        <w:t>5.2.12</w:t>
      </w:r>
      <w:ins w:id="17" w:author="Akvilė Bumblytė" w:date="2025-07-22T14:53:00Z" w16du:dateUtc="2025-07-22T11:53:00Z">
        <w:r w:rsidRPr="10DA131D">
          <w:rPr>
            <w:rFonts w:ascii="Arial" w:hAnsi="Arial" w:cs="Arial"/>
            <w:sz w:val="20"/>
            <w:szCs w:val="20"/>
            <w:lang w:val="lt-LT"/>
          </w:rPr>
          <w:fldChar w:fldCharType="end"/>
        </w:r>
      </w:ins>
      <w:r w:rsidR="00E71112" w:rsidRPr="00367BBA">
        <w:rPr>
          <w:rFonts w:ascii="Arial" w:hAnsi="Arial" w:cs="Arial"/>
          <w:sz w:val="20"/>
          <w:szCs w:val="20"/>
          <w:lang w:val="lt-LT"/>
        </w:rPr>
        <w:t xml:space="preserve"> </w:t>
      </w:r>
      <w:r w:rsidR="1C0E73F2" w:rsidRPr="00367BBA">
        <w:rPr>
          <w:rFonts w:ascii="Arial" w:hAnsi="Arial" w:cs="Arial"/>
          <w:sz w:val="20"/>
          <w:szCs w:val="20"/>
          <w:lang w:val="lt-LT"/>
        </w:rPr>
        <w:t>punkte</w:t>
      </w:r>
      <w:r w:rsidR="1C0E73F2" w:rsidRPr="00332D65">
        <w:rPr>
          <w:rFonts w:ascii="Arial" w:hAnsi="Arial" w:cs="Arial"/>
          <w:sz w:val="20"/>
          <w:szCs w:val="20"/>
          <w:lang w:val="lt-LT"/>
        </w:rPr>
        <w:t xml:space="preserve"> numatyta tvarka, kartu</w:t>
      </w:r>
      <w:r w:rsidR="4A233EFF" w:rsidRPr="00507D61">
        <w:rPr>
          <w:rFonts w:ascii="Arial" w:hAnsi="Arial" w:cs="Arial"/>
          <w:sz w:val="20"/>
          <w:szCs w:val="20"/>
          <w:lang w:val="lt-LT"/>
        </w:rPr>
        <w:t xml:space="preserve"> </w:t>
      </w:r>
      <w:r w:rsidR="1C0E73F2" w:rsidRPr="00332D65">
        <w:rPr>
          <w:rFonts w:ascii="Arial" w:hAnsi="Arial" w:cs="Arial"/>
          <w:sz w:val="20"/>
          <w:szCs w:val="20"/>
          <w:lang w:val="lt-LT"/>
        </w:rPr>
        <w:t>informuoti Užsakovą apie Darbus atliekančius trečiuosius asmenis (subrangovus) ir jų atliekamus Darbus. Užsakovas gali pareikalauti pakeisti subrangovą, jeigu turi pagrįstų abejonių dėl subrangovo kvalifikacijos, darbų kokybės, garantijų ir kitų aplinkybių</w:t>
      </w:r>
      <w:r w:rsidR="00C650F0">
        <w:rPr>
          <w:rFonts w:ascii="Arial" w:hAnsi="Arial" w:cs="Arial"/>
          <w:sz w:val="20"/>
          <w:szCs w:val="20"/>
          <w:lang w:val="lt-LT"/>
        </w:rPr>
        <w:t>;</w:t>
      </w:r>
    </w:p>
    <w:p w14:paraId="3A401B09" w14:textId="6AD538A2" w:rsidR="00D50C33" w:rsidRPr="00332D65" w:rsidRDefault="00584704" w:rsidP="00332D65">
      <w:pPr>
        <w:numPr>
          <w:ilvl w:val="2"/>
          <w:numId w:val="15"/>
        </w:numPr>
        <w:tabs>
          <w:tab w:val="left" w:pos="720"/>
        </w:tabs>
        <w:ind w:left="0" w:firstLine="0"/>
        <w:jc w:val="both"/>
        <w:rPr>
          <w:rFonts w:ascii="Arial" w:hAnsi="Arial" w:cs="Arial"/>
          <w:sz w:val="20"/>
          <w:szCs w:val="20"/>
          <w:lang w:val="lt-LT"/>
        </w:rPr>
      </w:pPr>
      <w:r>
        <w:rPr>
          <w:rFonts w:ascii="Arial" w:hAnsi="Arial" w:cs="Arial"/>
          <w:sz w:val="20"/>
          <w:szCs w:val="20"/>
          <w:lang w:val="lt-LT"/>
        </w:rPr>
        <w:t>i</w:t>
      </w:r>
      <w:r w:rsidRPr="74F1433B">
        <w:rPr>
          <w:rFonts w:ascii="Arial" w:hAnsi="Arial" w:cs="Arial"/>
          <w:sz w:val="20"/>
          <w:szCs w:val="20"/>
          <w:lang w:val="lt-LT"/>
        </w:rPr>
        <w:t xml:space="preserve">ki </w:t>
      </w:r>
      <w:r w:rsidR="3C0D7632" w:rsidRPr="74F1433B">
        <w:rPr>
          <w:rFonts w:ascii="Arial" w:hAnsi="Arial" w:cs="Arial"/>
          <w:sz w:val="20"/>
          <w:szCs w:val="20"/>
          <w:lang w:val="lt-LT"/>
        </w:rPr>
        <w:t>D</w:t>
      </w:r>
      <w:r w:rsidR="3B14994E" w:rsidRPr="74F1433B">
        <w:rPr>
          <w:rFonts w:ascii="Arial" w:hAnsi="Arial" w:cs="Arial"/>
          <w:sz w:val="20"/>
          <w:szCs w:val="20"/>
          <w:lang w:val="lt-LT"/>
        </w:rPr>
        <w:t xml:space="preserve">arbų </w:t>
      </w:r>
      <w:r w:rsidR="00DB07E4">
        <w:rPr>
          <w:rFonts w:ascii="Arial" w:hAnsi="Arial" w:cs="Arial"/>
          <w:sz w:val="20"/>
          <w:szCs w:val="20"/>
          <w:lang w:val="lt-LT"/>
        </w:rPr>
        <w:t>P</w:t>
      </w:r>
      <w:r w:rsidR="00DB07E4" w:rsidRPr="74F1433B">
        <w:rPr>
          <w:rFonts w:ascii="Arial" w:hAnsi="Arial" w:cs="Arial"/>
          <w:sz w:val="20"/>
          <w:szCs w:val="20"/>
          <w:lang w:val="lt-LT"/>
        </w:rPr>
        <w:t xml:space="preserve">erdavimo </w:t>
      </w:r>
      <w:r w:rsidR="3B14994E" w:rsidRPr="74F1433B">
        <w:rPr>
          <w:rFonts w:ascii="Arial" w:hAnsi="Arial" w:cs="Arial"/>
          <w:sz w:val="20"/>
          <w:szCs w:val="20"/>
          <w:lang w:val="lt-LT"/>
        </w:rPr>
        <w:t>priėmimo akto pateikimo</w:t>
      </w:r>
      <w:r w:rsidR="68A371B3" w:rsidRPr="74F1433B">
        <w:rPr>
          <w:rFonts w:ascii="Arial" w:hAnsi="Arial" w:cs="Arial"/>
          <w:sz w:val="20"/>
          <w:szCs w:val="20"/>
          <w:lang w:val="lt-LT"/>
        </w:rPr>
        <w:t xml:space="preserve"> Užsakovui</w:t>
      </w:r>
      <w:r w:rsidR="3B14994E" w:rsidRPr="74F1433B">
        <w:rPr>
          <w:rFonts w:ascii="Arial" w:hAnsi="Arial" w:cs="Arial"/>
          <w:sz w:val="20"/>
          <w:szCs w:val="20"/>
          <w:lang w:val="lt-LT"/>
        </w:rPr>
        <w:t xml:space="preserve">, pateikti </w:t>
      </w:r>
      <w:r w:rsidR="1B49CA59" w:rsidRPr="74F1433B">
        <w:rPr>
          <w:rFonts w:ascii="Arial" w:hAnsi="Arial" w:cs="Arial"/>
          <w:sz w:val="20"/>
          <w:szCs w:val="20"/>
          <w:lang w:val="lt-LT"/>
        </w:rPr>
        <w:t>Te</w:t>
      </w:r>
      <w:r w:rsidR="629D36F7" w:rsidRPr="74F1433B">
        <w:rPr>
          <w:rFonts w:ascii="Arial" w:hAnsi="Arial" w:cs="Arial"/>
          <w:sz w:val="20"/>
          <w:szCs w:val="20"/>
          <w:lang w:val="lt-LT"/>
        </w:rPr>
        <w:t xml:space="preserve">chninėje </w:t>
      </w:r>
      <w:r w:rsidR="00B25A11">
        <w:rPr>
          <w:rFonts w:ascii="Arial" w:hAnsi="Arial" w:cs="Arial"/>
          <w:sz w:val="20"/>
          <w:szCs w:val="20"/>
          <w:lang w:val="lt-LT"/>
        </w:rPr>
        <w:t>dokumentacijoje</w:t>
      </w:r>
      <w:r w:rsidR="00B25A11" w:rsidRPr="74F1433B">
        <w:rPr>
          <w:rFonts w:ascii="Arial" w:hAnsi="Arial" w:cs="Arial"/>
          <w:sz w:val="20"/>
          <w:szCs w:val="20"/>
          <w:lang w:val="lt-LT"/>
        </w:rPr>
        <w:t xml:space="preserve"> </w:t>
      </w:r>
      <w:r w:rsidR="0B00F107" w:rsidRPr="74F1433B">
        <w:rPr>
          <w:rFonts w:ascii="Arial" w:hAnsi="Arial" w:cs="Arial"/>
          <w:sz w:val="20"/>
          <w:szCs w:val="20"/>
          <w:lang w:val="lt-LT"/>
        </w:rPr>
        <w:t>nurodytą išpildomąją dokumentaciją</w:t>
      </w:r>
      <w:r w:rsidR="68A371B3" w:rsidRPr="74F1433B">
        <w:rPr>
          <w:rFonts w:ascii="Arial" w:hAnsi="Arial" w:cs="Arial"/>
          <w:sz w:val="20"/>
          <w:szCs w:val="20"/>
          <w:lang w:val="lt-LT"/>
        </w:rPr>
        <w:t xml:space="preserve"> ir kitus dokumentus</w:t>
      </w:r>
      <w:r w:rsidR="05DC4640" w:rsidRPr="74F1433B">
        <w:rPr>
          <w:rFonts w:ascii="Arial" w:hAnsi="Arial" w:cs="Arial"/>
          <w:sz w:val="20"/>
          <w:szCs w:val="20"/>
          <w:lang w:val="lt-LT"/>
        </w:rPr>
        <w:t xml:space="preserve"> bei</w:t>
      </w:r>
      <w:r w:rsidR="783D0E1B" w:rsidRPr="74F1433B">
        <w:rPr>
          <w:rFonts w:ascii="Arial" w:hAnsi="Arial" w:cs="Arial"/>
          <w:sz w:val="20"/>
          <w:szCs w:val="20"/>
          <w:lang w:val="lt-LT"/>
        </w:rPr>
        <w:t xml:space="preserve"> </w:t>
      </w:r>
      <w:r w:rsidR="0F189D57" w:rsidRPr="74F1433B">
        <w:rPr>
          <w:rFonts w:ascii="Arial" w:hAnsi="Arial" w:cs="Arial"/>
          <w:sz w:val="20"/>
          <w:szCs w:val="20"/>
          <w:lang w:val="lt-LT"/>
        </w:rPr>
        <w:t xml:space="preserve">Darbų rezultatą </w:t>
      </w:r>
      <w:r w:rsidR="284052E9" w:rsidRPr="74F1433B">
        <w:rPr>
          <w:rFonts w:ascii="Arial" w:hAnsi="Arial" w:cs="Arial"/>
          <w:sz w:val="20"/>
          <w:szCs w:val="20"/>
          <w:lang w:val="lt-LT"/>
        </w:rPr>
        <w:t>pagrindžiančias nuotraukas</w:t>
      </w:r>
      <w:r w:rsidR="00C650F0">
        <w:rPr>
          <w:rFonts w:ascii="Arial" w:hAnsi="Arial" w:cs="Arial"/>
          <w:sz w:val="20"/>
          <w:szCs w:val="20"/>
          <w:lang w:val="lt-LT"/>
        </w:rPr>
        <w:t>;</w:t>
      </w:r>
      <w:r w:rsidR="284052E9" w:rsidRPr="74F1433B">
        <w:rPr>
          <w:rFonts w:ascii="Arial" w:hAnsi="Arial" w:cs="Arial"/>
          <w:sz w:val="20"/>
          <w:szCs w:val="20"/>
          <w:lang w:val="lt-LT"/>
        </w:rPr>
        <w:t xml:space="preserve"> </w:t>
      </w:r>
    </w:p>
    <w:p w14:paraId="4859FE83" w14:textId="3AD0B5B4" w:rsidR="00D50C33" w:rsidRPr="00332D65" w:rsidRDefault="00584704" w:rsidP="4CEE6C46">
      <w:pPr>
        <w:numPr>
          <w:ilvl w:val="2"/>
          <w:numId w:val="15"/>
        </w:numPr>
        <w:tabs>
          <w:tab w:val="left" w:pos="709"/>
          <w:tab w:val="left" w:pos="1134"/>
        </w:tabs>
        <w:ind w:left="0" w:firstLine="0"/>
        <w:jc w:val="both"/>
        <w:rPr>
          <w:rFonts w:ascii="Arial" w:hAnsi="Arial" w:cs="Arial"/>
          <w:sz w:val="20"/>
          <w:szCs w:val="20"/>
          <w:lang w:val="lt-LT"/>
        </w:rPr>
      </w:pPr>
      <w:r>
        <w:rPr>
          <w:rFonts w:ascii="Arial" w:hAnsi="Arial" w:cs="Arial"/>
          <w:sz w:val="20"/>
          <w:szCs w:val="20"/>
          <w:lang w:val="lt-LT"/>
        </w:rPr>
        <w:t>p</w:t>
      </w:r>
      <w:r w:rsidRPr="74F1433B">
        <w:rPr>
          <w:rFonts w:ascii="Arial" w:hAnsi="Arial" w:cs="Arial"/>
          <w:sz w:val="20"/>
          <w:szCs w:val="20"/>
          <w:lang w:val="lt-LT"/>
        </w:rPr>
        <w:t xml:space="preserve">er </w:t>
      </w:r>
      <w:r w:rsidR="1C0E73F2" w:rsidRPr="74F1433B">
        <w:rPr>
          <w:rFonts w:ascii="Arial" w:hAnsi="Arial" w:cs="Arial"/>
          <w:sz w:val="20"/>
          <w:szCs w:val="20"/>
          <w:lang w:val="lt-LT"/>
        </w:rPr>
        <w:t>galimai trumpiausią laiką, bet ne ilgiau kaip 2</w:t>
      </w:r>
      <w:r w:rsidR="7BAA8ACB" w:rsidRPr="74F1433B">
        <w:rPr>
          <w:rFonts w:ascii="Arial" w:hAnsi="Arial" w:cs="Arial"/>
          <w:sz w:val="20"/>
          <w:szCs w:val="20"/>
          <w:lang w:val="lt-LT"/>
        </w:rPr>
        <w:t xml:space="preserve"> </w:t>
      </w:r>
      <w:r w:rsidR="64AE9EA6" w:rsidRPr="74F1433B">
        <w:rPr>
          <w:rFonts w:ascii="Arial" w:hAnsi="Arial" w:cs="Arial"/>
          <w:sz w:val="20"/>
          <w:szCs w:val="20"/>
          <w:lang w:val="lt-LT"/>
        </w:rPr>
        <w:t>(dvi)</w:t>
      </w:r>
      <w:r w:rsidR="1C0E73F2" w:rsidRPr="74F1433B">
        <w:rPr>
          <w:rFonts w:ascii="Arial" w:hAnsi="Arial" w:cs="Arial"/>
          <w:sz w:val="20"/>
          <w:szCs w:val="20"/>
          <w:lang w:val="lt-LT"/>
        </w:rPr>
        <w:t xml:space="preserve"> valandas nuo jam pateikto Užsakovo reikalavimo, nušalinti nuo darbų kiekvieną Rangovo įdarbintą asmenį ar Rangovo pasamdytą subrangovą (subrangovo įdarbintą </w:t>
      </w:r>
      <w:r w:rsidR="1C0E73F2" w:rsidRPr="74F1433B">
        <w:rPr>
          <w:rFonts w:ascii="Arial" w:hAnsi="Arial" w:cs="Arial"/>
          <w:sz w:val="20"/>
          <w:szCs w:val="20"/>
          <w:lang w:val="lt-LT"/>
        </w:rPr>
        <w:lastRenderedPageBreak/>
        <w:t>asmenį), kuris, pagrįsta Užsakovo nuomone</w:t>
      </w:r>
      <w:r w:rsidR="1758249E" w:rsidRPr="74F1433B">
        <w:rPr>
          <w:rFonts w:ascii="Arial" w:hAnsi="Arial" w:cs="Arial"/>
          <w:sz w:val="20"/>
          <w:szCs w:val="20"/>
          <w:lang w:val="lt-LT"/>
        </w:rPr>
        <w:t xml:space="preserve"> </w:t>
      </w:r>
      <w:r w:rsidR="1C0E73F2" w:rsidRPr="74F1433B">
        <w:rPr>
          <w:rFonts w:ascii="Arial" w:hAnsi="Arial" w:cs="Arial"/>
          <w:sz w:val="20"/>
          <w:szCs w:val="20"/>
          <w:lang w:val="lt-LT"/>
        </w:rPr>
        <w:t xml:space="preserve">dėl netinkamos kvalifikacijos arba kokiu kitu būdu gali trukdyti Rangovui laiku arba kokybiškai įvykdyti </w:t>
      </w:r>
      <w:r>
        <w:rPr>
          <w:rFonts w:ascii="Arial" w:hAnsi="Arial" w:cs="Arial"/>
          <w:sz w:val="20"/>
          <w:szCs w:val="20"/>
          <w:lang w:val="lt-LT"/>
        </w:rPr>
        <w:t>Sutartį</w:t>
      </w:r>
      <w:r w:rsidR="1C0E73F2" w:rsidRPr="74F1433B">
        <w:rPr>
          <w:rFonts w:ascii="Arial" w:hAnsi="Arial" w:cs="Arial"/>
          <w:sz w:val="20"/>
          <w:szCs w:val="20"/>
          <w:lang w:val="lt-LT"/>
        </w:rPr>
        <w:t>. Darbus atliekančių asmenų pašalinimas neatleidžia Rangovo nuo Sutart</w:t>
      </w:r>
      <w:r w:rsidR="06E40689" w:rsidRPr="74F1433B">
        <w:rPr>
          <w:rFonts w:ascii="Arial" w:hAnsi="Arial" w:cs="Arial"/>
          <w:sz w:val="20"/>
          <w:szCs w:val="20"/>
          <w:lang w:val="lt-LT"/>
        </w:rPr>
        <w:t>imi</w:t>
      </w:r>
      <w:r w:rsidR="1C0E73F2" w:rsidRPr="74F1433B">
        <w:rPr>
          <w:rFonts w:ascii="Arial" w:hAnsi="Arial" w:cs="Arial"/>
          <w:sz w:val="20"/>
          <w:szCs w:val="20"/>
          <w:lang w:val="lt-LT"/>
        </w:rPr>
        <w:t xml:space="preserve"> prisiimtų įsipareigojimų įvykdymo. </w:t>
      </w:r>
      <w:r w:rsidR="06E40689" w:rsidRPr="74F1433B">
        <w:rPr>
          <w:rFonts w:ascii="Arial" w:hAnsi="Arial" w:cs="Arial"/>
          <w:sz w:val="20"/>
          <w:szCs w:val="20"/>
          <w:lang w:val="lt-LT"/>
        </w:rPr>
        <w:t>Aiškumo dėlei Šalys susitaria, kad š</w:t>
      </w:r>
      <w:r w:rsidR="1C0E73F2" w:rsidRPr="74F1433B">
        <w:rPr>
          <w:rFonts w:ascii="Arial" w:hAnsi="Arial" w:cs="Arial"/>
          <w:sz w:val="20"/>
          <w:szCs w:val="20"/>
          <w:lang w:val="lt-LT"/>
        </w:rPr>
        <w:t>i nuostata neįpareigoja Užsakovo tikrinti Rangovo įdarbintų asmenų ar Rangovo pasamdytų subrangovų (subrangovų įdarbintų asmenų)</w:t>
      </w:r>
      <w:r w:rsidR="00C650F0">
        <w:rPr>
          <w:rFonts w:ascii="Arial" w:hAnsi="Arial" w:cs="Arial"/>
          <w:sz w:val="20"/>
          <w:szCs w:val="20"/>
          <w:lang w:val="lt-LT"/>
        </w:rPr>
        <w:t>;</w:t>
      </w:r>
      <w:r w:rsidR="1C0E73F2" w:rsidRPr="74F1433B">
        <w:rPr>
          <w:rFonts w:ascii="Arial" w:hAnsi="Arial" w:cs="Arial"/>
          <w:sz w:val="20"/>
          <w:szCs w:val="20"/>
          <w:lang w:val="lt-LT"/>
        </w:rPr>
        <w:t xml:space="preserve"> </w:t>
      </w:r>
    </w:p>
    <w:p w14:paraId="5B7D1AF0" w14:textId="2E4D84E7" w:rsidR="006F2FE7" w:rsidRPr="004D302C" w:rsidRDefault="00584704" w:rsidP="00F9668F">
      <w:pPr>
        <w:numPr>
          <w:ilvl w:val="2"/>
          <w:numId w:val="15"/>
        </w:numPr>
        <w:tabs>
          <w:tab w:val="left" w:pos="0"/>
          <w:tab w:val="left" w:pos="709"/>
          <w:tab w:val="left" w:pos="1134"/>
        </w:tabs>
        <w:ind w:left="0" w:firstLine="0"/>
        <w:jc w:val="both"/>
        <w:rPr>
          <w:rFonts w:ascii="Arial" w:hAnsi="Arial" w:cs="Arial"/>
          <w:sz w:val="20"/>
          <w:szCs w:val="20"/>
          <w:lang w:val="lt-LT"/>
        </w:rPr>
      </w:pPr>
      <w:bookmarkStart w:id="18" w:name="_Ref66547931"/>
      <w:bookmarkStart w:id="19" w:name="_Hlk24907941"/>
      <w:r>
        <w:rPr>
          <w:rFonts w:ascii="Arial" w:hAnsi="Arial" w:cs="Arial"/>
          <w:sz w:val="20"/>
          <w:szCs w:val="20"/>
          <w:lang w:val="lt-LT"/>
        </w:rPr>
        <w:t>p</w:t>
      </w:r>
      <w:r w:rsidRPr="74F1433B">
        <w:rPr>
          <w:rFonts w:ascii="Arial" w:hAnsi="Arial" w:cs="Arial"/>
          <w:sz w:val="20"/>
          <w:szCs w:val="20"/>
          <w:lang w:val="lt-LT"/>
        </w:rPr>
        <w:t xml:space="preserve">risiimti </w:t>
      </w:r>
      <w:r w:rsidR="1C0E73F2" w:rsidRPr="74F1433B">
        <w:rPr>
          <w:rFonts w:ascii="Arial" w:hAnsi="Arial" w:cs="Arial"/>
          <w:sz w:val="20"/>
          <w:szCs w:val="20"/>
          <w:lang w:val="lt-LT"/>
        </w:rPr>
        <w:t>visą atsakomybę už statybinių ir kitokių atliekų</w:t>
      </w:r>
      <w:r w:rsidR="22DFF1D1" w:rsidRPr="74F1433B">
        <w:rPr>
          <w:rFonts w:ascii="Arial" w:hAnsi="Arial" w:cs="Arial"/>
          <w:sz w:val="20"/>
          <w:szCs w:val="20"/>
          <w:lang w:val="lt-LT"/>
        </w:rPr>
        <w:t xml:space="preserve">, įskaitant </w:t>
      </w:r>
      <w:r w:rsidR="7C13CCA7" w:rsidRPr="74F1433B">
        <w:rPr>
          <w:rFonts w:ascii="Arial" w:hAnsi="Arial" w:cs="Arial"/>
          <w:sz w:val="20"/>
          <w:szCs w:val="20"/>
          <w:lang w:val="lt-LT"/>
        </w:rPr>
        <w:t xml:space="preserve">Užsakovo </w:t>
      </w:r>
      <w:r w:rsidR="72500FC3" w:rsidRPr="74F1433B">
        <w:rPr>
          <w:rFonts w:ascii="Arial" w:hAnsi="Arial" w:cs="Arial"/>
          <w:sz w:val="20"/>
          <w:szCs w:val="20"/>
          <w:lang w:val="lt-LT"/>
        </w:rPr>
        <w:t xml:space="preserve">įrangos </w:t>
      </w:r>
      <w:r w:rsidR="7C13CCA7" w:rsidRPr="74F1433B">
        <w:rPr>
          <w:rFonts w:ascii="Arial" w:hAnsi="Arial" w:cs="Arial"/>
          <w:sz w:val="20"/>
          <w:szCs w:val="20"/>
          <w:lang w:val="lt-LT"/>
        </w:rPr>
        <w:t>pakuotes</w:t>
      </w:r>
      <w:r w:rsidR="72500FC3" w:rsidRPr="74F1433B">
        <w:rPr>
          <w:rFonts w:ascii="Arial" w:hAnsi="Arial" w:cs="Arial"/>
          <w:sz w:val="20"/>
          <w:szCs w:val="20"/>
          <w:lang w:val="lt-LT"/>
        </w:rPr>
        <w:t>,</w:t>
      </w:r>
      <w:r w:rsidR="1C0E73F2" w:rsidRPr="74F1433B">
        <w:rPr>
          <w:rFonts w:ascii="Arial" w:hAnsi="Arial" w:cs="Arial"/>
          <w:sz w:val="20"/>
          <w:szCs w:val="20"/>
          <w:lang w:val="lt-LT"/>
        </w:rPr>
        <w:t xml:space="preserve"> sutvarkymą vadovaujantis Įstatymų reikalavimais</w:t>
      </w:r>
      <w:r w:rsidR="41F30D19" w:rsidRPr="74F1433B">
        <w:rPr>
          <w:rFonts w:ascii="Arial" w:hAnsi="Arial" w:cs="Arial"/>
          <w:sz w:val="20"/>
          <w:szCs w:val="20"/>
          <w:lang w:val="lt-LT"/>
        </w:rPr>
        <w:t>:</w:t>
      </w:r>
      <w:bookmarkEnd w:id="18"/>
    </w:p>
    <w:p w14:paraId="2A4CF634" w14:textId="767B91B8" w:rsidR="006F2FE7" w:rsidRPr="004D302C" w:rsidRDefault="007F0B27" w:rsidP="00332D65">
      <w:pPr>
        <w:numPr>
          <w:ilvl w:val="3"/>
          <w:numId w:val="15"/>
        </w:numPr>
        <w:tabs>
          <w:tab w:val="left" w:pos="0"/>
          <w:tab w:val="left" w:pos="426"/>
          <w:tab w:val="left" w:pos="851"/>
        </w:tabs>
        <w:ind w:left="0" w:firstLine="0"/>
        <w:jc w:val="both"/>
        <w:rPr>
          <w:rFonts w:ascii="Arial" w:hAnsi="Arial" w:cs="Arial"/>
          <w:sz w:val="20"/>
          <w:szCs w:val="20"/>
          <w:lang w:val="lt-LT"/>
        </w:rPr>
      </w:pPr>
      <w:r>
        <w:rPr>
          <w:rFonts w:ascii="Arial" w:hAnsi="Arial" w:cs="Arial"/>
          <w:sz w:val="20"/>
          <w:szCs w:val="20"/>
          <w:lang w:val="lt-LT"/>
        </w:rPr>
        <w:t>o</w:t>
      </w:r>
      <w:r w:rsidR="006F2FE7" w:rsidRPr="004D302C">
        <w:rPr>
          <w:rFonts w:ascii="Arial" w:hAnsi="Arial" w:cs="Arial"/>
          <w:sz w:val="20"/>
          <w:szCs w:val="20"/>
          <w:lang w:val="lt-LT"/>
        </w:rPr>
        <w:t>rganizuoti bei vykdyti Darbų metu susidarančių atliekų apskaitą, surinkimą, rūšiavimą, ženklinimą ir perdavimą atitinkamiems pagal atliekų rūšį atliekų tvarkytojams</w:t>
      </w:r>
      <w:r>
        <w:rPr>
          <w:rFonts w:ascii="Arial" w:hAnsi="Arial" w:cs="Arial"/>
          <w:sz w:val="20"/>
          <w:szCs w:val="20"/>
          <w:lang w:val="lt-LT"/>
        </w:rPr>
        <w:t>;</w:t>
      </w:r>
    </w:p>
    <w:p w14:paraId="658DEC79" w14:textId="6ECCDFF4" w:rsidR="006F2FE7" w:rsidRPr="004D302C" w:rsidRDefault="007F0B27" w:rsidP="00332D65">
      <w:pPr>
        <w:numPr>
          <w:ilvl w:val="3"/>
          <w:numId w:val="15"/>
        </w:numPr>
        <w:tabs>
          <w:tab w:val="left" w:pos="0"/>
          <w:tab w:val="left" w:pos="426"/>
          <w:tab w:val="left" w:pos="851"/>
        </w:tabs>
        <w:ind w:left="0" w:firstLine="0"/>
        <w:jc w:val="both"/>
        <w:rPr>
          <w:rFonts w:ascii="Arial" w:hAnsi="Arial" w:cs="Arial"/>
          <w:sz w:val="20"/>
          <w:szCs w:val="20"/>
          <w:lang w:val="lt-LT"/>
        </w:rPr>
      </w:pPr>
      <w:r>
        <w:rPr>
          <w:rFonts w:ascii="Arial" w:hAnsi="Arial" w:cs="Arial"/>
          <w:sz w:val="20"/>
          <w:szCs w:val="20"/>
          <w:lang w:val="lt-LT"/>
        </w:rPr>
        <w:t>a</w:t>
      </w:r>
      <w:r w:rsidR="006F2FE7" w:rsidRPr="004D302C">
        <w:rPr>
          <w:rFonts w:ascii="Arial" w:hAnsi="Arial" w:cs="Arial"/>
          <w:sz w:val="20"/>
          <w:szCs w:val="20"/>
          <w:lang w:val="lt-LT"/>
        </w:rPr>
        <w:t>tliekų tvarkymo dokumentuose nurodyti Objekto pavadinimą, adresą, o atliekų gamintoju (turėtoju) nurodyti Rangovą</w:t>
      </w:r>
      <w:r>
        <w:rPr>
          <w:rFonts w:ascii="Arial" w:hAnsi="Arial" w:cs="Arial"/>
          <w:sz w:val="20"/>
          <w:szCs w:val="20"/>
          <w:lang w:val="lt-LT"/>
        </w:rPr>
        <w:t>;</w:t>
      </w:r>
    </w:p>
    <w:p w14:paraId="731250BD" w14:textId="5EBEB576" w:rsidR="000058EC" w:rsidRPr="004D302C" w:rsidRDefault="007F0B27" w:rsidP="00332D65">
      <w:pPr>
        <w:numPr>
          <w:ilvl w:val="3"/>
          <w:numId w:val="15"/>
        </w:numPr>
        <w:tabs>
          <w:tab w:val="left" w:pos="851"/>
          <w:tab w:val="left" w:pos="1134"/>
        </w:tabs>
        <w:ind w:left="0" w:firstLine="0"/>
        <w:jc w:val="both"/>
        <w:rPr>
          <w:rFonts w:ascii="Arial" w:hAnsi="Arial" w:cs="Arial"/>
          <w:sz w:val="20"/>
          <w:szCs w:val="20"/>
          <w:lang w:val="lt-LT"/>
        </w:rPr>
      </w:pPr>
      <w:r>
        <w:rPr>
          <w:rFonts w:ascii="Arial" w:hAnsi="Arial" w:cs="Arial"/>
          <w:sz w:val="20"/>
          <w:szCs w:val="20"/>
          <w:lang w:val="lt-LT"/>
        </w:rPr>
        <w:t>t</w:t>
      </w:r>
      <w:r w:rsidR="000058EC" w:rsidRPr="00507D61">
        <w:rPr>
          <w:rFonts w:ascii="Arial" w:hAnsi="Arial" w:cs="Arial"/>
          <w:sz w:val="20"/>
          <w:szCs w:val="20"/>
          <w:lang w:val="lt-LT"/>
        </w:rPr>
        <w:t>inkamai Įstatymu nustatyta tvarka pašalinti susikaupusias atliekas ir</w:t>
      </w:r>
      <w:r w:rsidR="00424AF7" w:rsidRPr="004D302C">
        <w:rPr>
          <w:rFonts w:ascii="Arial" w:hAnsi="Arial" w:cs="Arial"/>
          <w:sz w:val="20"/>
          <w:szCs w:val="20"/>
          <w:lang w:val="lt-LT"/>
        </w:rPr>
        <w:t xml:space="preserve"> </w:t>
      </w:r>
      <w:r w:rsidR="000058EC" w:rsidRPr="004D302C">
        <w:rPr>
          <w:rFonts w:ascii="Arial" w:hAnsi="Arial" w:cs="Arial"/>
          <w:sz w:val="20"/>
          <w:szCs w:val="20"/>
          <w:lang w:val="lt-LT"/>
        </w:rPr>
        <w:t xml:space="preserve">per 5 </w:t>
      </w:r>
      <w:r w:rsidR="32BD6F80" w:rsidRPr="4CEE6C46">
        <w:rPr>
          <w:rFonts w:ascii="Arial" w:hAnsi="Arial" w:cs="Arial"/>
          <w:sz w:val="20"/>
          <w:szCs w:val="20"/>
          <w:lang w:val="lt-LT"/>
        </w:rPr>
        <w:t xml:space="preserve">(penkias) </w:t>
      </w:r>
      <w:r w:rsidR="000058EC" w:rsidRPr="004D302C">
        <w:rPr>
          <w:rFonts w:ascii="Arial" w:hAnsi="Arial" w:cs="Arial"/>
          <w:sz w:val="20"/>
          <w:szCs w:val="20"/>
          <w:lang w:val="lt-LT"/>
        </w:rPr>
        <w:t xml:space="preserve">darbo dienas nuo </w:t>
      </w:r>
      <w:r w:rsidR="005D7084" w:rsidRPr="004D302C">
        <w:rPr>
          <w:rFonts w:ascii="Arial" w:hAnsi="Arial" w:cs="Arial"/>
          <w:sz w:val="20"/>
          <w:szCs w:val="20"/>
          <w:lang w:val="lt-LT"/>
        </w:rPr>
        <w:t>susikaupusių</w:t>
      </w:r>
      <w:r w:rsidR="000058EC" w:rsidRPr="004D302C">
        <w:rPr>
          <w:rFonts w:ascii="Arial" w:hAnsi="Arial" w:cs="Arial"/>
          <w:sz w:val="20"/>
          <w:szCs w:val="20"/>
          <w:lang w:val="lt-LT"/>
        </w:rPr>
        <w:t xml:space="preserve"> atliekų pašalin</w:t>
      </w:r>
      <w:r w:rsidR="00DB4B3B" w:rsidRPr="004D302C">
        <w:rPr>
          <w:rFonts w:ascii="Arial" w:hAnsi="Arial" w:cs="Arial"/>
          <w:sz w:val="20"/>
          <w:szCs w:val="20"/>
          <w:lang w:val="lt-LT"/>
        </w:rPr>
        <w:t>imo</w:t>
      </w:r>
      <w:r w:rsidR="00424AF7" w:rsidRPr="004D302C">
        <w:rPr>
          <w:rFonts w:ascii="Arial" w:hAnsi="Arial" w:cs="Arial"/>
          <w:sz w:val="20"/>
          <w:szCs w:val="20"/>
          <w:lang w:val="lt-LT"/>
        </w:rPr>
        <w:t xml:space="preserve"> </w:t>
      </w:r>
      <w:r w:rsidR="000058EC" w:rsidRPr="004D302C">
        <w:rPr>
          <w:rFonts w:ascii="Arial" w:hAnsi="Arial" w:cs="Arial"/>
          <w:sz w:val="20"/>
          <w:szCs w:val="20"/>
          <w:lang w:val="lt-LT"/>
        </w:rPr>
        <w:t>pateikti Užsakovui Rangovo tiektų medžiagų ir įrangos atliekų perdavimo trečiajam asmeniui</w:t>
      </w:r>
      <w:r w:rsidR="00424AF7" w:rsidRPr="004D302C">
        <w:rPr>
          <w:rFonts w:ascii="Arial" w:hAnsi="Arial" w:cs="Arial"/>
          <w:sz w:val="20"/>
          <w:szCs w:val="20"/>
          <w:lang w:val="lt-LT"/>
        </w:rPr>
        <w:t xml:space="preserve"> </w:t>
      </w:r>
      <w:r w:rsidR="000058EC" w:rsidRPr="004D302C">
        <w:rPr>
          <w:rFonts w:ascii="Arial" w:hAnsi="Arial" w:cs="Arial"/>
          <w:sz w:val="20"/>
          <w:szCs w:val="20"/>
          <w:lang w:val="lt-LT"/>
        </w:rPr>
        <w:t>Perdavimo priėmimo akto ir</w:t>
      </w:r>
      <w:r w:rsidR="00D3754E">
        <w:rPr>
          <w:rFonts w:ascii="Arial" w:hAnsi="Arial" w:cs="Arial"/>
          <w:sz w:val="20"/>
          <w:szCs w:val="20"/>
          <w:lang w:val="lt-LT"/>
        </w:rPr>
        <w:t>/ar</w:t>
      </w:r>
      <w:r w:rsidR="000058EC" w:rsidRPr="004D302C">
        <w:rPr>
          <w:rFonts w:ascii="Arial" w:hAnsi="Arial" w:cs="Arial"/>
          <w:sz w:val="20"/>
          <w:szCs w:val="20"/>
          <w:lang w:val="lt-LT"/>
        </w:rPr>
        <w:t xml:space="preserve"> gautos PVM sąskaitos faktūros </w:t>
      </w:r>
      <w:r w:rsidR="00D3754E">
        <w:rPr>
          <w:rFonts w:ascii="Arial" w:hAnsi="Arial" w:cs="Arial"/>
          <w:sz w:val="20"/>
          <w:szCs w:val="20"/>
          <w:lang w:val="lt-LT"/>
        </w:rPr>
        <w:t xml:space="preserve">ir/ar kito dokumento, patvirtinančio </w:t>
      </w:r>
      <w:r w:rsidR="000058EC" w:rsidRPr="004D302C">
        <w:rPr>
          <w:rFonts w:ascii="Arial" w:hAnsi="Arial" w:cs="Arial"/>
          <w:sz w:val="20"/>
          <w:szCs w:val="20"/>
          <w:lang w:val="lt-LT"/>
        </w:rPr>
        <w:t xml:space="preserve">atliekų sutvarkymą </w:t>
      </w:r>
      <w:r w:rsidR="007441FD">
        <w:rPr>
          <w:rFonts w:ascii="Arial" w:hAnsi="Arial" w:cs="Arial"/>
          <w:sz w:val="20"/>
          <w:szCs w:val="20"/>
          <w:lang w:val="lt-LT"/>
        </w:rPr>
        <w:t xml:space="preserve">pagal </w:t>
      </w:r>
      <w:r w:rsidR="00767C0F">
        <w:rPr>
          <w:rFonts w:ascii="Arial" w:hAnsi="Arial" w:cs="Arial"/>
          <w:sz w:val="20"/>
          <w:szCs w:val="20"/>
          <w:lang w:val="lt-LT"/>
        </w:rPr>
        <w:t>Į</w:t>
      </w:r>
      <w:r w:rsidR="007441FD">
        <w:rPr>
          <w:rFonts w:ascii="Arial" w:hAnsi="Arial" w:cs="Arial"/>
          <w:sz w:val="20"/>
          <w:szCs w:val="20"/>
          <w:lang w:val="lt-LT"/>
        </w:rPr>
        <w:t>statymus</w:t>
      </w:r>
      <w:r w:rsidR="000058EC" w:rsidRPr="004D302C">
        <w:rPr>
          <w:rFonts w:ascii="Arial" w:hAnsi="Arial" w:cs="Arial"/>
          <w:sz w:val="20"/>
          <w:szCs w:val="20"/>
          <w:lang w:val="lt-LT"/>
        </w:rPr>
        <w:t xml:space="preserve"> kopijas</w:t>
      </w:r>
      <w:r w:rsidR="00222DD0">
        <w:rPr>
          <w:rFonts w:ascii="Arial" w:hAnsi="Arial" w:cs="Arial"/>
          <w:sz w:val="20"/>
          <w:szCs w:val="20"/>
          <w:lang w:val="lt-LT"/>
        </w:rPr>
        <w:t>;</w:t>
      </w:r>
      <w:r w:rsidR="000058EC" w:rsidRPr="004D302C">
        <w:rPr>
          <w:rFonts w:ascii="Arial" w:hAnsi="Arial" w:cs="Arial"/>
          <w:sz w:val="20"/>
          <w:szCs w:val="20"/>
          <w:lang w:val="lt-LT"/>
        </w:rPr>
        <w:t xml:space="preserve"> </w:t>
      </w:r>
    </w:p>
    <w:p w14:paraId="20B06291" w14:textId="1C18F464" w:rsidR="000058EC" w:rsidRPr="004D302C" w:rsidRDefault="00222DD0" w:rsidP="00332D65">
      <w:pPr>
        <w:numPr>
          <w:ilvl w:val="3"/>
          <w:numId w:val="15"/>
        </w:numPr>
        <w:tabs>
          <w:tab w:val="left" w:pos="0"/>
          <w:tab w:val="left" w:pos="851"/>
          <w:tab w:val="left" w:pos="1134"/>
        </w:tabs>
        <w:ind w:left="0" w:firstLine="0"/>
        <w:jc w:val="both"/>
        <w:rPr>
          <w:rFonts w:ascii="Arial" w:hAnsi="Arial" w:cs="Arial"/>
          <w:sz w:val="20"/>
          <w:szCs w:val="20"/>
          <w:lang w:val="lt-LT"/>
        </w:rPr>
      </w:pPr>
      <w:r>
        <w:rPr>
          <w:rFonts w:ascii="Arial" w:hAnsi="Arial" w:cs="Arial"/>
          <w:sz w:val="20"/>
          <w:szCs w:val="20"/>
          <w:lang w:val="lt-LT"/>
        </w:rPr>
        <w:t>p</w:t>
      </w:r>
      <w:r w:rsidR="00115D06" w:rsidRPr="00115D06">
        <w:rPr>
          <w:rFonts w:ascii="Arial" w:hAnsi="Arial" w:cs="Arial"/>
          <w:sz w:val="20"/>
          <w:szCs w:val="20"/>
          <w:lang w:val="lt-LT"/>
        </w:rPr>
        <w:t>agal Įstatymų reikalavimus sutvarkyti Užsakovo tiekiamų medžiagų ir įrangos pakuotes ir pakuočių atliekas perduodant jas Užsakovo rekomenduojamam trečiajam asmeniui arba pasirenkant kitą Įstatymų reikalavimus atitinkantį atliekų tvarkytoją</w:t>
      </w:r>
      <w:r>
        <w:rPr>
          <w:rFonts w:ascii="Arial" w:hAnsi="Arial" w:cs="Arial"/>
          <w:sz w:val="20"/>
          <w:szCs w:val="20"/>
          <w:lang w:val="lt-LT"/>
        </w:rPr>
        <w:t>;</w:t>
      </w:r>
    </w:p>
    <w:p w14:paraId="09BF061C" w14:textId="4B1A4513" w:rsidR="00D50C33" w:rsidRPr="00332D65" w:rsidRDefault="6CAC5A5A" w:rsidP="4CEE6C46">
      <w:pPr>
        <w:numPr>
          <w:ilvl w:val="3"/>
          <w:numId w:val="15"/>
        </w:numPr>
        <w:tabs>
          <w:tab w:val="left" w:pos="709"/>
          <w:tab w:val="left" w:pos="851"/>
          <w:tab w:val="left" w:pos="1134"/>
        </w:tabs>
        <w:ind w:left="0" w:firstLine="0"/>
        <w:jc w:val="both"/>
        <w:rPr>
          <w:rFonts w:ascii="Arial" w:hAnsi="Arial" w:cs="Arial"/>
          <w:sz w:val="20"/>
          <w:szCs w:val="20"/>
          <w:lang w:val="lt-LT"/>
        </w:rPr>
      </w:pPr>
      <w:r w:rsidRPr="4CEE6C46">
        <w:rPr>
          <w:rFonts w:ascii="Arial" w:hAnsi="Arial" w:cs="Arial"/>
          <w:sz w:val="20"/>
          <w:szCs w:val="20"/>
          <w:lang w:val="lt-LT"/>
        </w:rPr>
        <w:t>per 5</w:t>
      </w:r>
      <w:r w:rsidR="285B8AF6" w:rsidRPr="4CEE6C46">
        <w:rPr>
          <w:rFonts w:ascii="Arial" w:hAnsi="Arial" w:cs="Arial"/>
          <w:sz w:val="20"/>
          <w:szCs w:val="20"/>
          <w:lang w:val="lt-LT"/>
        </w:rPr>
        <w:t xml:space="preserve"> </w:t>
      </w:r>
      <w:r w:rsidR="271136DD" w:rsidRPr="4CEE6C46">
        <w:rPr>
          <w:rFonts w:ascii="Arial" w:hAnsi="Arial" w:cs="Arial"/>
          <w:sz w:val="20"/>
          <w:szCs w:val="20"/>
          <w:lang w:val="lt-LT"/>
        </w:rPr>
        <w:t>(penkias)</w:t>
      </w:r>
      <w:r w:rsidR="00B1732A" w:rsidRPr="00976B35">
        <w:rPr>
          <w:rFonts w:ascii="Arial" w:hAnsi="Arial" w:cs="Arial"/>
          <w:sz w:val="20"/>
          <w:szCs w:val="20"/>
          <w:lang w:val="lt-LT"/>
        </w:rPr>
        <w:t xml:space="preserve"> darbo</w:t>
      </w:r>
      <w:r w:rsidR="00006F40" w:rsidRPr="00976B35">
        <w:rPr>
          <w:rFonts w:ascii="Arial" w:hAnsi="Arial" w:cs="Arial"/>
          <w:sz w:val="20"/>
          <w:szCs w:val="20"/>
          <w:lang w:val="lt-LT"/>
        </w:rPr>
        <w:t xml:space="preserve"> dienas po Sutarties pasirašymo</w:t>
      </w:r>
      <w:r w:rsidR="79B43439" w:rsidRPr="00332D65">
        <w:rPr>
          <w:rFonts w:ascii="Arial" w:hAnsi="Arial" w:cs="Arial"/>
          <w:sz w:val="20"/>
          <w:szCs w:val="20"/>
          <w:lang w:val="lt-LT"/>
        </w:rPr>
        <w:t xml:space="preserve"> pateikti Užsakovui sutarties ar sutarčių, sudarytos su trečiuoju asmeniu</w:t>
      </w:r>
      <w:r w:rsidR="00424AF7" w:rsidRPr="00976B35">
        <w:rPr>
          <w:rFonts w:ascii="Arial" w:hAnsi="Arial" w:cs="Arial"/>
          <w:sz w:val="20"/>
          <w:szCs w:val="20"/>
          <w:lang w:val="lt-LT"/>
        </w:rPr>
        <w:t xml:space="preserve"> </w:t>
      </w:r>
      <w:r w:rsidR="79B43439" w:rsidRPr="00332D65">
        <w:rPr>
          <w:rFonts w:ascii="Arial" w:hAnsi="Arial" w:cs="Arial"/>
          <w:sz w:val="20"/>
          <w:szCs w:val="20"/>
          <w:lang w:val="lt-LT"/>
        </w:rPr>
        <w:t xml:space="preserve">dėl </w:t>
      </w:r>
      <w:r w:rsidR="00330B2E" w:rsidRPr="00976B35">
        <w:rPr>
          <w:rFonts w:ascii="Arial" w:hAnsi="Arial" w:cs="Arial"/>
          <w:sz w:val="20"/>
          <w:szCs w:val="20"/>
          <w:lang w:val="lt-LT"/>
        </w:rPr>
        <w:t>a</w:t>
      </w:r>
      <w:r w:rsidR="79B43439" w:rsidRPr="00332D65">
        <w:rPr>
          <w:rFonts w:ascii="Arial" w:hAnsi="Arial" w:cs="Arial"/>
          <w:sz w:val="20"/>
          <w:szCs w:val="20"/>
          <w:lang w:val="lt-LT"/>
        </w:rPr>
        <w:t>tliekų naudojimo ir šalinimo, kopiją</w:t>
      </w:r>
      <w:r w:rsidR="00F36A16">
        <w:rPr>
          <w:rFonts w:ascii="Arial" w:hAnsi="Arial" w:cs="Arial"/>
          <w:sz w:val="20"/>
          <w:szCs w:val="20"/>
          <w:lang w:val="lt-LT"/>
        </w:rPr>
        <w:t>, išrašą</w:t>
      </w:r>
      <w:r w:rsidR="79B43439" w:rsidRPr="00332D65">
        <w:rPr>
          <w:rFonts w:ascii="Arial" w:hAnsi="Arial" w:cs="Arial"/>
          <w:sz w:val="20"/>
          <w:szCs w:val="20"/>
          <w:lang w:val="lt-LT"/>
        </w:rPr>
        <w:t xml:space="preserve"> arba Garantinį raštą, kad atliekos bus pašalintos Įstatymų nustatyta tvarka.</w:t>
      </w:r>
      <w:r w:rsidR="00424AF7" w:rsidRPr="00976B35">
        <w:rPr>
          <w:rFonts w:ascii="Arial" w:hAnsi="Arial" w:cs="Arial"/>
          <w:sz w:val="20"/>
          <w:szCs w:val="20"/>
          <w:lang w:val="lt-LT"/>
        </w:rPr>
        <w:t xml:space="preserve"> </w:t>
      </w:r>
      <w:r w:rsidR="00B97656" w:rsidRPr="00976B35">
        <w:rPr>
          <w:rFonts w:ascii="Arial" w:hAnsi="Arial" w:cs="Arial"/>
          <w:sz w:val="20"/>
          <w:szCs w:val="20"/>
          <w:lang w:val="lt-LT"/>
        </w:rPr>
        <w:t>Objekte susidarančių atliekų tvarkymui Rangovas arba jo pasamdyta įmonė turi būti įregistruotas atliekas tvarkančių įmonių registre. Susidarančių pavojingų atliekų tvarkymui Rangovas arba jo pasamdyta įmonė privalo turėti pavojingų atliekų tvarkymo licenciją ir turėti kvalifikuotus darbuotojus, turinčius teisę tvarkyti atliekas.</w:t>
      </w:r>
    </w:p>
    <w:p w14:paraId="005A1C6B" w14:textId="35CA17E7" w:rsidR="00D50C33" w:rsidRPr="00332D65" w:rsidRDefault="00486C62" w:rsidP="4CEE6C46">
      <w:pPr>
        <w:numPr>
          <w:ilvl w:val="2"/>
          <w:numId w:val="15"/>
        </w:numPr>
        <w:tabs>
          <w:tab w:val="left" w:pos="709"/>
          <w:tab w:val="left" w:pos="1134"/>
        </w:tabs>
        <w:ind w:left="0" w:firstLine="0"/>
        <w:jc w:val="both"/>
        <w:rPr>
          <w:rFonts w:ascii="Arial" w:hAnsi="Arial" w:cs="Arial"/>
          <w:sz w:val="20"/>
          <w:szCs w:val="20"/>
          <w:lang w:val="lt-LT"/>
        </w:rPr>
      </w:pPr>
      <w:r>
        <w:rPr>
          <w:rFonts w:ascii="Arial" w:hAnsi="Arial" w:cs="Arial"/>
          <w:sz w:val="20"/>
          <w:szCs w:val="20"/>
          <w:lang w:val="lt-LT"/>
        </w:rPr>
        <w:t>n</w:t>
      </w:r>
      <w:r w:rsidRPr="74F1433B">
        <w:rPr>
          <w:rFonts w:ascii="Arial" w:hAnsi="Arial" w:cs="Arial"/>
          <w:sz w:val="20"/>
          <w:szCs w:val="20"/>
          <w:lang w:val="lt-LT"/>
        </w:rPr>
        <w:t xml:space="preserve">uolat </w:t>
      </w:r>
      <w:r w:rsidR="1C0E73F2" w:rsidRPr="74F1433B">
        <w:rPr>
          <w:rFonts w:ascii="Arial" w:hAnsi="Arial" w:cs="Arial"/>
          <w:sz w:val="20"/>
          <w:szCs w:val="20"/>
          <w:lang w:val="lt-LT"/>
        </w:rPr>
        <w:t xml:space="preserve">valyti savo Darbų atlikimo vietą nuo atliekų ir baigus Darbus ją kompleksiškai išvalyti (savo lėšomis sutvarkyti aplinką, pašalinti savo Darbų atliekas bei statybos šiukšles, išgabenti nepanaudotas medžiagas, priemones, įrengimus, pašalinti statybinę techniką pagal Įstatymų reikalavimus ir užpildyti reikalingus dokumentus bei ataskaitas) prieš perduodant Darbus, jų rezultatus Užsakovui. Jei minėti valymo darbai nebus vykdomi, Užsakovas gali juos atlikti pats arba trečiųjų asmenų pagalba. Tokiu atveju Rangovas įsipareigoja apmokėti už šiuos valymo darbus per 5 </w:t>
      </w:r>
      <w:r w:rsidR="20013C7C" w:rsidRPr="74F1433B">
        <w:rPr>
          <w:rFonts w:ascii="Arial" w:hAnsi="Arial" w:cs="Arial"/>
          <w:sz w:val="20"/>
          <w:szCs w:val="20"/>
          <w:lang w:val="lt-LT"/>
        </w:rPr>
        <w:t xml:space="preserve">(penkias) </w:t>
      </w:r>
      <w:r w:rsidR="1C0E73F2" w:rsidRPr="74F1433B">
        <w:rPr>
          <w:rFonts w:ascii="Arial" w:hAnsi="Arial" w:cs="Arial"/>
          <w:sz w:val="20"/>
          <w:szCs w:val="20"/>
          <w:lang w:val="lt-LT"/>
        </w:rPr>
        <w:t xml:space="preserve">darbo dienas, pagal pateiktą </w:t>
      </w:r>
      <w:r w:rsidR="5B021907" w:rsidRPr="74F1433B">
        <w:rPr>
          <w:rFonts w:ascii="Arial" w:hAnsi="Arial" w:cs="Arial"/>
          <w:sz w:val="20"/>
          <w:szCs w:val="20"/>
          <w:lang w:val="lt-LT"/>
        </w:rPr>
        <w:t xml:space="preserve">PVM </w:t>
      </w:r>
      <w:r w:rsidR="1C0E73F2" w:rsidRPr="74F1433B">
        <w:rPr>
          <w:rFonts w:ascii="Arial" w:hAnsi="Arial" w:cs="Arial"/>
          <w:sz w:val="20"/>
          <w:szCs w:val="20"/>
          <w:lang w:val="lt-LT"/>
        </w:rPr>
        <w:t>sąskaitą faktūrą</w:t>
      </w:r>
      <w:r w:rsidR="00C650F0">
        <w:rPr>
          <w:rFonts w:ascii="Arial" w:hAnsi="Arial" w:cs="Arial"/>
          <w:sz w:val="20"/>
          <w:szCs w:val="20"/>
          <w:lang w:val="lt-LT"/>
        </w:rPr>
        <w:t>;</w:t>
      </w:r>
    </w:p>
    <w:bookmarkEnd w:id="19"/>
    <w:p w14:paraId="32FC03F4" w14:textId="15FE679E" w:rsidR="00D50C33" w:rsidRPr="00332D65" w:rsidRDefault="1C0E73F2" w:rsidP="00F9668F">
      <w:pPr>
        <w:numPr>
          <w:ilvl w:val="2"/>
          <w:numId w:val="15"/>
        </w:numPr>
        <w:tabs>
          <w:tab w:val="left" w:pos="0"/>
          <w:tab w:val="left" w:pos="709"/>
          <w:tab w:val="left" w:pos="1134"/>
        </w:tabs>
        <w:ind w:left="0" w:firstLine="0"/>
        <w:jc w:val="both"/>
        <w:rPr>
          <w:rFonts w:ascii="Arial" w:hAnsi="Arial" w:cs="Arial"/>
          <w:sz w:val="20"/>
          <w:szCs w:val="20"/>
          <w:lang w:val="lt-LT"/>
        </w:rPr>
      </w:pPr>
      <w:r w:rsidRPr="74F1433B">
        <w:rPr>
          <w:rFonts w:ascii="Arial" w:hAnsi="Arial" w:cs="Arial"/>
          <w:sz w:val="20"/>
          <w:szCs w:val="20"/>
          <w:lang w:val="lt-LT"/>
        </w:rPr>
        <w:t xml:space="preserve">Rangovui Darbams vykdyti gali būti suteikta teisė naudotis tokiu šilumos, elektros ir vandens bei kitų paslaugų, kurių jam gali reikėti, kiekiu, kokį saugiai, be neigiamos įtakos </w:t>
      </w:r>
      <w:r w:rsidR="65A56681" w:rsidRPr="74F1433B">
        <w:rPr>
          <w:rFonts w:ascii="Arial" w:hAnsi="Arial" w:cs="Arial"/>
          <w:sz w:val="20"/>
          <w:szCs w:val="20"/>
          <w:lang w:val="lt-LT"/>
        </w:rPr>
        <w:t xml:space="preserve">Klientui </w:t>
      </w:r>
      <w:r w:rsidRPr="74F1433B">
        <w:rPr>
          <w:rFonts w:ascii="Arial" w:hAnsi="Arial" w:cs="Arial"/>
          <w:sz w:val="20"/>
          <w:szCs w:val="20"/>
          <w:lang w:val="lt-LT"/>
        </w:rPr>
        <w:t xml:space="preserve">galima gauti </w:t>
      </w:r>
      <w:r w:rsidR="3B39CB81" w:rsidRPr="74F1433B">
        <w:rPr>
          <w:rFonts w:ascii="Arial" w:hAnsi="Arial" w:cs="Arial"/>
          <w:sz w:val="20"/>
          <w:szCs w:val="20"/>
          <w:lang w:val="lt-LT"/>
        </w:rPr>
        <w:t>Darbų atlikimo viet</w:t>
      </w:r>
      <w:r w:rsidR="42EFD75D" w:rsidRPr="74F1433B">
        <w:rPr>
          <w:rFonts w:ascii="Arial" w:hAnsi="Arial" w:cs="Arial"/>
          <w:sz w:val="20"/>
          <w:szCs w:val="20"/>
          <w:lang w:val="lt-LT"/>
        </w:rPr>
        <w:t>oje</w:t>
      </w:r>
      <w:r w:rsidRPr="74F1433B">
        <w:rPr>
          <w:rFonts w:ascii="Arial" w:hAnsi="Arial" w:cs="Arial"/>
          <w:sz w:val="20"/>
          <w:szCs w:val="20"/>
          <w:lang w:val="lt-LT"/>
        </w:rPr>
        <w:t xml:space="preserve"> ar šalia jos. Rangovas</w:t>
      </w:r>
      <w:r w:rsidR="15DFA1D8" w:rsidRPr="74F1433B">
        <w:rPr>
          <w:rFonts w:ascii="Arial" w:hAnsi="Arial" w:cs="Arial"/>
          <w:sz w:val="20"/>
          <w:szCs w:val="20"/>
          <w:lang w:val="lt-LT"/>
        </w:rPr>
        <w:t>,</w:t>
      </w:r>
      <w:r w:rsidRPr="74F1433B">
        <w:rPr>
          <w:rFonts w:ascii="Arial" w:hAnsi="Arial" w:cs="Arial"/>
          <w:sz w:val="20"/>
          <w:szCs w:val="20"/>
          <w:lang w:val="lt-LT"/>
        </w:rPr>
        <w:t xml:space="preserve"> esant poreikiui, prieš pradedant Darbus gali įrengti apskaitos prietaisus ir atsiskaityti už sunaudotus resursus rinkos kainomis, jeigu nesusitariama kitaip</w:t>
      </w:r>
      <w:r w:rsidR="00C650F0">
        <w:rPr>
          <w:rFonts w:ascii="Arial" w:hAnsi="Arial" w:cs="Arial"/>
          <w:sz w:val="20"/>
          <w:szCs w:val="20"/>
          <w:lang w:val="lt-LT"/>
        </w:rPr>
        <w:t>;</w:t>
      </w:r>
    </w:p>
    <w:p w14:paraId="09307891" w14:textId="2BC66AD0" w:rsidR="00D50C33" w:rsidRDefault="00DF7B37" w:rsidP="00F9668F">
      <w:pPr>
        <w:numPr>
          <w:ilvl w:val="2"/>
          <w:numId w:val="15"/>
        </w:numPr>
        <w:tabs>
          <w:tab w:val="left" w:pos="709"/>
        </w:tabs>
        <w:ind w:left="0" w:firstLine="0"/>
        <w:jc w:val="both"/>
        <w:rPr>
          <w:rFonts w:ascii="Arial" w:hAnsi="Arial" w:cs="Arial"/>
          <w:sz w:val="20"/>
          <w:szCs w:val="20"/>
          <w:lang w:val="lt-LT"/>
        </w:rPr>
      </w:pPr>
      <w:r>
        <w:rPr>
          <w:rFonts w:ascii="Arial" w:hAnsi="Arial" w:cs="Arial"/>
          <w:sz w:val="20"/>
          <w:szCs w:val="20"/>
          <w:lang w:val="lt-LT"/>
        </w:rPr>
        <w:t>a</w:t>
      </w:r>
      <w:r w:rsidRPr="74F1433B">
        <w:rPr>
          <w:rFonts w:ascii="Arial" w:hAnsi="Arial" w:cs="Arial"/>
          <w:sz w:val="20"/>
          <w:szCs w:val="20"/>
          <w:lang w:val="lt-LT"/>
        </w:rPr>
        <w:t xml:space="preserve">tliktiems </w:t>
      </w:r>
      <w:r w:rsidR="1C0E73F2" w:rsidRPr="74F1433B">
        <w:rPr>
          <w:rFonts w:ascii="Arial" w:hAnsi="Arial" w:cs="Arial"/>
          <w:sz w:val="20"/>
          <w:szCs w:val="20"/>
          <w:lang w:val="lt-LT"/>
        </w:rPr>
        <w:t>ir Užsakovui perduotiems Darbams ir Rangovo medžiagoms</w:t>
      </w:r>
      <w:r w:rsidR="42D043B6" w:rsidRPr="74F1433B">
        <w:rPr>
          <w:rFonts w:ascii="Arial" w:hAnsi="Arial" w:cs="Arial"/>
          <w:sz w:val="20"/>
          <w:szCs w:val="20"/>
          <w:lang w:val="lt-LT"/>
        </w:rPr>
        <w:t xml:space="preserve"> ir įrangai</w:t>
      </w:r>
      <w:r w:rsidR="1C0E73F2" w:rsidRPr="74F1433B">
        <w:rPr>
          <w:rFonts w:ascii="Arial" w:hAnsi="Arial" w:cs="Arial"/>
          <w:sz w:val="20"/>
          <w:szCs w:val="20"/>
          <w:lang w:val="lt-LT"/>
        </w:rPr>
        <w:t xml:space="preserve"> suteikti Sutarties SD</w:t>
      </w:r>
      <w:r w:rsidR="4A233EFF" w:rsidRPr="74F1433B">
        <w:rPr>
          <w:rFonts w:ascii="Arial" w:hAnsi="Arial" w:cs="Arial"/>
          <w:sz w:val="20"/>
          <w:szCs w:val="20"/>
          <w:lang w:val="lt-LT"/>
        </w:rPr>
        <w:t xml:space="preserve"> </w:t>
      </w:r>
      <w:r w:rsidR="1C0E73F2" w:rsidRPr="74F1433B">
        <w:rPr>
          <w:rFonts w:ascii="Arial" w:hAnsi="Arial" w:cs="Arial"/>
          <w:sz w:val="20"/>
          <w:szCs w:val="20"/>
          <w:lang w:val="lt-LT"/>
        </w:rPr>
        <w:t>nurodytą garantiją, ir vykdyti visus iš to kylančius įsipareigojimus</w:t>
      </w:r>
      <w:r w:rsidR="00C650F0">
        <w:rPr>
          <w:rFonts w:ascii="Arial" w:hAnsi="Arial" w:cs="Arial"/>
          <w:sz w:val="20"/>
          <w:szCs w:val="20"/>
          <w:lang w:val="lt-LT"/>
        </w:rPr>
        <w:t>;</w:t>
      </w:r>
    </w:p>
    <w:p w14:paraId="238E0CBF" w14:textId="5EC6E213" w:rsidR="00D50C33" w:rsidRPr="00332D65" w:rsidRDefault="00DF7B37" w:rsidP="00F9668F">
      <w:pPr>
        <w:numPr>
          <w:ilvl w:val="2"/>
          <w:numId w:val="15"/>
        </w:numPr>
        <w:tabs>
          <w:tab w:val="left" w:pos="0"/>
          <w:tab w:val="left" w:pos="709"/>
          <w:tab w:val="left" w:pos="1080"/>
        </w:tabs>
        <w:ind w:left="0" w:firstLine="0"/>
        <w:jc w:val="both"/>
        <w:rPr>
          <w:rFonts w:ascii="Arial" w:hAnsi="Arial" w:cs="Arial"/>
          <w:sz w:val="20"/>
          <w:szCs w:val="20"/>
          <w:lang w:val="lt-LT"/>
        </w:rPr>
      </w:pPr>
      <w:r>
        <w:rPr>
          <w:rFonts w:ascii="Arial" w:hAnsi="Arial" w:cs="Arial"/>
          <w:sz w:val="20"/>
          <w:szCs w:val="20"/>
          <w:lang w:val="lt-LT"/>
        </w:rPr>
        <w:t>n</w:t>
      </w:r>
      <w:r w:rsidRPr="74F1433B">
        <w:rPr>
          <w:rFonts w:ascii="Arial" w:hAnsi="Arial" w:cs="Arial"/>
          <w:sz w:val="20"/>
          <w:szCs w:val="20"/>
          <w:lang w:val="lt-LT"/>
        </w:rPr>
        <w:t>eatlygintinai</w:t>
      </w:r>
      <w:r w:rsidR="1C0E73F2" w:rsidRPr="74F1433B">
        <w:rPr>
          <w:rFonts w:ascii="Arial" w:hAnsi="Arial" w:cs="Arial"/>
          <w:sz w:val="20"/>
          <w:szCs w:val="20"/>
          <w:lang w:val="lt-LT"/>
        </w:rPr>
        <w:t xml:space="preserve">, savo sąskaita, rizika ir atsakomybe ištaisyti Užsakovo nustatytus Darbų ar </w:t>
      </w:r>
      <w:r w:rsidR="4729383A" w:rsidRPr="74F1433B">
        <w:rPr>
          <w:rFonts w:ascii="Arial" w:hAnsi="Arial" w:cs="Arial"/>
          <w:sz w:val="20"/>
          <w:szCs w:val="20"/>
          <w:lang w:val="lt-LT"/>
        </w:rPr>
        <w:t xml:space="preserve">Rangovo </w:t>
      </w:r>
      <w:r w:rsidR="1C0E73F2" w:rsidRPr="74F1433B">
        <w:rPr>
          <w:rFonts w:ascii="Arial" w:hAnsi="Arial" w:cs="Arial"/>
          <w:sz w:val="20"/>
          <w:szCs w:val="20"/>
          <w:lang w:val="lt-LT"/>
        </w:rPr>
        <w:t xml:space="preserve">medžiagų </w:t>
      </w:r>
      <w:r w:rsidR="6251BE1A" w:rsidRPr="74F1433B">
        <w:rPr>
          <w:rFonts w:ascii="Arial" w:hAnsi="Arial" w:cs="Arial"/>
          <w:sz w:val="20"/>
          <w:szCs w:val="20"/>
          <w:lang w:val="lt-LT"/>
        </w:rPr>
        <w:t>ir</w:t>
      </w:r>
      <w:r w:rsidR="208482E4" w:rsidRPr="74F1433B">
        <w:rPr>
          <w:rFonts w:ascii="Arial" w:hAnsi="Arial" w:cs="Arial"/>
          <w:sz w:val="20"/>
          <w:szCs w:val="20"/>
          <w:lang w:val="lt-LT"/>
        </w:rPr>
        <w:t xml:space="preserve">/ar įrangos </w:t>
      </w:r>
      <w:r w:rsidR="1C0E73F2" w:rsidRPr="74F1433B">
        <w:rPr>
          <w:rFonts w:ascii="Arial" w:hAnsi="Arial" w:cs="Arial"/>
          <w:sz w:val="20"/>
          <w:szCs w:val="20"/>
          <w:lang w:val="lt-LT"/>
        </w:rPr>
        <w:t>trūkumus per Užsakovo nustatytą terminą</w:t>
      </w:r>
      <w:r w:rsidR="00C650F0">
        <w:rPr>
          <w:rFonts w:ascii="Arial" w:hAnsi="Arial" w:cs="Arial"/>
          <w:sz w:val="20"/>
          <w:szCs w:val="20"/>
          <w:lang w:val="lt-LT"/>
        </w:rPr>
        <w:t>;</w:t>
      </w:r>
    </w:p>
    <w:p w14:paraId="1B8BCC76" w14:textId="0106AB51" w:rsidR="00D50C33" w:rsidRPr="00332D65" w:rsidRDefault="00DF7B37" w:rsidP="00F9668F">
      <w:pPr>
        <w:numPr>
          <w:ilvl w:val="2"/>
          <w:numId w:val="15"/>
        </w:numPr>
        <w:tabs>
          <w:tab w:val="left" w:pos="0"/>
          <w:tab w:val="left" w:pos="709"/>
          <w:tab w:val="left" w:pos="1080"/>
        </w:tabs>
        <w:ind w:left="0" w:firstLine="0"/>
        <w:jc w:val="both"/>
        <w:rPr>
          <w:rFonts w:ascii="Arial" w:hAnsi="Arial" w:cs="Arial"/>
          <w:sz w:val="20"/>
          <w:szCs w:val="20"/>
          <w:lang w:val="lt-LT"/>
        </w:rPr>
      </w:pPr>
      <w:r>
        <w:rPr>
          <w:rFonts w:ascii="Arial" w:hAnsi="Arial" w:cs="Arial"/>
          <w:color w:val="000000" w:themeColor="text1"/>
          <w:sz w:val="20"/>
          <w:szCs w:val="20"/>
          <w:lang w:val="lt-LT"/>
        </w:rPr>
        <w:t>t</w:t>
      </w:r>
      <w:r w:rsidRPr="74F1433B">
        <w:rPr>
          <w:rFonts w:ascii="Arial" w:hAnsi="Arial" w:cs="Arial"/>
          <w:color w:val="000000" w:themeColor="text1"/>
          <w:sz w:val="20"/>
          <w:szCs w:val="20"/>
          <w:lang w:val="lt-LT"/>
        </w:rPr>
        <w:t xml:space="preserve">inkamai </w:t>
      </w:r>
      <w:r w:rsidR="1C0E73F2" w:rsidRPr="74F1433B">
        <w:rPr>
          <w:rFonts w:ascii="Arial" w:hAnsi="Arial" w:cs="Arial"/>
          <w:color w:val="000000" w:themeColor="text1"/>
          <w:sz w:val="20"/>
          <w:szCs w:val="20"/>
          <w:lang w:val="lt-LT"/>
        </w:rPr>
        <w:t xml:space="preserve">pildyti Įstatymuose bei normatyviniuose statybos techniniuose dokumentuose nurodytus dokumentus bei kitus Darbų dokumentus, juos saugoti, archyvuoti ir kartu su Darbų </w:t>
      </w:r>
      <w:r w:rsidR="00DB07E4">
        <w:rPr>
          <w:rFonts w:ascii="Arial" w:hAnsi="Arial" w:cs="Arial"/>
          <w:color w:val="000000" w:themeColor="text1"/>
          <w:sz w:val="20"/>
          <w:szCs w:val="20"/>
          <w:lang w:val="lt-LT"/>
        </w:rPr>
        <w:t>p</w:t>
      </w:r>
      <w:r w:rsidR="00DB07E4" w:rsidRPr="74F1433B">
        <w:rPr>
          <w:rFonts w:ascii="Arial" w:hAnsi="Arial" w:cs="Arial"/>
          <w:color w:val="000000" w:themeColor="text1"/>
          <w:sz w:val="20"/>
          <w:szCs w:val="20"/>
          <w:lang w:val="lt-LT"/>
        </w:rPr>
        <w:t xml:space="preserve">erdavimo </w:t>
      </w:r>
      <w:r w:rsidR="1C0E73F2" w:rsidRPr="74F1433B">
        <w:rPr>
          <w:rFonts w:ascii="Arial" w:hAnsi="Arial" w:cs="Arial"/>
          <w:color w:val="000000" w:themeColor="text1"/>
          <w:sz w:val="20"/>
          <w:szCs w:val="20"/>
          <w:lang w:val="lt-LT"/>
        </w:rPr>
        <w:t>priėmimo aktu perduoti Užsakovui, jei jie nebuvo perduoti anksčiau. Rangovas sutinka bei įsipareigoja užtikrinti, kad visą Darbų atlikimo laikotarpį Užsakovas bei jo atstovai turėtų priėjimą prie šios dokumentacijos, ją tikrintų bei naudotų kompetencijos ribose</w:t>
      </w:r>
      <w:r w:rsidR="00C650F0">
        <w:rPr>
          <w:rFonts w:ascii="Arial" w:hAnsi="Arial" w:cs="Arial"/>
          <w:color w:val="000000" w:themeColor="text1"/>
          <w:sz w:val="20"/>
          <w:szCs w:val="20"/>
          <w:lang w:val="lt-LT"/>
        </w:rPr>
        <w:t>;</w:t>
      </w:r>
    </w:p>
    <w:p w14:paraId="05226436" w14:textId="087C9517" w:rsidR="00D50C33" w:rsidRPr="00332D65" w:rsidRDefault="0CD53FB5" w:rsidP="00332D65">
      <w:pPr>
        <w:numPr>
          <w:ilvl w:val="2"/>
          <w:numId w:val="15"/>
        </w:numPr>
        <w:tabs>
          <w:tab w:val="left" w:pos="284"/>
          <w:tab w:val="left" w:pos="709"/>
        </w:tabs>
        <w:ind w:left="0" w:firstLine="0"/>
        <w:jc w:val="both"/>
        <w:rPr>
          <w:rFonts w:ascii="Arial" w:hAnsi="Arial" w:cs="Arial"/>
          <w:sz w:val="20"/>
          <w:szCs w:val="20"/>
          <w:lang w:val="lt-LT"/>
        </w:rPr>
      </w:pPr>
      <w:bookmarkStart w:id="20" w:name="_Ref66549393"/>
      <w:r w:rsidRPr="10DA131D">
        <w:rPr>
          <w:rFonts w:ascii="Arial" w:hAnsi="Arial" w:cs="Arial"/>
          <w:sz w:val="20"/>
          <w:szCs w:val="20"/>
          <w:lang w:val="lt-LT"/>
        </w:rPr>
        <w:t xml:space="preserve"> </w:t>
      </w:r>
      <w:r w:rsidR="00DF7B37" w:rsidRPr="10DA131D">
        <w:rPr>
          <w:rFonts w:ascii="Arial" w:hAnsi="Arial" w:cs="Arial"/>
          <w:sz w:val="20"/>
          <w:szCs w:val="20"/>
          <w:lang w:val="lt-LT"/>
        </w:rPr>
        <w:t xml:space="preserve">įsipareigoja </w:t>
      </w:r>
      <w:r w:rsidR="4406F2D7" w:rsidRPr="10DA131D">
        <w:rPr>
          <w:rFonts w:ascii="Arial" w:hAnsi="Arial" w:cs="Arial"/>
          <w:sz w:val="20"/>
          <w:szCs w:val="20"/>
          <w:lang w:val="lt-LT"/>
        </w:rPr>
        <w:t xml:space="preserve">susipažinti ir santykiuose su </w:t>
      </w:r>
      <w:r w:rsidR="687A5FA5" w:rsidRPr="10DA131D">
        <w:rPr>
          <w:rFonts w:ascii="Arial" w:hAnsi="Arial" w:cs="Arial"/>
          <w:sz w:val="20"/>
          <w:szCs w:val="20"/>
          <w:lang w:val="lt-LT"/>
        </w:rPr>
        <w:t>Užsakovu</w:t>
      </w:r>
      <w:r w:rsidR="4406F2D7" w:rsidRPr="10DA131D">
        <w:rPr>
          <w:rFonts w:ascii="Arial" w:hAnsi="Arial" w:cs="Arial"/>
          <w:sz w:val="20"/>
          <w:szCs w:val="20"/>
          <w:lang w:val="lt-LT"/>
        </w:rPr>
        <w:t xml:space="preserve"> ir Sutarties vykdymui pasitelkiamomis trečiosiomis šalimis visą Sutarties galiojimo laikotarpį laiky</w:t>
      </w:r>
      <w:r w:rsidR="004D412A" w:rsidRPr="10DA131D">
        <w:rPr>
          <w:rFonts w:ascii="Arial" w:hAnsi="Arial" w:cs="Arial"/>
          <w:sz w:val="20"/>
          <w:szCs w:val="20"/>
          <w:lang w:val="lt-LT"/>
        </w:rPr>
        <w:t>tis</w:t>
      </w:r>
      <w:r w:rsidR="4406F2D7" w:rsidRPr="10DA131D">
        <w:rPr>
          <w:rFonts w:ascii="Arial" w:hAnsi="Arial" w:cs="Arial"/>
          <w:sz w:val="20"/>
          <w:szCs w:val="20"/>
          <w:lang w:val="lt-LT"/>
        </w:rPr>
        <w:t xml:space="preserve"> AB „Ignitis grupė“ valdybos sprendimais patvirtintų Antikorupcinės politikos (toliau – Politika), Etikos ir Tiekėjų etikos kodeksų (toliau – Kodeksų) aktualiausios redakcijos nuostatų, įtvirtinančių gerosios verslo praktikos, etikos ir elgesio normas. Susipažinti su Politika bei Kodeksais ir/ar jų pakeitimais galima adresu </w:t>
      </w:r>
      <w:r w:rsidR="00DA121A" w:rsidRPr="10DA131D">
        <w:rPr>
          <w:rFonts w:ascii="Arial" w:hAnsi="Arial" w:cs="Arial"/>
          <w:sz w:val="20"/>
          <w:szCs w:val="20"/>
          <w:lang w:val="lt-LT"/>
        </w:rPr>
        <w:t>https://ignitisgrupe.lt/apie-mus/veiklos-dokumentai</w:t>
      </w:r>
      <w:r w:rsidR="4406F2D7" w:rsidRPr="10DA131D">
        <w:rPr>
          <w:rFonts w:ascii="Arial" w:hAnsi="Arial" w:cs="Arial"/>
          <w:sz w:val="20"/>
          <w:szCs w:val="20"/>
          <w:lang w:val="lt-LT"/>
        </w:rPr>
        <w:t xml:space="preserve">. </w:t>
      </w:r>
      <w:r w:rsidR="3A20ACF3" w:rsidRPr="10DA131D">
        <w:rPr>
          <w:rFonts w:ascii="Arial" w:hAnsi="Arial" w:cs="Arial"/>
          <w:sz w:val="20"/>
          <w:szCs w:val="20"/>
          <w:lang w:val="lt-LT"/>
        </w:rPr>
        <w:t>Rangovas</w:t>
      </w:r>
      <w:r w:rsidR="4406F2D7" w:rsidRPr="10DA131D">
        <w:rPr>
          <w:rFonts w:ascii="Arial" w:hAnsi="Arial" w:cs="Arial"/>
          <w:sz w:val="20"/>
          <w:szCs w:val="20"/>
          <w:lang w:val="lt-LT"/>
        </w:rPr>
        <w:t xml:space="preserve"> privalo užtikrinti, kad šio punkto reikalavimų laikytųsi tiek </w:t>
      </w:r>
      <w:r w:rsidR="3A20ACF3" w:rsidRPr="10DA131D">
        <w:rPr>
          <w:rFonts w:ascii="Arial" w:hAnsi="Arial" w:cs="Arial"/>
          <w:sz w:val="20"/>
          <w:szCs w:val="20"/>
          <w:lang w:val="lt-LT"/>
        </w:rPr>
        <w:t>Rangovas</w:t>
      </w:r>
      <w:r w:rsidR="4406F2D7" w:rsidRPr="10DA131D">
        <w:rPr>
          <w:rFonts w:ascii="Arial" w:hAnsi="Arial" w:cs="Arial"/>
          <w:sz w:val="20"/>
          <w:szCs w:val="20"/>
          <w:lang w:val="lt-LT"/>
        </w:rPr>
        <w:t xml:space="preserve">, tiek ir jo Sutarties vykdymui pasitelkiamų </w:t>
      </w:r>
      <w:r w:rsidR="55701CE9" w:rsidRPr="10DA131D">
        <w:rPr>
          <w:rFonts w:ascii="Arial" w:hAnsi="Arial" w:cs="Arial"/>
          <w:sz w:val="20"/>
          <w:szCs w:val="20"/>
          <w:lang w:val="lt-LT"/>
        </w:rPr>
        <w:t>t</w:t>
      </w:r>
      <w:r w:rsidR="4406F2D7" w:rsidRPr="10DA131D">
        <w:rPr>
          <w:rFonts w:ascii="Arial" w:hAnsi="Arial" w:cs="Arial"/>
          <w:sz w:val="20"/>
          <w:szCs w:val="20"/>
          <w:lang w:val="lt-LT"/>
        </w:rPr>
        <w:t>rečiųjų šalių darbuotojai, valdymo ir priežiūros organų nariai bei kiti atstovai</w:t>
      </w:r>
      <w:r w:rsidR="243A0054" w:rsidRPr="10DA131D">
        <w:rPr>
          <w:rFonts w:ascii="Arial" w:hAnsi="Arial" w:cs="Arial"/>
          <w:sz w:val="20"/>
          <w:szCs w:val="20"/>
          <w:lang w:val="lt-LT"/>
        </w:rPr>
        <w:t>.</w:t>
      </w:r>
      <w:r w:rsidR="4406F2D7" w:rsidRPr="10DA131D">
        <w:rPr>
          <w:rFonts w:ascii="Arial" w:hAnsi="Arial" w:cs="Arial"/>
          <w:sz w:val="20"/>
          <w:szCs w:val="20"/>
          <w:lang w:val="lt-LT"/>
        </w:rPr>
        <w:t xml:space="preserve"> </w:t>
      </w:r>
      <w:r w:rsidR="1C0E73F2" w:rsidRPr="10DA131D">
        <w:rPr>
          <w:rFonts w:ascii="Arial" w:hAnsi="Arial" w:cs="Arial"/>
          <w:sz w:val="20"/>
          <w:szCs w:val="20"/>
          <w:lang w:val="lt-LT"/>
        </w:rPr>
        <w:t xml:space="preserve">Šiame punkte nustatytos pareigos pažeidimas yra laikomas esminiu Sutarties pažeidimu suteikiančiu teisę </w:t>
      </w:r>
      <w:r w:rsidR="50B7061D" w:rsidRPr="10DA131D">
        <w:rPr>
          <w:rFonts w:ascii="Arial" w:hAnsi="Arial" w:cs="Arial"/>
          <w:sz w:val="20"/>
          <w:szCs w:val="20"/>
          <w:lang w:val="lt-LT"/>
        </w:rPr>
        <w:t>Užsakovui</w:t>
      </w:r>
      <w:r w:rsidR="1C0E73F2" w:rsidRPr="10DA131D">
        <w:rPr>
          <w:rFonts w:ascii="Arial" w:hAnsi="Arial" w:cs="Arial"/>
          <w:sz w:val="20"/>
          <w:szCs w:val="20"/>
          <w:lang w:val="lt-LT"/>
        </w:rPr>
        <w:t xml:space="preserve"> vienašališkai nutraukti Sutartį</w:t>
      </w:r>
      <w:bookmarkEnd w:id="20"/>
      <w:r w:rsidR="00C650F0" w:rsidRPr="10DA131D">
        <w:rPr>
          <w:rFonts w:ascii="Arial" w:hAnsi="Arial" w:cs="Arial"/>
          <w:sz w:val="20"/>
          <w:szCs w:val="20"/>
          <w:lang w:val="lt-LT"/>
        </w:rPr>
        <w:t>;</w:t>
      </w:r>
    </w:p>
    <w:p w14:paraId="5D0B3C49" w14:textId="6946E7AF" w:rsidR="004413F6" w:rsidRDefault="004413F6" w:rsidP="6B2CF7C8">
      <w:pPr>
        <w:numPr>
          <w:ilvl w:val="2"/>
          <w:numId w:val="15"/>
        </w:numPr>
        <w:tabs>
          <w:tab w:val="left" w:pos="709"/>
        </w:tabs>
        <w:ind w:left="0" w:firstLine="0"/>
        <w:jc w:val="both"/>
        <w:rPr>
          <w:rFonts w:ascii="Arial" w:hAnsi="Arial" w:cs="Arial"/>
          <w:sz w:val="20"/>
          <w:szCs w:val="20"/>
          <w:lang w:val="lt-LT"/>
        </w:rPr>
      </w:pPr>
      <w:r w:rsidRPr="004413F6">
        <w:rPr>
          <w:rFonts w:ascii="Arial" w:hAnsi="Arial" w:cs="Arial"/>
          <w:sz w:val="20"/>
          <w:szCs w:val="20"/>
          <w:lang w:val="lt-LT"/>
        </w:rPr>
        <w:tab/>
      </w:r>
      <w:r>
        <w:rPr>
          <w:rFonts w:ascii="Arial" w:hAnsi="Arial" w:cs="Arial"/>
          <w:sz w:val="20"/>
          <w:szCs w:val="20"/>
          <w:lang w:val="lt-LT"/>
        </w:rPr>
        <w:t>t</w:t>
      </w:r>
      <w:r w:rsidRPr="004413F6">
        <w:rPr>
          <w:rFonts w:ascii="Arial" w:hAnsi="Arial" w:cs="Arial"/>
          <w:sz w:val="20"/>
          <w:szCs w:val="20"/>
          <w:lang w:val="lt-LT"/>
        </w:rPr>
        <w:t>eikti informaciją apie Rangovo</w:t>
      </w:r>
      <w:r w:rsidR="008415EA">
        <w:rPr>
          <w:rFonts w:ascii="Arial" w:hAnsi="Arial" w:cs="Arial"/>
          <w:sz w:val="20"/>
          <w:szCs w:val="20"/>
          <w:lang w:val="lt-LT"/>
        </w:rPr>
        <w:t xml:space="preserve"> ir (ar) </w:t>
      </w:r>
      <w:r w:rsidR="002653B4">
        <w:rPr>
          <w:rFonts w:ascii="Arial" w:hAnsi="Arial" w:cs="Arial"/>
          <w:sz w:val="20"/>
          <w:szCs w:val="20"/>
          <w:lang w:val="lt-LT"/>
        </w:rPr>
        <w:t>s</w:t>
      </w:r>
      <w:r w:rsidR="008415EA">
        <w:rPr>
          <w:rFonts w:ascii="Arial" w:hAnsi="Arial" w:cs="Arial"/>
          <w:sz w:val="20"/>
          <w:szCs w:val="20"/>
          <w:lang w:val="lt-LT"/>
        </w:rPr>
        <w:t>ubrangovo</w:t>
      </w:r>
      <w:r w:rsidRPr="004413F6">
        <w:rPr>
          <w:rFonts w:ascii="Arial" w:hAnsi="Arial" w:cs="Arial"/>
          <w:sz w:val="20"/>
          <w:szCs w:val="20"/>
          <w:lang w:val="lt-LT"/>
        </w:rPr>
        <w:t xml:space="preserve"> darbuotojų dirbtas valandas už kiekvieną einamąjį mėnesį iki kito mėnesio 10 </w:t>
      </w:r>
      <w:r w:rsidR="00E45B3E">
        <w:rPr>
          <w:rFonts w:ascii="Arial" w:hAnsi="Arial" w:cs="Arial"/>
          <w:sz w:val="20"/>
          <w:szCs w:val="20"/>
          <w:lang w:val="lt-LT"/>
        </w:rPr>
        <w:t xml:space="preserve">(dešimtos) </w:t>
      </w:r>
      <w:r w:rsidRPr="004413F6">
        <w:rPr>
          <w:rFonts w:ascii="Arial" w:hAnsi="Arial" w:cs="Arial"/>
          <w:sz w:val="20"/>
          <w:szCs w:val="20"/>
          <w:lang w:val="lt-LT"/>
        </w:rPr>
        <w:t>d</w:t>
      </w:r>
      <w:r w:rsidR="00E45B3E">
        <w:rPr>
          <w:rFonts w:ascii="Arial" w:hAnsi="Arial" w:cs="Arial"/>
          <w:sz w:val="20"/>
          <w:szCs w:val="20"/>
          <w:lang w:val="lt-LT"/>
        </w:rPr>
        <w:t>ienos</w:t>
      </w:r>
      <w:r w:rsidRPr="004413F6">
        <w:rPr>
          <w:rFonts w:ascii="Arial" w:hAnsi="Arial" w:cs="Arial"/>
          <w:sz w:val="20"/>
          <w:szCs w:val="20"/>
          <w:lang w:val="lt-LT"/>
        </w:rPr>
        <w:t>, teikiant duomenis Sutarties SD nurodytu el. paštu arba užpildant saugos ir sveikatos deklaraciją</w:t>
      </w:r>
      <w:r w:rsidR="00E45B3E">
        <w:rPr>
          <w:rFonts w:ascii="Arial" w:hAnsi="Arial" w:cs="Arial"/>
          <w:sz w:val="20"/>
          <w:szCs w:val="20"/>
          <w:lang w:val="lt-LT"/>
        </w:rPr>
        <w:t>;</w:t>
      </w:r>
    </w:p>
    <w:p w14:paraId="6A259077" w14:textId="257E9C10" w:rsidR="00EE720D" w:rsidRDefault="00760592" w:rsidP="6B2CF7C8">
      <w:pPr>
        <w:numPr>
          <w:ilvl w:val="2"/>
          <w:numId w:val="15"/>
        </w:numPr>
        <w:tabs>
          <w:tab w:val="left" w:pos="709"/>
        </w:tabs>
        <w:ind w:left="0" w:firstLine="0"/>
        <w:jc w:val="both"/>
        <w:rPr>
          <w:rFonts w:ascii="Arial" w:hAnsi="Arial" w:cs="Arial"/>
          <w:sz w:val="20"/>
          <w:szCs w:val="20"/>
          <w:lang w:val="lt-LT"/>
        </w:rPr>
      </w:pPr>
      <w:r>
        <w:rPr>
          <w:rFonts w:ascii="Arial" w:hAnsi="Arial" w:cs="Arial"/>
          <w:sz w:val="20"/>
          <w:szCs w:val="20"/>
          <w:lang w:val="lt-LT"/>
        </w:rPr>
        <w:t>į</w:t>
      </w:r>
      <w:r w:rsidRPr="00760592">
        <w:rPr>
          <w:rFonts w:ascii="Arial" w:hAnsi="Arial" w:cs="Arial"/>
          <w:sz w:val="20"/>
          <w:szCs w:val="20"/>
          <w:lang w:val="lt-LT"/>
        </w:rPr>
        <w:t>vykus  įvykiui, dėl kurio Rangovo darbuotojas, vykdydamas Darbus pagal Sutartį, patyrė žalą sveikatai, nedelsiant pateikti duomenis apie tai už Sutarties vykdymą atsakingam asmeniui Sutarties SD nurodytu el. paštu ir, atlikus tyrimą, pasidalinti pagrindinėmis TRIR įvykio priežastimis ir planuojamais koregavimo veiksmais tam, kad būtų galima išvengti panašių įvykių ateityje</w:t>
      </w:r>
      <w:r w:rsidR="008415EA">
        <w:rPr>
          <w:rFonts w:ascii="Arial" w:hAnsi="Arial" w:cs="Arial"/>
          <w:sz w:val="20"/>
          <w:szCs w:val="20"/>
          <w:lang w:val="lt-LT"/>
        </w:rPr>
        <w:t>.</w:t>
      </w:r>
      <w:r w:rsidR="008415EA" w:rsidRPr="008415EA">
        <w:t xml:space="preserve"> </w:t>
      </w:r>
      <w:r w:rsidR="008415EA" w:rsidRPr="008415EA">
        <w:rPr>
          <w:rFonts w:ascii="Arial" w:hAnsi="Arial" w:cs="Arial"/>
          <w:sz w:val="20"/>
          <w:szCs w:val="20"/>
          <w:lang w:val="lt-LT"/>
        </w:rPr>
        <w:t>Jeigu Sutarties vykdymui samdomi sub</w:t>
      </w:r>
      <w:r w:rsidR="007111E0">
        <w:rPr>
          <w:rFonts w:ascii="Arial" w:hAnsi="Arial" w:cs="Arial"/>
          <w:sz w:val="20"/>
          <w:szCs w:val="20"/>
          <w:lang w:val="lt-LT"/>
        </w:rPr>
        <w:t>rangovai</w:t>
      </w:r>
      <w:r w:rsidR="008415EA" w:rsidRPr="008415EA">
        <w:rPr>
          <w:rFonts w:ascii="Arial" w:hAnsi="Arial" w:cs="Arial"/>
          <w:sz w:val="20"/>
          <w:szCs w:val="20"/>
          <w:lang w:val="lt-LT"/>
        </w:rPr>
        <w:t>, teikti šiame punkte nurodytą informaciją apie sub</w:t>
      </w:r>
      <w:r w:rsidR="007111E0">
        <w:rPr>
          <w:rFonts w:ascii="Arial" w:hAnsi="Arial" w:cs="Arial"/>
          <w:sz w:val="20"/>
          <w:szCs w:val="20"/>
          <w:lang w:val="lt-LT"/>
        </w:rPr>
        <w:t>rangovus</w:t>
      </w:r>
      <w:r w:rsidR="008415EA">
        <w:rPr>
          <w:rFonts w:ascii="Arial" w:hAnsi="Arial" w:cs="Arial"/>
          <w:sz w:val="20"/>
          <w:szCs w:val="20"/>
          <w:lang w:val="lt-LT"/>
        </w:rPr>
        <w:t xml:space="preserve">; </w:t>
      </w:r>
    </w:p>
    <w:p w14:paraId="5166FB37" w14:textId="04649398" w:rsidR="00BA4F98" w:rsidRDefault="00B065C7" w:rsidP="10DA131D">
      <w:pPr>
        <w:numPr>
          <w:ilvl w:val="2"/>
          <w:numId w:val="15"/>
        </w:numPr>
        <w:tabs>
          <w:tab w:val="left" w:pos="709"/>
        </w:tabs>
        <w:ind w:left="0" w:firstLine="0"/>
        <w:jc w:val="both"/>
        <w:rPr>
          <w:rFonts w:ascii="Arial" w:hAnsi="Arial" w:cs="Arial"/>
          <w:sz w:val="20"/>
          <w:szCs w:val="20"/>
          <w:lang w:val="lt-LT"/>
        </w:rPr>
      </w:pPr>
      <w:r w:rsidRPr="00B065C7">
        <w:rPr>
          <w:rFonts w:ascii="Arial" w:hAnsi="Arial" w:cs="Arial"/>
          <w:sz w:val="20"/>
          <w:szCs w:val="20"/>
          <w:lang w:val="lt-LT"/>
        </w:rPr>
        <w:t>Rangovas užtikrina ir garantuoja, kad tiek Sutarties sudarymo metu, tiek visą jos galiojimo laikotarpį Rangovas ir (ar) jo akcininkas (-ai) ir (ar) tiesioginis (-</w:t>
      </w:r>
      <w:proofErr w:type="spellStart"/>
      <w:r w:rsidRPr="00B065C7">
        <w:rPr>
          <w:rFonts w:ascii="Arial" w:hAnsi="Arial" w:cs="Arial"/>
          <w:sz w:val="20"/>
          <w:szCs w:val="20"/>
          <w:lang w:val="lt-LT"/>
        </w:rPr>
        <w:t>iai</w:t>
      </w:r>
      <w:proofErr w:type="spellEnd"/>
      <w:r w:rsidRPr="00B065C7">
        <w:rPr>
          <w:rFonts w:ascii="Arial" w:hAnsi="Arial" w:cs="Arial"/>
          <w:sz w:val="20"/>
          <w:szCs w:val="20"/>
          <w:lang w:val="lt-LT"/>
        </w:rPr>
        <w:t>) ar netiesioginis (-</w:t>
      </w:r>
      <w:proofErr w:type="spellStart"/>
      <w:r w:rsidRPr="00B065C7">
        <w:rPr>
          <w:rFonts w:ascii="Arial" w:hAnsi="Arial" w:cs="Arial"/>
          <w:sz w:val="20"/>
          <w:szCs w:val="20"/>
          <w:lang w:val="lt-LT"/>
        </w:rPr>
        <w:t>iai</w:t>
      </w:r>
      <w:proofErr w:type="spellEnd"/>
      <w:r w:rsidRPr="00B065C7">
        <w:rPr>
          <w:rFonts w:ascii="Arial" w:hAnsi="Arial" w:cs="Arial"/>
          <w:sz w:val="20"/>
          <w:szCs w:val="20"/>
          <w:lang w:val="lt-LT"/>
        </w:rPr>
        <w:t>) galutinis (-</w:t>
      </w:r>
      <w:proofErr w:type="spellStart"/>
      <w:r w:rsidRPr="00B065C7">
        <w:rPr>
          <w:rFonts w:ascii="Arial" w:hAnsi="Arial" w:cs="Arial"/>
          <w:sz w:val="20"/>
          <w:szCs w:val="20"/>
          <w:lang w:val="lt-LT"/>
        </w:rPr>
        <w:t>iai</w:t>
      </w:r>
      <w:proofErr w:type="spellEnd"/>
      <w:r w:rsidRPr="00B065C7">
        <w:rPr>
          <w:rFonts w:ascii="Arial" w:hAnsi="Arial" w:cs="Arial"/>
          <w:sz w:val="20"/>
          <w:szCs w:val="20"/>
          <w:lang w:val="lt-LT"/>
        </w:rPr>
        <w:t>) naudos gavėjas (-ai) ir (ar) jų valdomas (-i) subjektas (-ai)</w:t>
      </w:r>
      <w:r w:rsidR="00846D43">
        <w:rPr>
          <w:rFonts w:ascii="Arial" w:hAnsi="Arial" w:cs="Arial"/>
          <w:sz w:val="20"/>
          <w:szCs w:val="20"/>
          <w:lang w:val="lt-LT"/>
        </w:rPr>
        <w:t>, s</w:t>
      </w:r>
      <w:r w:rsidR="00846D43" w:rsidRPr="00846D43">
        <w:rPr>
          <w:rFonts w:ascii="Arial" w:hAnsi="Arial" w:cs="Arial"/>
          <w:sz w:val="20"/>
          <w:szCs w:val="20"/>
          <w:lang w:val="lt-LT"/>
        </w:rPr>
        <w:t xml:space="preserve">ubrangovas, </w:t>
      </w:r>
      <w:r w:rsidR="00846D43">
        <w:rPr>
          <w:rFonts w:ascii="Arial" w:hAnsi="Arial" w:cs="Arial"/>
          <w:sz w:val="20"/>
          <w:szCs w:val="20"/>
          <w:lang w:val="lt-LT"/>
        </w:rPr>
        <w:t>s</w:t>
      </w:r>
      <w:r w:rsidR="00846D43" w:rsidRPr="00846D43">
        <w:rPr>
          <w:rFonts w:ascii="Arial" w:hAnsi="Arial" w:cs="Arial"/>
          <w:sz w:val="20"/>
          <w:szCs w:val="20"/>
          <w:lang w:val="lt-LT"/>
        </w:rPr>
        <w:t>ubtiekėjas</w:t>
      </w:r>
      <w:r w:rsidRPr="00B065C7">
        <w:rPr>
          <w:rFonts w:ascii="Arial" w:hAnsi="Arial" w:cs="Arial"/>
          <w:sz w:val="20"/>
          <w:szCs w:val="20"/>
          <w:lang w:val="lt-LT"/>
        </w:rPr>
        <w:t xml:space="preserve"> (toliau – Subjektai), nėra įtraukti į bet kokį Europos Sąjungos ir (ar) Jungtinių Tautų ir (ar) Didžiosios Britanijos ir (ar) Jungtinių Amerikos Valstijų ir (ar) Lietuvos Respublikos prekybinių, ekonominių, finansinių ar kitų sankcijų sąrašą (-</w:t>
      </w:r>
      <w:proofErr w:type="spellStart"/>
      <w:r w:rsidRPr="007B735B">
        <w:rPr>
          <w:rFonts w:ascii="Arial" w:hAnsi="Arial" w:cs="Arial"/>
          <w:sz w:val="20"/>
          <w:szCs w:val="20"/>
          <w:lang w:val="lt-LT"/>
        </w:rPr>
        <w:t>us</w:t>
      </w:r>
      <w:proofErr w:type="spellEnd"/>
      <w:r w:rsidRPr="007B735B">
        <w:rPr>
          <w:rFonts w:ascii="Arial" w:hAnsi="Arial" w:cs="Arial"/>
          <w:sz w:val="20"/>
          <w:szCs w:val="20"/>
          <w:lang w:val="lt-LT"/>
        </w:rPr>
        <w:t xml:space="preserve">) ir (ar) panašų sąrašą </w:t>
      </w:r>
      <w:r w:rsidR="003B17BA" w:rsidRPr="007B735B">
        <w:rPr>
          <w:rFonts w:ascii="Arial" w:hAnsi="Arial" w:cs="Arial"/>
          <w:sz w:val="20"/>
          <w:szCs w:val="20"/>
          <w:lang w:val="lt-LT"/>
        </w:rPr>
        <w:t xml:space="preserve">Europos rekonstrukcijos ir plėtros banko (toliau </w:t>
      </w:r>
      <w:r w:rsidR="003B17BA" w:rsidRPr="007B735B">
        <w:rPr>
          <w:rFonts w:ascii="Arial" w:hAnsi="Arial" w:cs="Arial"/>
          <w:sz w:val="20"/>
          <w:szCs w:val="20"/>
          <w:lang w:val="lt-LT"/>
        </w:rPr>
        <w:lastRenderedPageBreak/>
        <w:t xml:space="preserve">– ERPB) sąrašą asmenų ar subjektų, kurie neturi teisės gauti ERPB finansuojamą sutartį ar ERPB finansavimą, kurį galima rasti ERPB interneto svetainėje: </w:t>
      </w:r>
      <w:r w:rsidRPr="10DA131D">
        <w:rPr>
          <w:rFonts w:ascii="Arial" w:hAnsi="Arial" w:cs="Arial"/>
          <w:sz w:val="20"/>
          <w:szCs w:val="20"/>
        </w:rPr>
        <w:fldChar w:fldCharType="begin"/>
      </w:r>
      <w:r w:rsidR="007B735B" w:rsidRPr="007B735B">
        <w:rPr>
          <w:rFonts w:ascii="Arial" w:hAnsi="Arial" w:cs="Arial"/>
          <w:sz w:val="20"/>
          <w:szCs w:val="20"/>
        </w:rPr>
        <w:instrText>HYPERLINK "https://www.ebrd.com/home/who-we-are/strategies-governance-compliance/ebrd-sanctions-system/ineligible-entities.html" \t "_blank" \o "https://www.ebrd.com/home/who-we-are/strategies-governance-compliance/ebrd-sanctions-system/ineligible-entities.html"</w:instrText>
      </w:r>
      <w:r w:rsidRPr="10DA131D">
        <w:rPr>
          <w:rFonts w:ascii="Arial" w:hAnsi="Arial" w:cs="Arial"/>
          <w:sz w:val="20"/>
          <w:szCs w:val="20"/>
        </w:rPr>
      </w:r>
      <w:r w:rsidRPr="10DA131D">
        <w:rPr>
          <w:rFonts w:ascii="Arial" w:hAnsi="Arial" w:cs="Arial"/>
          <w:sz w:val="20"/>
          <w:szCs w:val="20"/>
        </w:rPr>
        <w:fldChar w:fldCharType="separate"/>
      </w:r>
      <w:r w:rsidR="007B735B" w:rsidRPr="10DA131D">
        <w:rPr>
          <w:rFonts w:ascii="Arial" w:hAnsi="Arial" w:cs="Arial"/>
          <w:i/>
          <w:iCs/>
          <w:color w:val="0000FF"/>
          <w:sz w:val="20"/>
          <w:szCs w:val="20"/>
          <w:u w:val="single"/>
          <w:lang w:eastAsia="lt-LT"/>
        </w:rPr>
        <w:t>Ineligible Entities</w:t>
      </w:r>
      <w:ins w:id="21" w:author="Akvilė Bumblytė" w:date="2025-07-22T14:58:00Z" w16du:dateUtc="2025-07-22T11:58:00Z">
        <w:r w:rsidRPr="10DA131D">
          <w:rPr>
            <w:rFonts w:ascii="Arial" w:hAnsi="Arial" w:cs="Arial"/>
            <w:sz w:val="20"/>
            <w:szCs w:val="20"/>
          </w:rPr>
          <w:fldChar w:fldCharType="end"/>
        </w:r>
      </w:ins>
      <w:r w:rsidR="003B17BA" w:rsidRPr="007B735B">
        <w:rPr>
          <w:rFonts w:ascii="Arial" w:hAnsi="Arial" w:cs="Arial"/>
          <w:sz w:val="20"/>
          <w:szCs w:val="20"/>
          <w:lang w:val="lt-LT"/>
        </w:rPr>
        <w:t xml:space="preserve"> </w:t>
      </w:r>
      <w:r w:rsidRPr="007B735B">
        <w:rPr>
          <w:rFonts w:ascii="Arial" w:hAnsi="Arial" w:cs="Arial"/>
          <w:sz w:val="20"/>
          <w:szCs w:val="20"/>
          <w:lang w:val="lt-LT"/>
        </w:rPr>
        <w:t>(toliau – Sankcijų sąrašai), taip pat nei vienam iš Subjektų nėra pareikštas bet koks įtarimas, susijęs su dalyvavimu pinigų plovimu, teroristų finansavimu ar mokestiniu sukčiavimu susijusioje veikloje ir (ar) įsitraukimu į tokią veiklą. Rangovas Sutarties vykdymo metu įsipareigoja nedelsdamas raštu, bet ne vėliau nei per 1 (vieną) darbo dieną nuo nurodytų</w:t>
      </w:r>
      <w:r w:rsidRPr="00B065C7">
        <w:rPr>
          <w:rFonts w:ascii="Arial" w:hAnsi="Arial" w:cs="Arial"/>
          <w:sz w:val="20"/>
          <w:szCs w:val="20"/>
          <w:lang w:val="lt-LT"/>
        </w:rPr>
        <w:t xml:space="preserve"> aplinkybių atsiradimo, pranešti Užsakovui informaciją apie Subjektų įtraukimą į Sankcijų sąrašus, taip pat apie Subjektui pareikštus įtarimus dėl aukščiau nurodytų veiklų ir (ar) įsitraukimo į tokias veiklas. Subjektų, kurių akcijomis prekiaujama vertybinių popierių biržoje, naudos gavėjui nustatyti taikomi Lietuvos Respublikos pinigų plovimo ir teroristų finansavimo įstatyme nustatyti kriterijai. Šiame punkte nustatytų reikalavimų pažeidimas ir (ar) nesilaikymas sukelia Sutartyje nurodytas pasekmes</w:t>
      </w:r>
      <w:r w:rsidR="008415EA" w:rsidRPr="10DA131D">
        <w:rPr>
          <w:rFonts w:ascii="Arial" w:hAnsi="Arial" w:cs="Arial"/>
          <w:sz w:val="20"/>
          <w:szCs w:val="20"/>
          <w:lang w:val="lt-LT"/>
        </w:rPr>
        <w:t>;</w:t>
      </w:r>
    </w:p>
    <w:p w14:paraId="136B0E03" w14:textId="7B90B188" w:rsidR="00D50C33" w:rsidRPr="00332D65" w:rsidRDefault="00C650F0" w:rsidP="00F9668F">
      <w:pPr>
        <w:numPr>
          <w:ilvl w:val="2"/>
          <w:numId w:val="15"/>
        </w:numPr>
        <w:tabs>
          <w:tab w:val="left" w:pos="0"/>
          <w:tab w:val="left" w:pos="709"/>
        </w:tabs>
        <w:ind w:left="0" w:firstLine="0"/>
        <w:jc w:val="both"/>
        <w:rPr>
          <w:rFonts w:ascii="Arial" w:hAnsi="Arial" w:cs="Arial"/>
          <w:sz w:val="20"/>
          <w:szCs w:val="20"/>
          <w:lang w:val="lt-LT"/>
        </w:rPr>
      </w:pPr>
      <w:r>
        <w:rPr>
          <w:rFonts w:ascii="Arial" w:hAnsi="Arial" w:cs="Arial"/>
          <w:sz w:val="20"/>
          <w:szCs w:val="20"/>
          <w:lang w:val="lt-LT"/>
        </w:rPr>
        <w:t>v</w:t>
      </w:r>
      <w:r w:rsidRPr="74F1433B">
        <w:rPr>
          <w:rFonts w:ascii="Arial" w:hAnsi="Arial" w:cs="Arial"/>
          <w:sz w:val="20"/>
          <w:szCs w:val="20"/>
          <w:lang w:val="lt-LT"/>
        </w:rPr>
        <w:t xml:space="preserve">ykdyti </w:t>
      </w:r>
      <w:r w:rsidR="1C0E73F2" w:rsidRPr="74F1433B">
        <w:rPr>
          <w:rFonts w:ascii="Arial" w:hAnsi="Arial" w:cs="Arial"/>
          <w:sz w:val="20"/>
          <w:szCs w:val="20"/>
          <w:lang w:val="lt-LT"/>
        </w:rPr>
        <w:t>kitus šia Sutartimi prisiimtus ir Įstatymuose nustatytus įsipareigojimus.</w:t>
      </w:r>
    </w:p>
    <w:p w14:paraId="0D054AE1" w14:textId="78F7BB32" w:rsidR="00D50C33" w:rsidRPr="00332D65" w:rsidRDefault="00EC69A2" w:rsidP="00332D65">
      <w:pPr>
        <w:numPr>
          <w:ilvl w:val="1"/>
          <w:numId w:val="15"/>
        </w:numPr>
        <w:tabs>
          <w:tab w:val="left" w:pos="-142"/>
          <w:tab w:val="left" w:pos="426"/>
          <w:tab w:val="left" w:pos="858"/>
        </w:tabs>
        <w:ind w:left="0" w:firstLine="0"/>
        <w:jc w:val="both"/>
        <w:rPr>
          <w:rFonts w:ascii="Arial" w:hAnsi="Arial" w:cs="Arial"/>
          <w:sz w:val="20"/>
          <w:szCs w:val="20"/>
          <w:lang w:val="lt-LT"/>
        </w:rPr>
      </w:pPr>
      <w:r w:rsidRPr="00332D65">
        <w:rPr>
          <w:rFonts w:ascii="Arial" w:hAnsi="Arial" w:cs="Arial"/>
          <w:sz w:val="20"/>
          <w:szCs w:val="20"/>
          <w:lang w:val="lt-LT"/>
        </w:rPr>
        <w:t>Šalys susitaria, kad jei Rangovas neatlieka Darbų pagal</w:t>
      </w:r>
      <w:r w:rsidR="00424AF7" w:rsidRPr="00507D61">
        <w:rPr>
          <w:rFonts w:ascii="Arial" w:hAnsi="Arial" w:cs="Arial"/>
          <w:sz w:val="20"/>
          <w:szCs w:val="20"/>
          <w:lang w:val="lt-LT"/>
        </w:rPr>
        <w:t xml:space="preserve"> </w:t>
      </w:r>
      <w:r w:rsidRPr="00332D65">
        <w:rPr>
          <w:rFonts w:ascii="Arial" w:hAnsi="Arial" w:cs="Arial"/>
          <w:sz w:val="20"/>
          <w:szCs w:val="20"/>
          <w:lang w:val="lt-LT"/>
        </w:rPr>
        <w:t>Sutartyje, jos prieduose numatytas sąlygas</w:t>
      </w:r>
      <w:r w:rsidR="00C55F25" w:rsidRPr="00507D61">
        <w:rPr>
          <w:rFonts w:ascii="Arial" w:hAnsi="Arial" w:cs="Arial"/>
          <w:sz w:val="20"/>
          <w:szCs w:val="20"/>
          <w:lang w:val="lt-LT"/>
        </w:rPr>
        <w:t xml:space="preserve"> ir/ar</w:t>
      </w:r>
      <w:r w:rsidRPr="00332D65">
        <w:rPr>
          <w:rFonts w:ascii="Arial" w:hAnsi="Arial" w:cs="Arial"/>
          <w:sz w:val="20"/>
          <w:szCs w:val="20"/>
          <w:lang w:val="lt-LT"/>
        </w:rPr>
        <w:t xml:space="preserve"> Įstatymų </w:t>
      </w:r>
      <w:r w:rsidR="00C55F25" w:rsidRPr="00507D61">
        <w:rPr>
          <w:rFonts w:ascii="Arial" w:hAnsi="Arial" w:cs="Arial"/>
          <w:sz w:val="20"/>
          <w:szCs w:val="20"/>
          <w:lang w:val="lt-LT"/>
        </w:rPr>
        <w:t>reikalavimus</w:t>
      </w:r>
      <w:r w:rsidRPr="00332D65">
        <w:rPr>
          <w:rFonts w:ascii="Arial" w:hAnsi="Arial" w:cs="Arial"/>
          <w:sz w:val="20"/>
          <w:szCs w:val="20"/>
          <w:lang w:val="lt-LT"/>
        </w:rPr>
        <w:t>, Užsakovas turi teisę reikalauti, kad:</w:t>
      </w:r>
    </w:p>
    <w:p w14:paraId="1F165FA6" w14:textId="573359B1" w:rsidR="00D50C33" w:rsidRPr="00332D65" w:rsidRDefault="00EC69A2" w:rsidP="00F9668F">
      <w:pPr>
        <w:numPr>
          <w:ilvl w:val="2"/>
          <w:numId w:val="15"/>
        </w:numPr>
        <w:tabs>
          <w:tab w:val="left" w:pos="567"/>
          <w:tab w:val="left" w:pos="709"/>
          <w:tab w:val="left" w:pos="1134"/>
        </w:tabs>
        <w:ind w:left="0" w:firstLine="0"/>
        <w:jc w:val="both"/>
        <w:rPr>
          <w:rFonts w:ascii="Arial" w:hAnsi="Arial" w:cs="Arial"/>
          <w:sz w:val="20"/>
          <w:szCs w:val="20"/>
          <w:lang w:val="lt-LT"/>
        </w:rPr>
      </w:pPr>
      <w:r w:rsidRPr="00332D65">
        <w:rPr>
          <w:rFonts w:ascii="Arial" w:hAnsi="Arial" w:cs="Arial"/>
          <w:sz w:val="20"/>
          <w:szCs w:val="20"/>
          <w:lang w:val="lt-LT"/>
        </w:rPr>
        <w:t>Rangovas nutrauktų tolimesnius Darbus; ir/ar</w:t>
      </w:r>
    </w:p>
    <w:p w14:paraId="386028D7" w14:textId="74A4A4A0" w:rsidR="00D50C33" w:rsidRPr="00332D65" w:rsidRDefault="00EC69A2" w:rsidP="00F9668F">
      <w:pPr>
        <w:numPr>
          <w:ilvl w:val="2"/>
          <w:numId w:val="15"/>
        </w:numPr>
        <w:tabs>
          <w:tab w:val="left" w:pos="567"/>
          <w:tab w:val="left" w:pos="709"/>
          <w:tab w:val="left" w:pos="1134"/>
        </w:tabs>
        <w:ind w:left="0" w:firstLine="0"/>
        <w:jc w:val="both"/>
        <w:rPr>
          <w:rFonts w:ascii="Arial" w:hAnsi="Arial" w:cs="Arial"/>
          <w:sz w:val="20"/>
          <w:szCs w:val="20"/>
          <w:lang w:val="lt-LT"/>
        </w:rPr>
      </w:pPr>
      <w:r w:rsidRPr="00332D65">
        <w:rPr>
          <w:rFonts w:ascii="Arial" w:hAnsi="Arial" w:cs="Arial"/>
          <w:sz w:val="20"/>
          <w:szCs w:val="20"/>
          <w:lang w:val="lt-LT"/>
        </w:rPr>
        <w:t xml:space="preserve">Rangovas neatlygintinai pakeistų </w:t>
      </w:r>
      <w:r w:rsidR="0086409B">
        <w:rPr>
          <w:rFonts w:ascii="Arial" w:hAnsi="Arial" w:cs="Arial"/>
          <w:sz w:val="20"/>
          <w:szCs w:val="20"/>
          <w:lang w:val="lt-LT"/>
        </w:rPr>
        <w:t xml:space="preserve">Rangovo </w:t>
      </w:r>
      <w:r w:rsidRPr="00332D65">
        <w:rPr>
          <w:rFonts w:ascii="Arial" w:hAnsi="Arial" w:cs="Arial"/>
          <w:sz w:val="20"/>
          <w:szCs w:val="20"/>
          <w:lang w:val="lt-LT"/>
        </w:rPr>
        <w:t>medžiagas</w:t>
      </w:r>
      <w:r w:rsidR="0086409B">
        <w:rPr>
          <w:rFonts w:ascii="Arial" w:hAnsi="Arial" w:cs="Arial"/>
          <w:sz w:val="20"/>
          <w:szCs w:val="20"/>
          <w:lang w:val="lt-LT"/>
        </w:rPr>
        <w:t xml:space="preserve"> ir/ar</w:t>
      </w:r>
      <w:r w:rsidRPr="00332D65">
        <w:rPr>
          <w:rFonts w:ascii="Arial" w:hAnsi="Arial" w:cs="Arial"/>
          <w:sz w:val="20"/>
          <w:szCs w:val="20"/>
          <w:lang w:val="lt-LT"/>
        </w:rPr>
        <w:t xml:space="preserve"> įrangą; ir/ar</w:t>
      </w:r>
    </w:p>
    <w:p w14:paraId="5C0B8929" w14:textId="5CD22EEF" w:rsidR="00D50C33" w:rsidRPr="00332D65" w:rsidRDefault="00EC69A2" w:rsidP="00F9668F">
      <w:pPr>
        <w:numPr>
          <w:ilvl w:val="2"/>
          <w:numId w:val="15"/>
        </w:numPr>
        <w:tabs>
          <w:tab w:val="left" w:pos="567"/>
          <w:tab w:val="left" w:pos="709"/>
          <w:tab w:val="left" w:pos="1134"/>
        </w:tabs>
        <w:ind w:left="0" w:firstLine="0"/>
        <w:jc w:val="both"/>
        <w:rPr>
          <w:rFonts w:ascii="Arial" w:hAnsi="Arial" w:cs="Arial"/>
          <w:sz w:val="20"/>
          <w:szCs w:val="20"/>
          <w:lang w:val="lt-LT"/>
        </w:rPr>
      </w:pPr>
      <w:r w:rsidRPr="00332D65">
        <w:rPr>
          <w:rFonts w:ascii="Arial" w:hAnsi="Arial" w:cs="Arial"/>
          <w:sz w:val="20"/>
          <w:szCs w:val="20"/>
          <w:lang w:val="lt-LT"/>
        </w:rPr>
        <w:t>Rangovas neatlygintinai pagerintų atliekamų Darbų kokybę, kad ji atitiktų</w:t>
      </w:r>
      <w:r w:rsidR="003F5F5E" w:rsidRPr="00507D61">
        <w:rPr>
          <w:rFonts w:ascii="Arial" w:hAnsi="Arial" w:cs="Arial"/>
          <w:sz w:val="20"/>
          <w:szCs w:val="20"/>
          <w:lang w:val="lt-LT"/>
        </w:rPr>
        <w:t xml:space="preserve"> </w:t>
      </w:r>
      <w:r w:rsidRPr="00332D65">
        <w:rPr>
          <w:rFonts w:ascii="Arial" w:hAnsi="Arial" w:cs="Arial"/>
          <w:sz w:val="20"/>
          <w:szCs w:val="20"/>
          <w:lang w:val="lt-LT"/>
        </w:rPr>
        <w:t xml:space="preserve">Sutartyje </w:t>
      </w:r>
      <w:r w:rsidR="00167306" w:rsidRPr="00507D61">
        <w:rPr>
          <w:rFonts w:ascii="Arial" w:hAnsi="Arial" w:cs="Arial"/>
          <w:sz w:val="20"/>
          <w:szCs w:val="20"/>
          <w:lang w:val="lt-LT"/>
        </w:rPr>
        <w:t>ir</w:t>
      </w:r>
      <w:r w:rsidR="006C51B7" w:rsidRPr="004D302C">
        <w:rPr>
          <w:rFonts w:ascii="Arial" w:hAnsi="Arial" w:cs="Arial"/>
          <w:sz w:val="20"/>
          <w:szCs w:val="20"/>
          <w:lang w:val="lt-LT"/>
        </w:rPr>
        <w:t xml:space="preserve"> </w:t>
      </w:r>
      <w:r w:rsidRPr="00332D65">
        <w:rPr>
          <w:rFonts w:ascii="Arial" w:hAnsi="Arial" w:cs="Arial"/>
          <w:sz w:val="20"/>
          <w:szCs w:val="20"/>
          <w:lang w:val="lt-LT"/>
        </w:rPr>
        <w:t xml:space="preserve">jos prieduose </w:t>
      </w:r>
      <w:r w:rsidR="0086409B">
        <w:rPr>
          <w:rFonts w:ascii="Arial" w:hAnsi="Arial" w:cs="Arial"/>
          <w:sz w:val="20"/>
          <w:szCs w:val="20"/>
          <w:lang w:val="lt-LT"/>
        </w:rPr>
        <w:t xml:space="preserve">bei įstatymuose </w:t>
      </w:r>
      <w:r w:rsidRPr="00332D65">
        <w:rPr>
          <w:rFonts w:ascii="Arial" w:hAnsi="Arial" w:cs="Arial"/>
          <w:sz w:val="20"/>
          <w:szCs w:val="20"/>
          <w:lang w:val="lt-LT"/>
        </w:rPr>
        <w:t xml:space="preserve">nustatytus, ar iš </w:t>
      </w:r>
      <w:r w:rsidR="0086409B" w:rsidRPr="00332D65">
        <w:rPr>
          <w:rFonts w:ascii="Arial" w:hAnsi="Arial" w:cs="Arial"/>
          <w:sz w:val="20"/>
          <w:szCs w:val="20"/>
          <w:lang w:val="lt-LT"/>
        </w:rPr>
        <w:t>j</w:t>
      </w:r>
      <w:r w:rsidR="0086409B">
        <w:rPr>
          <w:rFonts w:ascii="Arial" w:hAnsi="Arial" w:cs="Arial"/>
          <w:sz w:val="20"/>
          <w:szCs w:val="20"/>
          <w:lang w:val="lt-LT"/>
        </w:rPr>
        <w:t>ų</w:t>
      </w:r>
      <w:r w:rsidR="0086409B" w:rsidRPr="00332D65">
        <w:rPr>
          <w:rFonts w:ascii="Arial" w:hAnsi="Arial" w:cs="Arial"/>
          <w:sz w:val="20"/>
          <w:szCs w:val="20"/>
          <w:lang w:val="lt-LT"/>
        </w:rPr>
        <w:t xml:space="preserve"> </w:t>
      </w:r>
      <w:r w:rsidRPr="00332D65">
        <w:rPr>
          <w:rFonts w:ascii="Arial" w:hAnsi="Arial" w:cs="Arial"/>
          <w:sz w:val="20"/>
          <w:szCs w:val="20"/>
          <w:lang w:val="lt-LT"/>
        </w:rPr>
        <w:t>kylančius reikalavimus; ir/ar</w:t>
      </w:r>
    </w:p>
    <w:p w14:paraId="0A5C1FE9" w14:textId="1B011E97" w:rsidR="00D50C33" w:rsidRDefault="003F0D7E" w:rsidP="00F9668F">
      <w:pPr>
        <w:numPr>
          <w:ilvl w:val="2"/>
          <w:numId w:val="15"/>
        </w:numPr>
        <w:tabs>
          <w:tab w:val="left" w:pos="567"/>
          <w:tab w:val="left" w:pos="709"/>
          <w:tab w:val="left" w:pos="1134"/>
        </w:tabs>
        <w:ind w:left="0" w:firstLine="0"/>
        <w:jc w:val="both"/>
        <w:rPr>
          <w:rFonts w:ascii="Arial" w:hAnsi="Arial" w:cs="Arial"/>
          <w:sz w:val="20"/>
          <w:szCs w:val="20"/>
          <w:lang w:val="lt-LT"/>
        </w:rPr>
      </w:pPr>
      <w:r w:rsidRPr="00507D61">
        <w:rPr>
          <w:rFonts w:ascii="Arial" w:hAnsi="Arial" w:cs="Arial"/>
          <w:sz w:val="20"/>
          <w:szCs w:val="20"/>
          <w:lang w:val="lt-LT"/>
        </w:rPr>
        <w:t>į</w:t>
      </w:r>
      <w:r w:rsidR="00EC69A2" w:rsidRPr="00332D65">
        <w:rPr>
          <w:rFonts w:ascii="Arial" w:hAnsi="Arial" w:cs="Arial"/>
          <w:sz w:val="20"/>
          <w:szCs w:val="20"/>
          <w:lang w:val="lt-LT"/>
        </w:rPr>
        <w:t>gyvendinti kitas Sutartyje ir Įstatymuose nustatytas teises.</w:t>
      </w:r>
    </w:p>
    <w:p w14:paraId="14FF5562" w14:textId="77777777" w:rsidR="00893BFD" w:rsidRPr="00332D65" w:rsidRDefault="00893BFD" w:rsidP="00893BFD">
      <w:pPr>
        <w:tabs>
          <w:tab w:val="left" w:pos="567"/>
          <w:tab w:val="left" w:pos="709"/>
          <w:tab w:val="left" w:pos="1134"/>
        </w:tabs>
        <w:jc w:val="both"/>
        <w:rPr>
          <w:rFonts w:ascii="Arial" w:hAnsi="Arial" w:cs="Arial"/>
          <w:sz w:val="20"/>
          <w:szCs w:val="20"/>
          <w:lang w:val="lt-LT"/>
        </w:rPr>
      </w:pPr>
    </w:p>
    <w:p w14:paraId="5428A700" w14:textId="69AAA2F5" w:rsidR="00D50C33" w:rsidRPr="00332D65" w:rsidRDefault="00EC69A2" w:rsidP="00332D65">
      <w:pPr>
        <w:numPr>
          <w:ilvl w:val="1"/>
          <w:numId w:val="15"/>
        </w:numPr>
        <w:tabs>
          <w:tab w:val="left" w:pos="142"/>
          <w:tab w:val="left" w:pos="426"/>
          <w:tab w:val="left" w:pos="858"/>
        </w:tabs>
        <w:ind w:left="0" w:firstLine="0"/>
        <w:jc w:val="both"/>
        <w:rPr>
          <w:rFonts w:ascii="Arial" w:hAnsi="Arial" w:cs="Arial"/>
          <w:sz w:val="20"/>
          <w:szCs w:val="20"/>
          <w:lang w:val="lt-LT"/>
        </w:rPr>
      </w:pPr>
      <w:r w:rsidRPr="00332D65">
        <w:rPr>
          <w:rFonts w:ascii="Arial" w:hAnsi="Arial" w:cs="Arial"/>
          <w:sz w:val="20"/>
          <w:szCs w:val="20"/>
          <w:lang w:val="lt-LT"/>
        </w:rPr>
        <w:t>Užsakovas turi teisę</w:t>
      </w:r>
      <w:r w:rsidR="009936DE">
        <w:rPr>
          <w:rFonts w:ascii="Arial" w:hAnsi="Arial" w:cs="Arial"/>
          <w:sz w:val="20"/>
          <w:szCs w:val="20"/>
          <w:lang w:val="lt-LT"/>
        </w:rPr>
        <w:t>:</w:t>
      </w:r>
    </w:p>
    <w:p w14:paraId="70006D24" w14:textId="166AB025" w:rsidR="00893BFD" w:rsidRDefault="002653B4" w:rsidP="00F9668F">
      <w:pPr>
        <w:numPr>
          <w:ilvl w:val="2"/>
          <w:numId w:val="15"/>
        </w:numPr>
        <w:tabs>
          <w:tab w:val="left" w:pos="567"/>
          <w:tab w:val="left" w:pos="720"/>
        </w:tabs>
        <w:ind w:left="0" w:firstLine="0"/>
        <w:jc w:val="both"/>
        <w:rPr>
          <w:rFonts w:ascii="Arial" w:hAnsi="Arial" w:cs="Arial"/>
          <w:sz w:val="20"/>
          <w:szCs w:val="20"/>
          <w:lang w:val="lt-LT"/>
        </w:rPr>
      </w:pPr>
      <w:r>
        <w:rPr>
          <w:rFonts w:ascii="Arial" w:hAnsi="Arial" w:cs="Arial"/>
          <w:sz w:val="20"/>
          <w:szCs w:val="20"/>
          <w:lang w:val="lt-LT"/>
        </w:rPr>
        <w:t xml:space="preserve">bet </w:t>
      </w:r>
      <w:r w:rsidR="007248E5">
        <w:rPr>
          <w:rFonts w:ascii="Arial" w:hAnsi="Arial" w:cs="Arial"/>
          <w:sz w:val="20"/>
          <w:szCs w:val="20"/>
          <w:lang w:val="lt-LT"/>
        </w:rPr>
        <w:t>kada t</w:t>
      </w:r>
      <w:r w:rsidR="003152AE">
        <w:rPr>
          <w:rFonts w:ascii="Arial" w:hAnsi="Arial" w:cs="Arial"/>
          <w:sz w:val="20"/>
          <w:szCs w:val="20"/>
          <w:lang w:val="lt-LT"/>
        </w:rPr>
        <w:t>ikrinti kaip Rangovas</w:t>
      </w:r>
      <w:r w:rsidR="008948CC">
        <w:rPr>
          <w:rFonts w:ascii="Arial" w:hAnsi="Arial" w:cs="Arial"/>
          <w:sz w:val="20"/>
          <w:szCs w:val="20"/>
          <w:lang w:val="lt-LT"/>
        </w:rPr>
        <w:t>, subrangovai, jų darbuotojai</w:t>
      </w:r>
      <w:r w:rsidR="003152AE">
        <w:rPr>
          <w:rFonts w:ascii="Arial" w:hAnsi="Arial" w:cs="Arial"/>
          <w:sz w:val="20"/>
          <w:szCs w:val="20"/>
          <w:lang w:val="lt-LT"/>
        </w:rPr>
        <w:t xml:space="preserve"> </w:t>
      </w:r>
      <w:r w:rsidR="00C6423B">
        <w:rPr>
          <w:rFonts w:ascii="Arial" w:hAnsi="Arial" w:cs="Arial"/>
          <w:sz w:val="20"/>
          <w:szCs w:val="20"/>
          <w:lang w:val="lt-LT"/>
        </w:rPr>
        <w:t xml:space="preserve">laikosi </w:t>
      </w:r>
      <w:r w:rsidR="005F00FE" w:rsidRPr="005F00FE">
        <w:rPr>
          <w:rFonts w:ascii="Arial" w:hAnsi="Arial" w:cs="Arial"/>
          <w:sz w:val="20"/>
          <w:szCs w:val="20"/>
          <w:lang w:val="lt-LT"/>
        </w:rPr>
        <w:t>Darbuotojų saugos ir sveikatos tarpusavio atsakomyb</w:t>
      </w:r>
      <w:r w:rsidR="004A0C47">
        <w:rPr>
          <w:rFonts w:ascii="Arial" w:hAnsi="Arial" w:cs="Arial"/>
          <w:sz w:val="20"/>
          <w:szCs w:val="20"/>
          <w:lang w:val="lt-LT"/>
        </w:rPr>
        <w:t>ės</w:t>
      </w:r>
      <w:r w:rsidR="005F00FE" w:rsidRPr="005F00FE">
        <w:rPr>
          <w:rFonts w:ascii="Arial" w:hAnsi="Arial" w:cs="Arial"/>
          <w:sz w:val="20"/>
          <w:szCs w:val="20"/>
          <w:lang w:val="lt-LT"/>
        </w:rPr>
        <w:t xml:space="preserve"> ribų akt</w:t>
      </w:r>
      <w:r w:rsidR="005F00FE">
        <w:rPr>
          <w:rFonts w:ascii="Arial" w:hAnsi="Arial" w:cs="Arial"/>
          <w:sz w:val="20"/>
          <w:szCs w:val="20"/>
          <w:lang w:val="lt-LT"/>
        </w:rPr>
        <w:t>e</w:t>
      </w:r>
      <w:r w:rsidR="005F00FE" w:rsidRPr="005F00FE" w:rsidDel="005F00FE">
        <w:rPr>
          <w:rFonts w:ascii="Arial" w:hAnsi="Arial" w:cs="Arial"/>
          <w:sz w:val="20"/>
          <w:szCs w:val="20"/>
          <w:lang w:val="lt-LT"/>
        </w:rPr>
        <w:t xml:space="preserve"> </w:t>
      </w:r>
      <w:r w:rsidR="00DC0671">
        <w:rPr>
          <w:rFonts w:ascii="Arial" w:hAnsi="Arial" w:cs="Arial"/>
          <w:sz w:val="20"/>
          <w:szCs w:val="20"/>
          <w:lang w:val="lt-LT"/>
        </w:rPr>
        <w:t>nustatytų įsipareigojimų</w:t>
      </w:r>
      <w:r w:rsidR="00B33986" w:rsidRPr="00B33986">
        <w:rPr>
          <w:rFonts w:ascii="Arial" w:hAnsi="Arial" w:cs="Arial"/>
          <w:sz w:val="20"/>
          <w:szCs w:val="20"/>
          <w:lang w:val="lt-LT"/>
        </w:rPr>
        <w:t xml:space="preserve"> </w:t>
      </w:r>
      <w:r w:rsidR="00B33986">
        <w:rPr>
          <w:rFonts w:ascii="Arial" w:hAnsi="Arial" w:cs="Arial"/>
          <w:sz w:val="20"/>
          <w:szCs w:val="20"/>
          <w:lang w:val="lt-LT"/>
        </w:rPr>
        <w:t>ir</w:t>
      </w:r>
      <w:r w:rsidR="009C56F5">
        <w:rPr>
          <w:rFonts w:ascii="Arial" w:hAnsi="Arial" w:cs="Arial"/>
          <w:sz w:val="20"/>
          <w:szCs w:val="20"/>
          <w:lang w:val="lt-LT"/>
        </w:rPr>
        <w:t xml:space="preserve"> kitų</w:t>
      </w:r>
      <w:r w:rsidR="00B33986" w:rsidRPr="00B33986">
        <w:rPr>
          <w:rFonts w:ascii="Arial" w:hAnsi="Arial" w:cs="Arial"/>
          <w:sz w:val="20"/>
          <w:szCs w:val="20"/>
          <w:lang w:val="lt-LT"/>
        </w:rPr>
        <w:t xml:space="preserve"> </w:t>
      </w:r>
      <w:r w:rsidR="00130DCA">
        <w:rPr>
          <w:rFonts w:ascii="Arial" w:hAnsi="Arial" w:cs="Arial"/>
          <w:sz w:val="20"/>
          <w:szCs w:val="20"/>
          <w:lang w:val="lt-LT"/>
        </w:rPr>
        <w:t xml:space="preserve">teisės aktuose </w:t>
      </w:r>
      <w:r w:rsidR="009C56F5">
        <w:rPr>
          <w:rFonts w:ascii="Arial" w:hAnsi="Arial" w:cs="Arial"/>
          <w:sz w:val="20"/>
          <w:szCs w:val="20"/>
          <w:lang w:val="lt-LT"/>
        </w:rPr>
        <w:t xml:space="preserve">įtvirtintų </w:t>
      </w:r>
      <w:r w:rsidR="1F978DE5" w:rsidRPr="6B2CF7C8">
        <w:rPr>
          <w:rFonts w:ascii="Arial" w:hAnsi="Arial" w:cs="Arial"/>
          <w:sz w:val="20"/>
          <w:szCs w:val="20"/>
          <w:lang w:val="lt-LT"/>
        </w:rPr>
        <w:t>darbuotojų</w:t>
      </w:r>
      <w:r w:rsidR="00C6423B">
        <w:rPr>
          <w:rFonts w:ascii="Arial" w:hAnsi="Arial" w:cs="Arial"/>
          <w:sz w:val="20"/>
          <w:szCs w:val="20"/>
          <w:lang w:val="lt-LT"/>
        </w:rPr>
        <w:t xml:space="preserve"> saug</w:t>
      </w:r>
      <w:r w:rsidR="00E94B2F">
        <w:rPr>
          <w:rFonts w:ascii="Arial" w:hAnsi="Arial" w:cs="Arial"/>
          <w:sz w:val="20"/>
          <w:szCs w:val="20"/>
          <w:lang w:val="lt-LT"/>
        </w:rPr>
        <w:t xml:space="preserve">os </w:t>
      </w:r>
      <w:r w:rsidR="008A27C4">
        <w:rPr>
          <w:rFonts w:ascii="Arial" w:hAnsi="Arial" w:cs="Arial"/>
          <w:sz w:val="20"/>
          <w:szCs w:val="20"/>
          <w:lang w:val="lt-LT"/>
        </w:rPr>
        <w:t>reikalavimų</w:t>
      </w:r>
      <w:r>
        <w:rPr>
          <w:rFonts w:ascii="Arial" w:hAnsi="Arial" w:cs="Arial"/>
          <w:sz w:val="20"/>
          <w:szCs w:val="20"/>
          <w:lang w:val="lt-LT"/>
        </w:rPr>
        <w:t>;</w:t>
      </w:r>
    </w:p>
    <w:p w14:paraId="369B8E48" w14:textId="04E82259" w:rsidR="00D50C33" w:rsidRPr="00332D65" w:rsidRDefault="002653B4" w:rsidP="00F9668F">
      <w:pPr>
        <w:numPr>
          <w:ilvl w:val="2"/>
          <w:numId w:val="15"/>
        </w:numPr>
        <w:tabs>
          <w:tab w:val="left" w:pos="567"/>
          <w:tab w:val="left" w:pos="720"/>
        </w:tabs>
        <w:ind w:left="0" w:firstLine="0"/>
        <w:jc w:val="both"/>
        <w:rPr>
          <w:rFonts w:ascii="Arial" w:hAnsi="Arial" w:cs="Arial"/>
          <w:sz w:val="20"/>
          <w:szCs w:val="20"/>
          <w:lang w:val="lt-LT"/>
        </w:rPr>
      </w:pPr>
      <w:r>
        <w:rPr>
          <w:rFonts w:ascii="Arial" w:hAnsi="Arial" w:cs="Arial"/>
          <w:sz w:val="20"/>
          <w:szCs w:val="20"/>
          <w:lang w:val="lt-LT"/>
        </w:rPr>
        <w:t>t</w:t>
      </w:r>
      <w:r w:rsidRPr="00332D65">
        <w:rPr>
          <w:rFonts w:ascii="Arial" w:hAnsi="Arial" w:cs="Arial"/>
          <w:sz w:val="20"/>
          <w:szCs w:val="20"/>
          <w:lang w:val="lt-LT"/>
        </w:rPr>
        <w:t xml:space="preserve">eikti </w:t>
      </w:r>
      <w:r w:rsidR="00EC69A2" w:rsidRPr="00332D65">
        <w:rPr>
          <w:rFonts w:ascii="Arial" w:hAnsi="Arial" w:cs="Arial"/>
          <w:sz w:val="20"/>
          <w:szCs w:val="20"/>
          <w:lang w:val="lt-LT"/>
        </w:rPr>
        <w:t>Rangovui pastabas, pasiūlymus, pageidavimus bei nurodymus dėl Darbų atlikimo tvarkos. Užsakovo pastabos, pasiūlymai, pageidavimai bei nurodymai Rangovui yra privalomi ir jis turi juos įvykdyti. Tuo atveju, jeigu Rangovas mano, kad Užsakovo pastabos, pasiūlymai, pageidavimai bei nurodymai prieštarauja Įstatymų reikalavimams arba kelią grėsmę atliekamų Darbų tinkamumui bei saugumui, Rangovas turi raštu išdėstyti savo nuomonę Užsakovui. Jeigu Rangovas raštu nepateikia savo nuomonės Užsakovui, ir įvykdo Užsakovo ar jo atstovo pastabas, pasiūlymus, pageidavimus bei nurodymus, už jų sukeltas pasekmes atsako Rangovas</w:t>
      </w:r>
      <w:r w:rsidR="00E95BCB">
        <w:rPr>
          <w:rFonts w:ascii="Arial" w:hAnsi="Arial" w:cs="Arial"/>
          <w:sz w:val="20"/>
          <w:szCs w:val="20"/>
          <w:lang w:val="lt-LT"/>
        </w:rPr>
        <w:t>;</w:t>
      </w:r>
    </w:p>
    <w:p w14:paraId="08AE2D7C" w14:textId="2B0C14C0" w:rsidR="00D50C33" w:rsidRPr="00332D65" w:rsidRDefault="0054199A" w:rsidP="00F9668F">
      <w:pPr>
        <w:numPr>
          <w:ilvl w:val="2"/>
          <w:numId w:val="15"/>
        </w:numPr>
        <w:tabs>
          <w:tab w:val="left" w:pos="567"/>
          <w:tab w:val="left" w:pos="720"/>
        </w:tabs>
        <w:ind w:left="0" w:firstLine="0"/>
        <w:jc w:val="both"/>
        <w:rPr>
          <w:rFonts w:ascii="Arial" w:hAnsi="Arial" w:cs="Arial"/>
          <w:sz w:val="20"/>
          <w:szCs w:val="20"/>
          <w:lang w:val="lt-LT"/>
        </w:rPr>
      </w:pPr>
      <w:r w:rsidRPr="55558E3F">
        <w:rPr>
          <w:rFonts w:ascii="Arial" w:eastAsia="Batang" w:hAnsi="Arial" w:cs="Arial"/>
          <w:sz w:val="20"/>
          <w:szCs w:val="20"/>
          <w:lang w:val="lt-LT"/>
        </w:rPr>
        <w:t>a</w:t>
      </w:r>
      <w:r w:rsidR="00EC69A2" w:rsidRPr="55558E3F">
        <w:rPr>
          <w:rFonts w:ascii="Arial" w:eastAsia="Batang" w:hAnsi="Arial" w:cs="Arial"/>
          <w:sz w:val="20"/>
          <w:szCs w:val="20"/>
          <w:lang w:val="lt-LT"/>
        </w:rPr>
        <w:t xml:space="preserve">tsisakyti dalies </w:t>
      </w:r>
      <w:r w:rsidR="006940DC" w:rsidRPr="55558E3F">
        <w:rPr>
          <w:rFonts w:ascii="Arial" w:eastAsia="Batang" w:hAnsi="Arial" w:cs="Arial"/>
          <w:sz w:val="20"/>
          <w:szCs w:val="20"/>
          <w:lang w:val="lt-LT"/>
        </w:rPr>
        <w:t xml:space="preserve">Sutartyje </w:t>
      </w:r>
      <w:r w:rsidR="00282B87" w:rsidRPr="55558E3F">
        <w:rPr>
          <w:rFonts w:ascii="Arial" w:eastAsia="Batang" w:hAnsi="Arial" w:cs="Arial"/>
          <w:sz w:val="20"/>
          <w:szCs w:val="20"/>
          <w:lang w:val="lt-LT"/>
        </w:rPr>
        <w:t xml:space="preserve">nurodytų </w:t>
      </w:r>
      <w:r w:rsidR="00EC69A2" w:rsidRPr="55558E3F">
        <w:rPr>
          <w:rFonts w:ascii="Arial" w:eastAsia="Batang" w:hAnsi="Arial" w:cs="Arial"/>
          <w:sz w:val="20"/>
          <w:szCs w:val="20"/>
          <w:lang w:val="lt-LT"/>
        </w:rPr>
        <w:t>Darbų raštu apie tai informavęs Rangovą iki tol, kol</w:t>
      </w:r>
      <w:r w:rsidR="00282B87" w:rsidRPr="55558E3F">
        <w:rPr>
          <w:rFonts w:ascii="Arial" w:eastAsia="Batang" w:hAnsi="Arial" w:cs="Arial"/>
          <w:sz w:val="20"/>
          <w:szCs w:val="20"/>
          <w:lang w:val="lt-LT"/>
        </w:rPr>
        <w:t xml:space="preserve"> </w:t>
      </w:r>
      <w:r w:rsidR="00084307" w:rsidRPr="55558E3F">
        <w:rPr>
          <w:rFonts w:ascii="Arial" w:eastAsia="Batang" w:hAnsi="Arial" w:cs="Arial"/>
          <w:sz w:val="20"/>
          <w:szCs w:val="20"/>
          <w:lang w:val="lt-LT"/>
        </w:rPr>
        <w:t xml:space="preserve">Sutartyje </w:t>
      </w:r>
      <w:r w:rsidR="006875BA" w:rsidRPr="55558E3F">
        <w:rPr>
          <w:rFonts w:ascii="Arial" w:eastAsia="Batang" w:hAnsi="Arial" w:cs="Arial"/>
          <w:sz w:val="20"/>
          <w:szCs w:val="20"/>
          <w:lang w:val="lt-LT"/>
        </w:rPr>
        <w:t>nurodyti</w:t>
      </w:r>
      <w:r w:rsidR="00424AF7" w:rsidRPr="55558E3F">
        <w:rPr>
          <w:rFonts w:ascii="Arial" w:eastAsia="Batang" w:hAnsi="Arial" w:cs="Arial"/>
          <w:sz w:val="20"/>
          <w:szCs w:val="20"/>
          <w:lang w:val="lt-LT"/>
        </w:rPr>
        <w:t xml:space="preserve"> </w:t>
      </w:r>
      <w:r w:rsidR="00EC69A2" w:rsidRPr="55558E3F">
        <w:rPr>
          <w:rFonts w:ascii="Arial" w:eastAsia="Batang" w:hAnsi="Arial" w:cs="Arial"/>
          <w:sz w:val="20"/>
          <w:szCs w:val="20"/>
          <w:lang w:val="lt-LT"/>
        </w:rPr>
        <w:t xml:space="preserve">Darbai, kurių ruošiamasi atsisakyti, nėra pradėti ir/ar jiems atlikti būtinos medžiagos nėra užsakytos, patiektos ir/ar panaudotos. Tokiu atveju, </w:t>
      </w:r>
      <w:r w:rsidR="00FD4129" w:rsidRPr="55558E3F">
        <w:rPr>
          <w:rFonts w:ascii="Arial" w:eastAsia="Batang" w:hAnsi="Arial" w:cs="Arial"/>
          <w:sz w:val="20"/>
          <w:szCs w:val="20"/>
          <w:lang w:val="lt-LT"/>
        </w:rPr>
        <w:t xml:space="preserve">Darbų </w:t>
      </w:r>
      <w:r w:rsidR="00EC69A2" w:rsidRPr="55558E3F">
        <w:rPr>
          <w:rFonts w:ascii="Arial" w:eastAsia="Batang" w:hAnsi="Arial" w:cs="Arial"/>
          <w:sz w:val="20"/>
          <w:szCs w:val="20"/>
          <w:lang w:val="lt-LT"/>
        </w:rPr>
        <w:t>kaina sumažinama proporcingai atsisakomiems Darbams</w:t>
      </w:r>
      <w:r w:rsidR="00CE1F7E" w:rsidRPr="55558E3F">
        <w:rPr>
          <w:rFonts w:ascii="Arial" w:eastAsia="Batang" w:hAnsi="Arial" w:cs="Arial"/>
          <w:sz w:val="20"/>
          <w:szCs w:val="20"/>
          <w:lang w:val="lt-LT"/>
        </w:rPr>
        <w:t xml:space="preserve"> </w:t>
      </w:r>
      <w:r w:rsidR="00050720" w:rsidRPr="55558E3F">
        <w:rPr>
          <w:rFonts w:ascii="Arial" w:eastAsia="Batang" w:hAnsi="Arial" w:cs="Arial"/>
          <w:sz w:val="20"/>
          <w:szCs w:val="20"/>
          <w:lang w:val="lt-LT"/>
        </w:rPr>
        <w:t>i</w:t>
      </w:r>
      <w:r w:rsidR="00CE1F7E" w:rsidRPr="55558E3F">
        <w:rPr>
          <w:rFonts w:ascii="Arial" w:eastAsia="Batang" w:hAnsi="Arial" w:cs="Arial"/>
          <w:sz w:val="20"/>
          <w:szCs w:val="20"/>
          <w:lang w:val="lt-LT"/>
        </w:rPr>
        <w:t xml:space="preserve">r </w:t>
      </w:r>
      <w:r w:rsidR="00555AC8" w:rsidRPr="55558E3F">
        <w:rPr>
          <w:rFonts w:ascii="Arial" w:eastAsia="Batang" w:hAnsi="Arial" w:cs="Arial"/>
          <w:sz w:val="20"/>
          <w:szCs w:val="20"/>
          <w:lang w:val="lt-LT"/>
        </w:rPr>
        <w:t>raštu patvirtinamas Sutarties kainos pakeitimas</w:t>
      </w:r>
      <w:r w:rsidR="00CE1F7E" w:rsidRPr="55558E3F">
        <w:rPr>
          <w:rFonts w:ascii="Arial" w:eastAsia="Batang" w:hAnsi="Arial" w:cs="Arial"/>
          <w:sz w:val="20"/>
          <w:szCs w:val="20"/>
          <w:lang w:val="lt-LT"/>
        </w:rPr>
        <w:t xml:space="preserve">. </w:t>
      </w:r>
    </w:p>
    <w:p w14:paraId="17C3455A" w14:textId="0984E025" w:rsidR="00D50C33" w:rsidRPr="00BC1DD4" w:rsidRDefault="0054199A" w:rsidP="00F9668F">
      <w:pPr>
        <w:numPr>
          <w:ilvl w:val="2"/>
          <w:numId w:val="15"/>
        </w:numPr>
        <w:tabs>
          <w:tab w:val="left" w:pos="567"/>
          <w:tab w:val="left" w:pos="720"/>
        </w:tabs>
        <w:ind w:left="0" w:firstLine="0"/>
        <w:jc w:val="both"/>
        <w:rPr>
          <w:rFonts w:ascii="Arial" w:hAnsi="Arial" w:cs="Arial"/>
          <w:sz w:val="20"/>
          <w:szCs w:val="20"/>
          <w:lang w:val="lt-LT"/>
        </w:rPr>
      </w:pPr>
      <w:r>
        <w:rPr>
          <w:rFonts w:ascii="Arial" w:hAnsi="Arial" w:cs="Arial"/>
          <w:sz w:val="20"/>
          <w:szCs w:val="20"/>
          <w:lang w:val="lt-LT"/>
        </w:rPr>
        <w:t>p</w:t>
      </w:r>
      <w:r w:rsidR="00EC69A2" w:rsidRPr="00332D65">
        <w:rPr>
          <w:rFonts w:ascii="Arial" w:hAnsi="Arial" w:cs="Arial"/>
          <w:sz w:val="20"/>
          <w:szCs w:val="20"/>
          <w:lang w:val="lt-LT"/>
        </w:rPr>
        <w:t xml:space="preserve">areikalauti pakeisti Rangovo pasitelktą subrangovą (nepaisant to, kad yra gautas raštiškas Užsakovo pritarimas jo pasitelkimui), jeigu Darbų vykdymo metu atsiranda pagrįstų abejonių dėl subrangovo kvalifikacijos, darbų kokybės, </w:t>
      </w:r>
      <w:r w:rsidR="00EC69A2" w:rsidRPr="00BC1DD4">
        <w:rPr>
          <w:rFonts w:ascii="Arial" w:hAnsi="Arial" w:cs="Arial"/>
          <w:sz w:val="20"/>
          <w:szCs w:val="20"/>
          <w:lang w:val="lt-LT"/>
        </w:rPr>
        <w:t>garantijų, finansinės padėties. Rangovas privalo šį Užsakovo reikalavimą vykdyti nedelsiant.</w:t>
      </w:r>
    </w:p>
    <w:p w14:paraId="5BF2CEFD" w14:textId="77777777" w:rsidR="005120A8" w:rsidRPr="00BC1DD4" w:rsidRDefault="005120A8" w:rsidP="00332D65">
      <w:pPr>
        <w:pStyle w:val="ListParagraph"/>
        <w:numPr>
          <w:ilvl w:val="1"/>
          <w:numId w:val="15"/>
        </w:numPr>
        <w:tabs>
          <w:tab w:val="left" w:pos="426"/>
        </w:tabs>
        <w:suppressAutoHyphens w:val="0"/>
        <w:autoSpaceDN/>
        <w:spacing w:after="0" w:line="240" w:lineRule="auto"/>
        <w:ind w:left="0" w:firstLine="0"/>
        <w:contextualSpacing/>
        <w:jc w:val="both"/>
        <w:textAlignment w:val="auto"/>
        <w:rPr>
          <w:rFonts w:ascii="Arial" w:eastAsia="Times New Roman" w:hAnsi="Arial" w:cs="Arial"/>
          <w:sz w:val="20"/>
          <w:szCs w:val="20"/>
        </w:rPr>
      </w:pPr>
      <w:r w:rsidRPr="00BC1DD4">
        <w:rPr>
          <w:rFonts w:ascii="Arial" w:eastAsia="Times New Roman" w:hAnsi="Arial" w:cs="Arial"/>
          <w:sz w:val="20"/>
          <w:szCs w:val="20"/>
        </w:rPr>
        <w:t>Rangovas turi teisę:</w:t>
      </w:r>
    </w:p>
    <w:p w14:paraId="2F6ADCB4" w14:textId="5B33B276" w:rsidR="005120A8" w:rsidRPr="00BC1DD4" w:rsidRDefault="005120A8" w:rsidP="00332D65">
      <w:pPr>
        <w:pStyle w:val="ListParagraph"/>
        <w:numPr>
          <w:ilvl w:val="2"/>
          <w:numId w:val="15"/>
        </w:numPr>
        <w:tabs>
          <w:tab w:val="left" w:pos="567"/>
        </w:tabs>
        <w:suppressAutoHyphens w:val="0"/>
        <w:autoSpaceDN/>
        <w:spacing w:after="0" w:line="240" w:lineRule="auto"/>
        <w:ind w:left="0" w:firstLine="0"/>
        <w:contextualSpacing/>
        <w:jc w:val="both"/>
        <w:textAlignment w:val="auto"/>
        <w:rPr>
          <w:rFonts w:ascii="Arial" w:hAnsi="Arial" w:cs="Arial"/>
          <w:sz w:val="20"/>
          <w:szCs w:val="20"/>
        </w:rPr>
      </w:pPr>
      <w:r w:rsidRPr="00BC1DD4">
        <w:rPr>
          <w:rFonts w:ascii="Arial" w:hAnsi="Arial" w:cs="Arial"/>
          <w:sz w:val="20"/>
          <w:szCs w:val="20"/>
        </w:rPr>
        <w:t xml:space="preserve">prašyti, kad Užsakovas pateiktų su tinkamu </w:t>
      </w:r>
      <w:r w:rsidR="000823A0" w:rsidRPr="00BC1DD4">
        <w:rPr>
          <w:rFonts w:ascii="Arial" w:hAnsi="Arial" w:cs="Arial"/>
          <w:sz w:val="20"/>
          <w:szCs w:val="20"/>
        </w:rPr>
        <w:t xml:space="preserve">Sutarties </w:t>
      </w:r>
      <w:r w:rsidRPr="00BC1DD4">
        <w:rPr>
          <w:rFonts w:ascii="Arial" w:hAnsi="Arial" w:cs="Arial"/>
          <w:sz w:val="20"/>
          <w:szCs w:val="20"/>
        </w:rPr>
        <w:t>vykdymu susijusią informaciją ar dokumentus;</w:t>
      </w:r>
    </w:p>
    <w:p w14:paraId="31A1A648" w14:textId="69523C38" w:rsidR="005120A8" w:rsidRPr="00BC1DD4" w:rsidRDefault="005120A8" w:rsidP="003750C7">
      <w:pPr>
        <w:pStyle w:val="ListParagraph"/>
        <w:numPr>
          <w:ilvl w:val="2"/>
          <w:numId w:val="15"/>
        </w:numPr>
        <w:tabs>
          <w:tab w:val="left" w:pos="567"/>
        </w:tabs>
        <w:suppressAutoHyphens w:val="0"/>
        <w:autoSpaceDN/>
        <w:spacing w:after="0" w:line="240" w:lineRule="auto"/>
        <w:ind w:left="0" w:firstLine="0"/>
        <w:contextualSpacing/>
        <w:jc w:val="both"/>
        <w:textAlignment w:val="auto"/>
        <w:rPr>
          <w:rFonts w:ascii="Arial" w:hAnsi="Arial" w:cs="Arial"/>
          <w:sz w:val="20"/>
          <w:szCs w:val="20"/>
        </w:rPr>
      </w:pPr>
      <w:r w:rsidRPr="00BC1DD4">
        <w:rPr>
          <w:rFonts w:ascii="Arial" w:hAnsi="Arial" w:cs="Arial"/>
          <w:sz w:val="20"/>
          <w:szCs w:val="20"/>
        </w:rPr>
        <w:t xml:space="preserve">reikalauti, kad Užsakovas priimtų užsakytus tinkamai </w:t>
      </w:r>
      <w:r w:rsidR="00C74FAD" w:rsidRPr="00BC1DD4">
        <w:rPr>
          <w:rFonts w:ascii="Arial" w:hAnsi="Arial" w:cs="Arial"/>
          <w:sz w:val="20"/>
          <w:szCs w:val="20"/>
        </w:rPr>
        <w:t xml:space="preserve">ir laiku </w:t>
      </w:r>
      <w:r w:rsidRPr="00BC1DD4">
        <w:rPr>
          <w:rFonts w:ascii="Arial" w:hAnsi="Arial" w:cs="Arial"/>
          <w:sz w:val="20"/>
          <w:szCs w:val="20"/>
        </w:rPr>
        <w:t xml:space="preserve">atliktus Darbus bei pasirašytų </w:t>
      </w:r>
      <w:r w:rsidR="6C619E20" w:rsidRPr="00BC1DD4">
        <w:rPr>
          <w:rFonts w:ascii="Arial" w:hAnsi="Arial" w:cs="Arial"/>
          <w:sz w:val="20"/>
          <w:szCs w:val="20"/>
        </w:rPr>
        <w:t xml:space="preserve">Darbų </w:t>
      </w:r>
      <w:r w:rsidR="00AA5680" w:rsidRPr="00BC1DD4">
        <w:rPr>
          <w:rFonts w:ascii="Arial" w:hAnsi="Arial" w:cs="Arial"/>
          <w:sz w:val="20"/>
          <w:szCs w:val="20"/>
        </w:rPr>
        <w:t xml:space="preserve">Perdavimo </w:t>
      </w:r>
      <w:r w:rsidR="6C619E20" w:rsidRPr="00BC1DD4">
        <w:rPr>
          <w:rFonts w:ascii="Arial" w:hAnsi="Arial" w:cs="Arial"/>
          <w:sz w:val="20"/>
          <w:szCs w:val="20"/>
        </w:rPr>
        <w:t xml:space="preserve">priėmimo </w:t>
      </w:r>
      <w:r w:rsidR="0FA00A32" w:rsidRPr="00BC1DD4">
        <w:rPr>
          <w:rFonts w:ascii="Arial" w:hAnsi="Arial" w:cs="Arial"/>
          <w:sz w:val="20"/>
          <w:szCs w:val="20"/>
        </w:rPr>
        <w:t>a</w:t>
      </w:r>
      <w:r w:rsidR="58041A7E" w:rsidRPr="00BC1DD4">
        <w:rPr>
          <w:rFonts w:ascii="Arial" w:hAnsi="Arial" w:cs="Arial"/>
          <w:sz w:val="20"/>
          <w:szCs w:val="20"/>
        </w:rPr>
        <w:t>ktą</w:t>
      </w:r>
      <w:r w:rsidRPr="00BC1DD4">
        <w:rPr>
          <w:rFonts w:ascii="Arial" w:hAnsi="Arial" w:cs="Arial"/>
          <w:sz w:val="20"/>
          <w:szCs w:val="20"/>
        </w:rPr>
        <w:t>, tinkamai ir laiku vykdytų kitus sutartinius įsipareigojimus</w:t>
      </w:r>
      <w:r w:rsidR="00C74FAD" w:rsidRPr="00BC1DD4">
        <w:rPr>
          <w:rFonts w:ascii="Arial" w:hAnsi="Arial" w:cs="Arial"/>
          <w:sz w:val="20"/>
          <w:szCs w:val="20"/>
        </w:rPr>
        <w:t>;</w:t>
      </w:r>
    </w:p>
    <w:p w14:paraId="568D6909" w14:textId="12DD2B01" w:rsidR="00C74FAD" w:rsidRPr="00BC1DD4" w:rsidRDefault="00C74FAD" w:rsidP="00C74FAD">
      <w:pPr>
        <w:pStyle w:val="ListParagraph"/>
        <w:numPr>
          <w:ilvl w:val="2"/>
          <w:numId w:val="15"/>
        </w:numPr>
        <w:tabs>
          <w:tab w:val="left" w:pos="567"/>
        </w:tabs>
        <w:suppressAutoHyphens w:val="0"/>
        <w:autoSpaceDN/>
        <w:spacing w:after="0" w:line="240" w:lineRule="auto"/>
        <w:ind w:left="0" w:firstLine="0"/>
        <w:contextualSpacing/>
        <w:jc w:val="both"/>
        <w:textAlignment w:val="auto"/>
        <w:rPr>
          <w:rFonts w:ascii="Arial" w:hAnsi="Arial" w:cs="Arial"/>
          <w:sz w:val="20"/>
          <w:szCs w:val="20"/>
        </w:rPr>
      </w:pPr>
      <w:r w:rsidRPr="00BC1DD4">
        <w:rPr>
          <w:rFonts w:ascii="Arial" w:hAnsi="Arial" w:cs="Arial"/>
          <w:sz w:val="20"/>
          <w:szCs w:val="20"/>
        </w:rPr>
        <w:t xml:space="preserve">gauti </w:t>
      </w:r>
      <w:r w:rsidR="000823A0" w:rsidRPr="00BC1DD4">
        <w:rPr>
          <w:rFonts w:ascii="Arial" w:hAnsi="Arial" w:cs="Arial"/>
          <w:sz w:val="20"/>
          <w:szCs w:val="20"/>
        </w:rPr>
        <w:t xml:space="preserve">Sutartyje </w:t>
      </w:r>
      <w:r w:rsidRPr="00BC1DD4">
        <w:rPr>
          <w:rFonts w:ascii="Arial" w:hAnsi="Arial" w:cs="Arial"/>
          <w:sz w:val="20"/>
          <w:szCs w:val="20"/>
        </w:rPr>
        <w:t>nurodytą užmokestį už laiku, tinkamai ir kokybiškai atliktus Darbus Sutartyje numatyta tvarka.</w:t>
      </w:r>
    </w:p>
    <w:p w14:paraId="245AC243" w14:textId="77777777" w:rsidR="00D50C33" w:rsidRPr="00332D65" w:rsidRDefault="00D50C33" w:rsidP="00332D65">
      <w:pPr>
        <w:tabs>
          <w:tab w:val="left" w:pos="0"/>
          <w:tab w:val="left" w:pos="567"/>
        </w:tabs>
        <w:jc w:val="both"/>
        <w:rPr>
          <w:rFonts w:ascii="Arial" w:hAnsi="Arial" w:cs="Arial"/>
          <w:sz w:val="20"/>
          <w:szCs w:val="20"/>
          <w:lang w:val="lt-LT"/>
        </w:rPr>
      </w:pPr>
    </w:p>
    <w:p w14:paraId="48DB44B4" w14:textId="41C0738D" w:rsidR="00D50C33" w:rsidRPr="00F67521" w:rsidRDefault="00EC69A2" w:rsidP="00F9668F">
      <w:pPr>
        <w:numPr>
          <w:ilvl w:val="0"/>
          <w:numId w:val="15"/>
        </w:numPr>
        <w:tabs>
          <w:tab w:val="left" w:pos="284"/>
        </w:tabs>
        <w:ind w:left="0" w:firstLine="0"/>
        <w:jc w:val="center"/>
        <w:rPr>
          <w:rFonts w:ascii="Arial" w:hAnsi="Arial" w:cs="Arial"/>
          <w:sz w:val="20"/>
          <w:szCs w:val="20"/>
          <w:lang w:val="lt-LT"/>
        </w:rPr>
      </w:pPr>
      <w:r w:rsidRPr="00F67521">
        <w:rPr>
          <w:rFonts w:ascii="Arial" w:hAnsi="Arial" w:cs="Arial"/>
          <w:b/>
          <w:color w:val="000000" w:themeColor="text1"/>
          <w:sz w:val="20"/>
          <w:szCs w:val="20"/>
          <w:lang w:val="lt-LT"/>
        </w:rPr>
        <w:t>Darbų</w:t>
      </w:r>
      <w:r w:rsidR="00D46948" w:rsidRPr="00F67521">
        <w:rPr>
          <w:rFonts w:ascii="Arial" w:hAnsi="Arial" w:cs="Arial"/>
          <w:b/>
          <w:color w:val="000000" w:themeColor="text1"/>
          <w:sz w:val="20"/>
          <w:szCs w:val="20"/>
          <w:lang w:val="lt-LT"/>
        </w:rPr>
        <w:t xml:space="preserve"> ir </w:t>
      </w:r>
      <w:r w:rsidR="00072526" w:rsidRPr="00F67521">
        <w:rPr>
          <w:rFonts w:ascii="Arial" w:hAnsi="Arial" w:cs="Arial"/>
          <w:b/>
          <w:color w:val="000000" w:themeColor="text1"/>
          <w:sz w:val="20"/>
          <w:szCs w:val="20"/>
          <w:lang w:val="lt-LT"/>
        </w:rPr>
        <w:t>D</w:t>
      </w:r>
      <w:r w:rsidR="00D46948" w:rsidRPr="00F67521">
        <w:rPr>
          <w:rFonts w:ascii="Arial" w:hAnsi="Arial" w:cs="Arial"/>
          <w:b/>
          <w:color w:val="000000" w:themeColor="text1"/>
          <w:sz w:val="20"/>
          <w:szCs w:val="20"/>
          <w:lang w:val="lt-LT"/>
        </w:rPr>
        <w:t>arbų etapų</w:t>
      </w:r>
      <w:r w:rsidRPr="00F67521">
        <w:rPr>
          <w:rFonts w:ascii="Arial" w:hAnsi="Arial" w:cs="Arial"/>
          <w:b/>
          <w:color w:val="000000" w:themeColor="text1"/>
          <w:sz w:val="20"/>
          <w:szCs w:val="20"/>
          <w:lang w:val="lt-LT"/>
        </w:rPr>
        <w:t xml:space="preserve"> perdavimas, priėmimas ir garantijos</w:t>
      </w:r>
    </w:p>
    <w:p w14:paraId="1EE7885B" w14:textId="77777777" w:rsidR="00D50C33" w:rsidRPr="00332D65" w:rsidRDefault="00D50C33" w:rsidP="00F9668F">
      <w:pPr>
        <w:tabs>
          <w:tab w:val="left" w:pos="284"/>
        </w:tabs>
        <w:rPr>
          <w:rFonts w:ascii="Arial" w:eastAsia="Batang" w:hAnsi="Arial" w:cs="Arial"/>
          <w:sz w:val="20"/>
          <w:szCs w:val="20"/>
          <w:lang w:val="lt-LT"/>
        </w:rPr>
      </w:pPr>
    </w:p>
    <w:p w14:paraId="0A23FB2C" w14:textId="7D60CED7" w:rsidR="00F31F63" w:rsidRDefault="59B205FD" w:rsidP="7672AB58">
      <w:pPr>
        <w:pStyle w:val="ListParagraph"/>
        <w:numPr>
          <w:ilvl w:val="1"/>
          <w:numId w:val="15"/>
        </w:numPr>
        <w:tabs>
          <w:tab w:val="left" w:pos="426"/>
        </w:tabs>
        <w:spacing w:after="0" w:line="240" w:lineRule="auto"/>
        <w:ind w:left="0" w:firstLine="0"/>
        <w:jc w:val="both"/>
        <w:rPr>
          <w:rFonts w:ascii="Arial" w:eastAsia="Batang" w:hAnsi="Arial" w:cs="Arial"/>
          <w:sz w:val="24"/>
          <w:szCs w:val="24"/>
        </w:rPr>
      </w:pPr>
      <w:proofErr w:type="spellStart"/>
      <w:r w:rsidRPr="10DA131D">
        <w:rPr>
          <w:rFonts w:ascii="Arial" w:eastAsia="Arial" w:hAnsi="Arial" w:cs="Arial"/>
          <w:sz w:val="20"/>
          <w:szCs w:val="20"/>
          <w:lang w:val="en-US"/>
        </w:rPr>
        <w:t>Užsakyme</w:t>
      </w:r>
      <w:proofErr w:type="spellEnd"/>
      <w:r w:rsidRPr="10DA131D">
        <w:rPr>
          <w:rFonts w:ascii="Arial" w:eastAsia="Arial" w:hAnsi="Arial" w:cs="Arial"/>
          <w:sz w:val="20"/>
          <w:szCs w:val="20"/>
          <w:lang w:val="en-US"/>
        </w:rPr>
        <w:t xml:space="preserve"> </w:t>
      </w:r>
      <w:proofErr w:type="spellStart"/>
      <w:r w:rsidRPr="10DA131D">
        <w:rPr>
          <w:rFonts w:ascii="Arial" w:eastAsia="Arial" w:hAnsi="Arial" w:cs="Arial"/>
          <w:sz w:val="20"/>
          <w:szCs w:val="20"/>
          <w:lang w:val="en-US"/>
        </w:rPr>
        <w:t>nurodyti</w:t>
      </w:r>
      <w:proofErr w:type="spellEnd"/>
      <w:r w:rsidRPr="10DA131D">
        <w:rPr>
          <w:rFonts w:ascii="Arial" w:eastAsia="Arial" w:hAnsi="Arial" w:cs="Arial"/>
          <w:sz w:val="20"/>
          <w:szCs w:val="20"/>
          <w:lang w:val="en-US"/>
        </w:rPr>
        <w:t xml:space="preserve"> </w:t>
      </w:r>
      <w:proofErr w:type="spellStart"/>
      <w:r w:rsidRPr="10DA131D">
        <w:rPr>
          <w:rFonts w:ascii="Arial" w:eastAsia="Arial" w:hAnsi="Arial" w:cs="Arial"/>
          <w:sz w:val="20"/>
          <w:szCs w:val="20"/>
          <w:lang w:val="en-US"/>
        </w:rPr>
        <w:t>Darbai</w:t>
      </w:r>
      <w:proofErr w:type="spellEnd"/>
      <w:r w:rsidRPr="10DA131D">
        <w:rPr>
          <w:rFonts w:ascii="Arial" w:eastAsia="Arial" w:hAnsi="Arial" w:cs="Arial"/>
          <w:sz w:val="20"/>
          <w:szCs w:val="20"/>
          <w:lang w:val="en-US"/>
        </w:rPr>
        <w:t xml:space="preserve"> ir </w:t>
      </w:r>
      <w:proofErr w:type="spellStart"/>
      <w:r w:rsidRPr="10DA131D">
        <w:rPr>
          <w:rFonts w:ascii="Arial" w:eastAsia="Arial" w:hAnsi="Arial" w:cs="Arial"/>
          <w:sz w:val="20"/>
          <w:szCs w:val="20"/>
          <w:lang w:val="en-US"/>
        </w:rPr>
        <w:t>jų</w:t>
      </w:r>
      <w:proofErr w:type="spellEnd"/>
      <w:r w:rsidRPr="10DA131D">
        <w:rPr>
          <w:rFonts w:ascii="Arial" w:eastAsia="Arial" w:hAnsi="Arial" w:cs="Arial"/>
          <w:sz w:val="20"/>
          <w:szCs w:val="20"/>
          <w:lang w:val="en-US"/>
        </w:rPr>
        <w:t xml:space="preserve"> </w:t>
      </w:r>
      <w:proofErr w:type="spellStart"/>
      <w:r w:rsidRPr="10DA131D">
        <w:rPr>
          <w:rFonts w:ascii="Arial" w:eastAsia="Arial" w:hAnsi="Arial" w:cs="Arial"/>
          <w:sz w:val="20"/>
          <w:szCs w:val="20"/>
          <w:lang w:val="en-US"/>
        </w:rPr>
        <w:t>rezultatas</w:t>
      </w:r>
      <w:proofErr w:type="spellEnd"/>
      <w:r w:rsidRPr="10DA131D">
        <w:rPr>
          <w:rFonts w:ascii="Arial" w:eastAsia="Arial" w:hAnsi="Arial" w:cs="Arial"/>
          <w:sz w:val="20"/>
          <w:szCs w:val="20"/>
          <w:lang w:val="en-US"/>
        </w:rPr>
        <w:t xml:space="preserve"> </w:t>
      </w:r>
      <w:proofErr w:type="spellStart"/>
      <w:r w:rsidRPr="10DA131D">
        <w:rPr>
          <w:rFonts w:ascii="Arial" w:eastAsia="Arial" w:hAnsi="Arial" w:cs="Arial"/>
          <w:sz w:val="20"/>
          <w:szCs w:val="20"/>
          <w:lang w:val="en-US"/>
        </w:rPr>
        <w:t>gali</w:t>
      </w:r>
      <w:proofErr w:type="spellEnd"/>
      <w:r w:rsidRPr="10DA131D">
        <w:rPr>
          <w:rFonts w:ascii="Arial" w:eastAsia="Arial" w:hAnsi="Arial" w:cs="Arial"/>
          <w:sz w:val="20"/>
          <w:szCs w:val="20"/>
          <w:lang w:val="en-US"/>
        </w:rPr>
        <w:t xml:space="preserve"> </w:t>
      </w:r>
      <w:proofErr w:type="spellStart"/>
      <w:r w:rsidRPr="10DA131D">
        <w:rPr>
          <w:rFonts w:ascii="Arial" w:eastAsia="Arial" w:hAnsi="Arial" w:cs="Arial"/>
          <w:sz w:val="20"/>
          <w:szCs w:val="20"/>
          <w:lang w:val="en-US"/>
        </w:rPr>
        <w:t>būti</w:t>
      </w:r>
      <w:proofErr w:type="spellEnd"/>
      <w:r w:rsidRPr="10DA131D">
        <w:rPr>
          <w:rFonts w:ascii="Arial" w:eastAsia="Arial" w:hAnsi="Arial" w:cs="Arial"/>
          <w:sz w:val="20"/>
          <w:szCs w:val="20"/>
          <w:lang w:val="en-US"/>
        </w:rPr>
        <w:t xml:space="preserve"> </w:t>
      </w:r>
      <w:proofErr w:type="spellStart"/>
      <w:r w:rsidRPr="10DA131D">
        <w:rPr>
          <w:rFonts w:ascii="Arial" w:eastAsia="Arial" w:hAnsi="Arial" w:cs="Arial"/>
          <w:sz w:val="20"/>
          <w:szCs w:val="20"/>
          <w:lang w:val="en-US"/>
        </w:rPr>
        <w:t>perduodamas</w:t>
      </w:r>
      <w:proofErr w:type="spellEnd"/>
      <w:r w:rsidRPr="10DA131D">
        <w:rPr>
          <w:rFonts w:ascii="Arial" w:eastAsia="Arial" w:hAnsi="Arial" w:cs="Arial"/>
          <w:sz w:val="20"/>
          <w:szCs w:val="20"/>
          <w:lang w:val="en-US"/>
        </w:rPr>
        <w:t xml:space="preserve"> </w:t>
      </w:r>
      <w:proofErr w:type="spellStart"/>
      <w:r w:rsidRPr="10DA131D">
        <w:rPr>
          <w:rFonts w:ascii="Arial" w:eastAsia="Arial" w:hAnsi="Arial" w:cs="Arial"/>
          <w:sz w:val="20"/>
          <w:szCs w:val="20"/>
          <w:lang w:val="en-US"/>
        </w:rPr>
        <w:t>pilna</w:t>
      </w:r>
      <w:proofErr w:type="spellEnd"/>
      <w:r w:rsidRPr="10DA131D">
        <w:rPr>
          <w:rFonts w:ascii="Arial" w:eastAsia="Arial" w:hAnsi="Arial" w:cs="Arial"/>
          <w:sz w:val="20"/>
          <w:szCs w:val="20"/>
          <w:lang w:val="en-US"/>
        </w:rPr>
        <w:t xml:space="preserve"> </w:t>
      </w:r>
      <w:proofErr w:type="spellStart"/>
      <w:r w:rsidRPr="10DA131D">
        <w:rPr>
          <w:rFonts w:ascii="Arial" w:eastAsia="Arial" w:hAnsi="Arial" w:cs="Arial"/>
          <w:sz w:val="20"/>
          <w:szCs w:val="20"/>
          <w:lang w:val="en-US"/>
        </w:rPr>
        <w:t>apimtimi</w:t>
      </w:r>
      <w:proofErr w:type="spellEnd"/>
      <w:r w:rsidRPr="10DA131D">
        <w:rPr>
          <w:rFonts w:ascii="Arial" w:eastAsia="Arial" w:hAnsi="Arial" w:cs="Arial"/>
          <w:sz w:val="20"/>
          <w:szCs w:val="20"/>
          <w:lang w:val="en-US"/>
        </w:rPr>
        <w:t xml:space="preserve"> </w:t>
      </w:r>
      <w:proofErr w:type="spellStart"/>
      <w:r w:rsidRPr="10DA131D">
        <w:rPr>
          <w:rFonts w:ascii="Arial" w:eastAsia="Arial" w:hAnsi="Arial" w:cs="Arial"/>
          <w:sz w:val="20"/>
          <w:szCs w:val="20"/>
          <w:lang w:val="en-US"/>
        </w:rPr>
        <w:t>pasirašant</w:t>
      </w:r>
      <w:proofErr w:type="spellEnd"/>
      <w:r w:rsidRPr="10DA131D">
        <w:rPr>
          <w:rFonts w:ascii="Arial" w:eastAsia="Arial" w:hAnsi="Arial" w:cs="Arial"/>
          <w:sz w:val="20"/>
          <w:szCs w:val="20"/>
          <w:lang w:val="en-US"/>
        </w:rPr>
        <w:t xml:space="preserve"> </w:t>
      </w:r>
      <w:proofErr w:type="spellStart"/>
      <w:r w:rsidRPr="10DA131D">
        <w:rPr>
          <w:rFonts w:ascii="Arial" w:eastAsia="Arial" w:hAnsi="Arial" w:cs="Arial"/>
          <w:sz w:val="20"/>
          <w:szCs w:val="20"/>
          <w:lang w:val="en-US"/>
        </w:rPr>
        <w:t>Darbų</w:t>
      </w:r>
      <w:proofErr w:type="spellEnd"/>
      <w:r w:rsidRPr="10DA131D">
        <w:rPr>
          <w:rFonts w:ascii="Arial" w:eastAsia="Arial" w:hAnsi="Arial" w:cs="Arial"/>
          <w:sz w:val="20"/>
          <w:szCs w:val="20"/>
          <w:lang w:val="en-US"/>
        </w:rPr>
        <w:t xml:space="preserve"> </w:t>
      </w:r>
      <w:proofErr w:type="spellStart"/>
      <w:r w:rsidR="003F0762" w:rsidRPr="10DA131D">
        <w:rPr>
          <w:rFonts w:ascii="Arial" w:eastAsia="Arial" w:hAnsi="Arial" w:cs="Arial"/>
          <w:sz w:val="20"/>
          <w:szCs w:val="20"/>
          <w:lang w:val="en-US"/>
        </w:rPr>
        <w:t>P</w:t>
      </w:r>
      <w:r w:rsidRPr="10DA131D">
        <w:rPr>
          <w:rFonts w:ascii="Arial" w:eastAsia="Arial" w:hAnsi="Arial" w:cs="Arial"/>
          <w:sz w:val="20"/>
          <w:szCs w:val="20"/>
          <w:lang w:val="en-US"/>
        </w:rPr>
        <w:t>erdavimo</w:t>
      </w:r>
      <w:proofErr w:type="spellEnd"/>
      <w:r w:rsidRPr="10DA131D">
        <w:rPr>
          <w:rFonts w:ascii="Arial" w:eastAsia="Arial" w:hAnsi="Arial" w:cs="Arial"/>
          <w:sz w:val="20"/>
          <w:szCs w:val="20"/>
          <w:lang w:val="en-US"/>
        </w:rPr>
        <w:t xml:space="preserve"> </w:t>
      </w:r>
      <w:proofErr w:type="spellStart"/>
      <w:r w:rsidRPr="10DA131D">
        <w:rPr>
          <w:rFonts w:ascii="Arial" w:eastAsia="Arial" w:hAnsi="Arial" w:cs="Arial"/>
          <w:sz w:val="20"/>
          <w:szCs w:val="20"/>
          <w:lang w:val="en-US"/>
        </w:rPr>
        <w:t>priėmimo</w:t>
      </w:r>
      <w:proofErr w:type="spellEnd"/>
      <w:r w:rsidRPr="10DA131D">
        <w:rPr>
          <w:rFonts w:ascii="Arial" w:eastAsia="Arial" w:hAnsi="Arial" w:cs="Arial"/>
          <w:sz w:val="20"/>
          <w:szCs w:val="20"/>
          <w:lang w:val="en-US"/>
        </w:rPr>
        <w:t xml:space="preserve"> </w:t>
      </w:r>
      <w:proofErr w:type="spellStart"/>
      <w:r w:rsidRPr="10DA131D">
        <w:rPr>
          <w:rFonts w:ascii="Arial" w:eastAsia="Arial" w:hAnsi="Arial" w:cs="Arial"/>
          <w:sz w:val="20"/>
          <w:szCs w:val="20"/>
          <w:lang w:val="en-US"/>
        </w:rPr>
        <w:t>aktą</w:t>
      </w:r>
      <w:proofErr w:type="spellEnd"/>
      <w:r w:rsidRPr="10DA131D">
        <w:rPr>
          <w:rFonts w:ascii="Arial" w:eastAsia="Arial" w:hAnsi="Arial" w:cs="Arial"/>
          <w:sz w:val="20"/>
          <w:szCs w:val="20"/>
          <w:lang w:val="en-US"/>
        </w:rPr>
        <w:t xml:space="preserve"> </w:t>
      </w:r>
      <w:proofErr w:type="spellStart"/>
      <w:r w:rsidRPr="10DA131D">
        <w:rPr>
          <w:rFonts w:ascii="Arial" w:eastAsia="Arial" w:hAnsi="Arial" w:cs="Arial"/>
          <w:sz w:val="20"/>
          <w:szCs w:val="20"/>
          <w:lang w:val="en-US"/>
        </w:rPr>
        <w:t>arba</w:t>
      </w:r>
      <w:proofErr w:type="spellEnd"/>
      <w:r w:rsidRPr="10DA131D">
        <w:rPr>
          <w:rFonts w:ascii="Arial" w:eastAsia="Arial" w:hAnsi="Arial" w:cs="Arial"/>
          <w:sz w:val="20"/>
          <w:szCs w:val="20"/>
          <w:lang w:val="en-US"/>
        </w:rPr>
        <w:t xml:space="preserve"> </w:t>
      </w:r>
      <w:proofErr w:type="spellStart"/>
      <w:r w:rsidRPr="10DA131D">
        <w:rPr>
          <w:rFonts w:ascii="Arial" w:eastAsia="Arial" w:hAnsi="Arial" w:cs="Arial"/>
          <w:sz w:val="20"/>
          <w:szCs w:val="20"/>
          <w:lang w:val="en-US"/>
        </w:rPr>
        <w:t>Darbų</w:t>
      </w:r>
      <w:proofErr w:type="spellEnd"/>
      <w:r w:rsidRPr="10DA131D">
        <w:rPr>
          <w:rFonts w:ascii="Arial" w:eastAsia="Arial" w:hAnsi="Arial" w:cs="Arial"/>
          <w:sz w:val="20"/>
          <w:szCs w:val="20"/>
          <w:lang w:val="en-US"/>
        </w:rPr>
        <w:t xml:space="preserve"> </w:t>
      </w:r>
      <w:proofErr w:type="spellStart"/>
      <w:r w:rsidRPr="10DA131D">
        <w:rPr>
          <w:rFonts w:ascii="Arial" w:eastAsia="Arial" w:hAnsi="Arial" w:cs="Arial"/>
          <w:sz w:val="20"/>
          <w:szCs w:val="20"/>
          <w:lang w:val="en-US"/>
        </w:rPr>
        <w:t>etapais</w:t>
      </w:r>
      <w:proofErr w:type="spellEnd"/>
      <w:r w:rsidRPr="10DA131D">
        <w:rPr>
          <w:rFonts w:ascii="Arial" w:eastAsia="Arial" w:hAnsi="Arial" w:cs="Arial"/>
          <w:sz w:val="20"/>
          <w:szCs w:val="20"/>
          <w:lang w:val="en-US"/>
        </w:rPr>
        <w:t xml:space="preserve">, </w:t>
      </w:r>
      <w:proofErr w:type="spellStart"/>
      <w:r w:rsidRPr="10DA131D">
        <w:rPr>
          <w:rFonts w:ascii="Arial" w:eastAsia="Arial" w:hAnsi="Arial" w:cs="Arial"/>
          <w:sz w:val="20"/>
          <w:szCs w:val="20"/>
          <w:lang w:val="en-US"/>
        </w:rPr>
        <w:t>pasirašant</w:t>
      </w:r>
      <w:proofErr w:type="spellEnd"/>
      <w:r w:rsidRPr="10DA131D">
        <w:rPr>
          <w:rFonts w:ascii="Arial" w:eastAsia="Arial" w:hAnsi="Arial" w:cs="Arial"/>
          <w:sz w:val="20"/>
          <w:szCs w:val="20"/>
          <w:lang w:val="en-US"/>
        </w:rPr>
        <w:t xml:space="preserve"> </w:t>
      </w:r>
      <w:proofErr w:type="spellStart"/>
      <w:r w:rsidR="00717892" w:rsidRPr="10DA131D">
        <w:rPr>
          <w:rFonts w:ascii="Arial" w:eastAsia="Arial" w:hAnsi="Arial" w:cs="Arial"/>
          <w:sz w:val="20"/>
          <w:szCs w:val="20"/>
          <w:lang w:val="en-US"/>
        </w:rPr>
        <w:t>P</w:t>
      </w:r>
      <w:r w:rsidRPr="10DA131D">
        <w:rPr>
          <w:rFonts w:ascii="Arial" w:eastAsia="Arial" w:hAnsi="Arial" w:cs="Arial"/>
          <w:sz w:val="20"/>
          <w:szCs w:val="20"/>
          <w:lang w:val="en-US"/>
        </w:rPr>
        <w:t>erdavimo</w:t>
      </w:r>
      <w:proofErr w:type="spellEnd"/>
      <w:r w:rsidRPr="10DA131D">
        <w:rPr>
          <w:rFonts w:ascii="Arial" w:eastAsia="Arial" w:hAnsi="Arial" w:cs="Arial"/>
          <w:sz w:val="20"/>
          <w:szCs w:val="20"/>
          <w:lang w:val="en-US"/>
        </w:rPr>
        <w:t xml:space="preserve"> </w:t>
      </w:r>
      <w:proofErr w:type="spellStart"/>
      <w:r w:rsidRPr="10DA131D">
        <w:rPr>
          <w:rFonts w:ascii="Arial" w:eastAsia="Arial" w:hAnsi="Arial" w:cs="Arial"/>
          <w:sz w:val="20"/>
          <w:szCs w:val="20"/>
          <w:lang w:val="en-US"/>
        </w:rPr>
        <w:t>priėmimo</w:t>
      </w:r>
      <w:proofErr w:type="spellEnd"/>
      <w:r w:rsidRPr="10DA131D">
        <w:rPr>
          <w:rFonts w:ascii="Arial" w:eastAsia="Arial" w:hAnsi="Arial" w:cs="Arial"/>
          <w:sz w:val="20"/>
          <w:szCs w:val="20"/>
          <w:lang w:val="en-US"/>
        </w:rPr>
        <w:t xml:space="preserve"> </w:t>
      </w:r>
      <w:proofErr w:type="spellStart"/>
      <w:r w:rsidRPr="10DA131D">
        <w:rPr>
          <w:rFonts w:ascii="Arial" w:eastAsia="Arial" w:hAnsi="Arial" w:cs="Arial"/>
          <w:sz w:val="20"/>
          <w:szCs w:val="20"/>
          <w:lang w:val="en-US"/>
        </w:rPr>
        <w:t>aktus</w:t>
      </w:r>
      <w:proofErr w:type="spellEnd"/>
      <w:r w:rsidRPr="10DA131D">
        <w:rPr>
          <w:rFonts w:ascii="Arial" w:eastAsia="Arial" w:hAnsi="Arial" w:cs="Arial"/>
          <w:sz w:val="20"/>
          <w:szCs w:val="20"/>
          <w:lang w:val="en-US"/>
        </w:rPr>
        <w:t xml:space="preserve"> </w:t>
      </w:r>
      <w:proofErr w:type="spellStart"/>
      <w:r w:rsidRPr="10DA131D">
        <w:rPr>
          <w:rFonts w:ascii="Arial" w:eastAsia="Arial" w:hAnsi="Arial" w:cs="Arial"/>
          <w:sz w:val="20"/>
          <w:szCs w:val="20"/>
          <w:lang w:val="en-US"/>
        </w:rPr>
        <w:t>arba</w:t>
      </w:r>
      <w:proofErr w:type="spellEnd"/>
      <w:r w:rsidRPr="10DA131D">
        <w:rPr>
          <w:rFonts w:ascii="Arial" w:eastAsia="Arial" w:hAnsi="Arial" w:cs="Arial"/>
          <w:sz w:val="20"/>
          <w:szCs w:val="20"/>
          <w:lang w:val="en-US"/>
        </w:rPr>
        <w:t xml:space="preserve">, </w:t>
      </w:r>
      <w:proofErr w:type="spellStart"/>
      <w:r w:rsidRPr="10DA131D">
        <w:rPr>
          <w:rFonts w:ascii="Arial" w:eastAsia="Arial" w:hAnsi="Arial" w:cs="Arial"/>
          <w:sz w:val="20"/>
          <w:szCs w:val="20"/>
          <w:lang w:val="en-US"/>
        </w:rPr>
        <w:t>Šalims</w:t>
      </w:r>
      <w:proofErr w:type="spellEnd"/>
      <w:r w:rsidRPr="10DA131D">
        <w:rPr>
          <w:rFonts w:ascii="Arial" w:eastAsia="Arial" w:hAnsi="Arial" w:cs="Arial"/>
          <w:sz w:val="20"/>
          <w:szCs w:val="20"/>
          <w:lang w:val="en-US"/>
        </w:rPr>
        <w:t xml:space="preserve"> </w:t>
      </w:r>
      <w:proofErr w:type="spellStart"/>
      <w:r w:rsidRPr="10DA131D">
        <w:rPr>
          <w:rFonts w:ascii="Arial" w:eastAsia="Arial" w:hAnsi="Arial" w:cs="Arial"/>
          <w:sz w:val="20"/>
          <w:szCs w:val="20"/>
          <w:lang w:val="en-US"/>
        </w:rPr>
        <w:t>susitarus</w:t>
      </w:r>
      <w:proofErr w:type="spellEnd"/>
      <w:r w:rsidRPr="10DA131D">
        <w:rPr>
          <w:rFonts w:ascii="Arial" w:eastAsia="Arial" w:hAnsi="Arial" w:cs="Arial"/>
          <w:sz w:val="20"/>
          <w:szCs w:val="20"/>
          <w:lang w:val="en-US"/>
        </w:rPr>
        <w:t xml:space="preserve">, </w:t>
      </w:r>
      <w:proofErr w:type="spellStart"/>
      <w:r w:rsidRPr="10DA131D">
        <w:rPr>
          <w:rFonts w:ascii="Arial" w:eastAsia="Arial" w:hAnsi="Arial" w:cs="Arial"/>
          <w:sz w:val="20"/>
          <w:szCs w:val="20"/>
          <w:lang w:val="en-US"/>
        </w:rPr>
        <w:t>Darbų</w:t>
      </w:r>
      <w:proofErr w:type="spellEnd"/>
      <w:r w:rsidRPr="10DA131D">
        <w:rPr>
          <w:rFonts w:ascii="Arial" w:eastAsia="Arial" w:hAnsi="Arial" w:cs="Arial"/>
          <w:sz w:val="20"/>
          <w:szCs w:val="20"/>
          <w:lang w:val="en-US"/>
        </w:rPr>
        <w:t xml:space="preserve"> </w:t>
      </w:r>
      <w:proofErr w:type="spellStart"/>
      <w:r w:rsidRPr="10DA131D">
        <w:rPr>
          <w:rFonts w:ascii="Arial" w:eastAsia="Arial" w:hAnsi="Arial" w:cs="Arial"/>
          <w:sz w:val="20"/>
          <w:szCs w:val="20"/>
          <w:lang w:val="en-US"/>
        </w:rPr>
        <w:t>etapų</w:t>
      </w:r>
      <w:proofErr w:type="spellEnd"/>
      <w:r w:rsidRPr="10DA131D">
        <w:rPr>
          <w:rFonts w:ascii="Arial" w:eastAsia="Arial" w:hAnsi="Arial" w:cs="Arial"/>
          <w:sz w:val="20"/>
          <w:szCs w:val="20"/>
          <w:lang w:val="en-US"/>
        </w:rPr>
        <w:t xml:space="preserve"> </w:t>
      </w:r>
      <w:proofErr w:type="spellStart"/>
      <w:r w:rsidRPr="10DA131D">
        <w:rPr>
          <w:rFonts w:ascii="Arial" w:eastAsia="Arial" w:hAnsi="Arial" w:cs="Arial"/>
          <w:sz w:val="20"/>
          <w:szCs w:val="20"/>
          <w:lang w:val="en-US"/>
        </w:rPr>
        <w:t>perdavimo</w:t>
      </w:r>
      <w:proofErr w:type="spellEnd"/>
      <w:r w:rsidRPr="10DA131D">
        <w:rPr>
          <w:rFonts w:ascii="Arial" w:eastAsia="Arial" w:hAnsi="Arial" w:cs="Arial"/>
          <w:sz w:val="20"/>
          <w:szCs w:val="20"/>
          <w:lang w:val="en-US"/>
        </w:rPr>
        <w:t xml:space="preserve"> </w:t>
      </w:r>
      <w:proofErr w:type="spellStart"/>
      <w:r w:rsidRPr="10DA131D">
        <w:rPr>
          <w:rFonts w:ascii="Arial" w:eastAsia="Arial" w:hAnsi="Arial" w:cs="Arial"/>
          <w:sz w:val="20"/>
          <w:szCs w:val="20"/>
          <w:lang w:val="en-US"/>
        </w:rPr>
        <w:t>priėmimo</w:t>
      </w:r>
      <w:proofErr w:type="spellEnd"/>
      <w:r w:rsidRPr="10DA131D">
        <w:rPr>
          <w:rFonts w:ascii="Arial" w:eastAsia="Arial" w:hAnsi="Arial" w:cs="Arial"/>
          <w:sz w:val="20"/>
          <w:szCs w:val="20"/>
          <w:lang w:val="en-US"/>
        </w:rPr>
        <w:t xml:space="preserve"> </w:t>
      </w:r>
      <w:proofErr w:type="spellStart"/>
      <w:r w:rsidRPr="10DA131D">
        <w:rPr>
          <w:rFonts w:ascii="Arial" w:eastAsia="Arial" w:hAnsi="Arial" w:cs="Arial"/>
          <w:sz w:val="20"/>
          <w:szCs w:val="20"/>
          <w:lang w:val="en-US"/>
        </w:rPr>
        <w:t>faktas</w:t>
      </w:r>
      <w:proofErr w:type="spellEnd"/>
      <w:r w:rsidRPr="10DA131D">
        <w:rPr>
          <w:rFonts w:ascii="Arial" w:eastAsia="Arial" w:hAnsi="Arial" w:cs="Arial"/>
          <w:sz w:val="20"/>
          <w:szCs w:val="20"/>
          <w:lang w:val="en-US"/>
        </w:rPr>
        <w:t xml:space="preserve"> </w:t>
      </w:r>
      <w:proofErr w:type="spellStart"/>
      <w:r w:rsidRPr="10DA131D">
        <w:rPr>
          <w:rFonts w:ascii="Arial" w:eastAsia="Arial" w:hAnsi="Arial" w:cs="Arial"/>
          <w:sz w:val="20"/>
          <w:szCs w:val="20"/>
          <w:lang w:val="en-US"/>
        </w:rPr>
        <w:t>fiksuojamas</w:t>
      </w:r>
      <w:proofErr w:type="spellEnd"/>
      <w:r w:rsidRPr="10DA131D">
        <w:rPr>
          <w:rFonts w:ascii="Arial" w:eastAsia="Arial" w:hAnsi="Arial" w:cs="Arial"/>
          <w:sz w:val="20"/>
          <w:szCs w:val="20"/>
          <w:lang w:val="en-US"/>
        </w:rPr>
        <w:t xml:space="preserve"> </w:t>
      </w:r>
      <w:proofErr w:type="spellStart"/>
      <w:r w:rsidRPr="10DA131D">
        <w:rPr>
          <w:rFonts w:ascii="Arial" w:eastAsia="Arial" w:hAnsi="Arial" w:cs="Arial"/>
          <w:sz w:val="20"/>
          <w:szCs w:val="20"/>
          <w:lang w:val="en-US"/>
        </w:rPr>
        <w:t>Šalims</w:t>
      </w:r>
      <w:proofErr w:type="spellEnd"/>
      <w:r w:rsidRPr="10DA131D">
        <w:rPr>
          <w:rFonts w:ascii="Arial" w:eastAsia="Arial" w:hAnsi="Arial" w:cs="Arial"/>
          <w:sz w:val="20"/>
          <w:szCs w:val="20"/>
          <w:lang w:val="en-US"/>
        </w:rPr>
        <w:t xml:space="preserve"> </w:t>
      </w:r>
      <w:proofErr w:type="spellStart"/>
      <w:r w:rsidRPr="10DA131D">
        <w:rPr>
          <w:rFonts w:ascii="Arial" w:eastAsia="Arial" w:hAnsi="Arial" w:cs="Arial"/>
          <w:sz w:val="20"/>
          <w:szCs w:val="20"/>
          <w:lang w:val="en-US"/>
        </w:rPr>
        <w:t>apsikeičiant</w:t>
      </w:r>
      <w:proofErr w:type="spellEnd"/>
      <w:r w:rsidRPr="10DA131D">
        <w:rPr>
          <w:rFonts w:ascii="Arial" w:eastAsia="Arial" w:hAnsi="Arial" w:cs="Arial"/>
          <w:sz w:val="20"/>
          <w:szCs w:val="20"/>
          <w:lang w:val="en-US"/>
        </w:rPr>
        <w:t xml:space="preserve"> </w:t>
      </w:r>
      <w:proofErr w:type="spellStart"/>
      <w:r w:rsidRPr="10DA131D">
        <w:rPr>
          <w:rFonts w:ascii="Arial" w:eastAsia="Arial" w:hAnsi="Arial" w:cs="Arial"/>
          <w:sz w:val="20"/>
          <w:szCs w:val="20"/>
          <w:lang w:val="en-US"/>
        </w:rPr>
        <w:t>informacija</w:t>
      </w:r>
      <w:proofErr w:type="spellEnd"/>
      <w:r w:rsidRPr="10DA131D">
        <w:rPr>
          <w:rFonts w:ascii="Arial" w:eastAsia="Arial" w:hAnsi="Arial" w:cs="Arial"/>
          <w:sz w:val="20"/>
          <w:szCs w:val="20"/>
          <w:lang w:val="en-US"/>
        </w:rPr>
        <w:t xml:space="preserve"> ir </w:t>
      </w:r>
      <w:proofErr w:type="spellStart"/>
      <w:r w:rsidRPr="10DA131D">
        <w:rPr>
          <w:rFonts w:ascii="Arial" w:eastAsia="Arial" w:hAnsi="Arial" w:cs="Arial"/>
          <w:sz w:val="20"/>
          <w:szCs w:val="20"/>
          <w:lang w:val="en-US"/>
        </w:rPr>
        <w:t>patvirtinimais</w:t>
      </w:r>
      <w:proofErr w:type="spellEnd"/>
      <w:r w:rsidRPr="10DA131D">
        <w:rPr>
          <w:rFonts w:ascii="Arial" w:eastAsia="Arial" w:hAnsi="Arial" w:cs="Arial"/>
          <w:sz w:val="20"/>
          <w:szCs w:val="20"/>
          <w:lang w:val="en-US"/>
        </w:rPr>
        <w:t xml:space="preserve"> </w:t>
      </w:r>
      <w:proofErr w:type="spellStart"/>
      <w:r w:rsidRPr="10DA131D">
        <w:rPr>
          <w:rFonts w:ascii="Arial" w:eastAsia="Arial" w:hAnsi="Arial" w:cs="Arial"/>
          <w:sz w:val="20"/>
          <w:szCs w:val="20"/>
          <w:lang w:val="en-US"/>
        </w:rPr>
        <w:t>elektroniniu</w:t>
      </w:r>
      <w:proofErr w:type="spellEnd"/>
      <w:r w:rsidRPr="10DA131D">
        <w:rPr>
          <w:rFonts w:ascii="Arial" w:eastAsia="Arial" w:hAnsi="Arial" w:cs="Arial"/>
          <w:sz w:val="20"/>
          <w:szCs w:val="20"/>
          <w:lang w:val="en-US"/>
        </w:rPr>
        <w:t xml:space="preserve"> </w:t>
      </w:r>
      <w:proofErr w:type="spellStart"/>
      <w:r w:rsidRPr="10DA131D">
        <w:rPr>
          <w:rFonts w:ascii="Arial" w:eastAsia="Arial" w:hAnsi="Arial" w:cs="Arial"/>
          <w:sz w:val="20"/>
          <w:szCs w:val="20"/>
          <w:lang w:val="en-US"/>
        </w:rPr>
        <w:t>paštu</w:t>
      </w:r>
      <w:proofErr w:type="spellEnd"/>
      <w:r w:rsidR="797034E1" w:rsidRPr="10DA131D">
        <w:rPr>
          <w:rFonts w:ascii="Arial" w:eastAsia="Batang" w:hAnsi="Arial" w:cs="Arial"/>
          <w:sz w:val="20"/>
          <w:szCs w:val="20"/>
        </w:rPr>
        <w:t xml:space="preserve">. </w:t>
      </w:r>
    </w:p>
    <w:p w14:paraId="395AB8F4" w14:textId="21FC4B7D" w:rsidR="00F67969" w:rsidRPr="00332D65" w:rsidRDefault="48A23537" w:rsidP="00332D65">
      <w:pPr>
        <w:pStyle w:val="ListParagraph"/>
        <w:numPr>
          <w:ilvl w:val="1"/>
          <w:numId w:val="15"/>
        </w:numPr>
        <w:tabs>
          <w:tab w:val="left" w:pos="426"/>
        </w:tabs>
        <w:spacing w:after="0" w:line="240" w:lineRule="auto"/>
        <w:ind w:left="0" w:firstLine="0"/>
        <w:jc w:val="both"/>
        <w:rPr>
          <w:rStyle w:val="CommentReference"/>
          <w:rFonts w:ascii="Arial" w:eastAsia="Batang" w:hAnsi="Arial" w:cs="Arial"/>
          <w:sz w:val="20"/>
          <w:szCs w:val="20"/>
        </w:rPr>
      </w:pPr>
      <w:r w:rsidRPr="10DA131D">
        <w:rPr>
          <w:rFonts w:ascii="Arial" w:eastAsia="Batang" w:hAnsi="Arial" w:cs="Arial"/>
          <w:sz w:val="20"/>
          <w:szCs w:val="20"/>
        </w:rPr>
        <w:t>Šalys aiškiai supranta,</w:t>
      </w:r>
      <w:r w:rsidR="60128046" w:rsidRPr="10DA131D">
        <w:rPr>
          <w:rFonts w:ascii="Arial" w:eastAsia="Batang" w:hAnsi="Arial" w:cs="Arial"/>
          <w:sz w:val="20"/>
          <w:szCs w:val="20"/>
        </w:rPr>
        <w:t xml:space="preserve"> </w:t>
      </w:r>
      <w:r w:rsidRPr="10DA131D">
        <w:rPr>
          <w:rFonts w:ascii="Arial" w:eastAsia="Batang" w:hAnsi="Arial" w:cs="Arial"/>
          <w:sz w:val="20"/>
          <w:szCs w:val="20"/>
        </w:rPr>
        <w:t xml:space="preserve">kad </w:t>
      </w:r>
      <w:r w:rsidR="00717892" w:rsidRPr="10DA131D">
        <w:rPr>
          <w:rFonts w:ascii="Arial" w:eastAsia="Batang" w:hAnsi="Arial" w:cs="Arial"/>
          <w:sz w:val="20"/>
          <w:szCs w:val="20"/>
        </w:rPr>
        <w:t xml:space="preserve">Darbų etapo </w:t>
      </w:r>
      <w:r w:rsidR="00AA5680" w:rsidRPr="10DA131D">
        <w:rPr>
          <w:rFonts w:ascii="Arial" w:eastAsia="Batang" w:hAnsi="Arial" w:cs="Arial"/>
          <w:sz w:val="20"/>
          <w:szCs w:val="20"/>
        </w:rPr>
        <w:t xml:space="preserve">Perdavimo </w:t>
      </w:r>
      <w:r w:rsidR="56680FB0" w:rsidRPr="10DA131D">
        <w:rPr>
          <w:rFonts w:ascii="Arial" w:eastAsia="Batang" w:hAnsi="Arial" w:cs="Arial"/>
          <w:sz w:val="20"/>
          <w:szCs w:val="20"/>
        </w:rPr>
        <w:t xml:space="preserve">priėmimo </w:t>
      </w:r>
      <w:r w:rsidR="600FFED7" w:rsidRPr="10DA131D">
        <w:rPr>
          <w:rFonts w:ascii="Arial" w:eastAsia="Batang" w:hAnsi="Arial" w:cs="Arial"/>
          <w:sz w:val="20"/>
          <w:szCs w:val="20"/>
        </w:rPr>
        <w:t xml:space="preserve">akto pasirašymas </w:t>
      </w:r>
      <w:r w:rsidR="1FAD5F9A" w:rsidRPr="10DA131D">
        <w:rPr>
          <w:rFonts w:ascii="Arial" w:eastAsia="Batang" w:hAnsi="Arial" w:cs="Arial"/>
          <w:sz w:val="20"/>
          <w:szCs w:val="20"/>
        </w:rPr>
        <w:t>nėra galutinis Darbų perdavimas</w:t>
      </w:r>
      <w:r w:rsidR="6B7E6EC3" w:rsidRPr="10DA131D">
        <w:rPr>
          <w:rFonts w:ascii="Arial" w:eastAsia="Batang" w:hAnsi="Arial" w:cs="Arial"/>
          <w:sz w:val="20"/>
          <w:szCs w:val="20"/>
        </w:rPr>
        <w:t xml:space="preserve"> priėmimas</w:t>
      </w:r>
      <w:r w:rsidR="567D1A29" w:rsidRPr="10DA131D">
        <w:rPr>
          <w:rFonts w:ascii="Arial" w:eastAsia="Batang" w:hAnsi="Arial" w:cs="Arial"/>
          <w:sz w:val="20"/>
          <w:szCs w:val="20"/>
        </w:rPr>
        <w:t xml:space="preserve"> ir yra </w:t>
      </w:r>
      <w:r w:rsidR="430C0289" w:rsidRPr="10DA131D">
        <w:rPr>
          <w:rFonts w:ascii="Arial" w:eastAsia="Batang" w:hAnsi="Arial" w:cs="Arial"/>
          <w:sz w:val="20"/>
          <w:szCs w:val="20"/>
        </w:rPr>
        <w:t>pasirašomas</w:t>
      </w:r>
      <w:r w:rsidR="567D1A29" w:rsidRPr="10DA131D">
        <w:rPr>
          <w:rFonts w:ascii="Arial" w:eastAsia="Batang" w:hAnsi="Arial" w:cs="Arial"/>
          <w:sz w:val="20"/>
          <w:szCs w:val="20"/>
        </w:rPr>
        <w:t xml:space="preserve"> tik tinkamo </w:t>
      </w:r>
      <w:r w:rsidR="00C92FBD" w:rsidRPr="10DA131D">
        <w:rPr>
          <w:rFonts w:ascii="Arial" w:eastAsia="Batang" w:hAnsi="Arial" w:cs="Arial"/>
          <w:sz w:val="20"/>
          <w:szCs w:val="20"/>
        </w:rPr>
        <w:t xml:space="preserve">Sutarties </w:t>
      </w:r>
      <w:r w:rsidR="567D1A29" w:rsidRPr="10DA131D">
        <w:rPr>
          <w:rFonts w:ascii="Arial" w:eastAsia="Batang" w:hAnsi="Arial" w:cs="Arial"/>
          <w:sz w:val="20"/>
          <w:szCs w:val="20"/>
        </w:rPr>
        <w:t>vykdymo kontrolei</w:t>
      </w:r>
      <w:r w:rsidR="2CC6DF3C" w:rsidRPr="10DA131D">
        <w:rPr>
          <w:rFonts w:ascii="Arial" w:eastAsia="Batang" w:hAnsi="Arial" w:cs="Arial"/>
          <w:sz w:val="20"/>
          <w:szCs w:val="20"/>
        </w:rPr>
        <w:t xml:space="preserve"> ir sukuriantis </w:t>
      </w:r>
      <w:r w:rsidR="07BBD005" w:rsidRPr="10DA131D">
        <w:rPr>
          <w:rFonts w:ascii="Arial" w:eastAsia="Batang" w:hAnsi="Arial" w:cs="Arial"/>
          <w:sz w:val="20"/>
          <w:szCs w:val="20"/>
        </w:rPr>
        <w:t xml:space="preserve">teisę Užsakovui </w:t>
      </w:r>
      <w:r w:rsidR="13302B26" w:rsidRPr="10DA131D">
        <w:rPr>
          <w:rFonts w:ascii="Arial" w:eastAsia="Batang" w:hAnsi="Arial" w:cs="Arial"/>
          <w:sz w:val="20"/>
          <w:szCs w:val="20"/>
        </w:rPr>
        <w:t xml:space="preserve">atsiskaityti </w:t>
      </w:r>
      <w:r w:rsidR="07BBD005" w:rsidRPr="10DA131D">
        <w:rPr>
          <w:rFonts w:ascii="Arial" w:eastAsia="Batang" w:hAnsi="Arial" w:cs="Arial"/>
          <w:sz w:val="20"/>
          <w:szCs w:val="20"/>
        </w:rPr>
        <w:t xml:space="preserve">su </w:t>
      </w:r>
      <w:r w:rsidR="13302B26" w:rsidRPr="10DA131D">
        <w:rPr>
          <w:rFonts w:ascii="Arial" w:eastAsia="Batang" w:hAnsi="Arial" w:cs="Arial"/>
          <w:sz w:val="20"/>
          <w:szCs w:val="20"/>
        </w:rPr>
        <w:t>R</w:t>
      </w:r>
      <w:r w:rsidR="07BBD005" w:rsidRPr="10DA131D">
        <w:rPr>
          <w:rFonts w:ascii="Arial" w:eastAsia="Batang" w:hAnsi="Arial" w:cs="Arial"/>
          <w:sz w:val="20"/>
          <w:szCs w:val="20"/>
        </w:rPr>
        <w:t>angovu</w:t>
      </w:r>
      <w:r w:rsidR="20A7ABCF" w:rsidRPr="10DA131D">
        <w:rPr>
          <w:rFonts w:ascii="Arial" w:eastAsia="Batang" w:hAnsi="Arial" w:cs="Arial"/>
          <w:sz w:val="20"/>
          <w:szCs w:val="20"/>
        </w:rPr>
        <w:t xml:space="preserve"> Sutarties SD numatyta tvarka ir terminais </w:t>
      </w:r>
      <w:r w:rsidR="07BBD005" w:rsidRPr="10DA131D">
        <w:rPr>
          <w:rFonts w:ascii="Arial" w:eastAsia="Batang" w:hAnsi="Arial" w:cs="Arial"/>
          <w:sz w:val="20"/>
          <w:szCs w:val="20"/>
        </w:rPr>
        <w:t xml:space="preserve">už </w:t>
      </w:r>
      <w:r w:rsidR="00C315FC" w:rsidRPr="10DA131D">
        <w:rPr>
          <w:rFonts w:ascii="Arial" w:eastAsia="Batang" w:hAnsi="Arial" w:cs="Arial"/>
          <w:sz w:val="20"/>
          <w:szCs w:val="20"/>
        </w:rPr>
        <w:t xml:space="preserve">Sutartyje </w:t>
      </w:r>
      <w:r w:rsidR="5D3777AA" w:rsidRPr="10DA131D">
        <w:rPr>
          <w:rFonts w:ascii="Arial" w:eastAsia="Batang" w:hAnsi="Arial" w:cs="Arial"/>
          <w:sz w:val="20"/>
          <w:szCs w:val="20"/>
        </w:rPr>
        <w:t xml:space="preserve">nurodyto Darbų etapo </w:t>
      </w:r>
      <w:r w:rsidR="07BBD005" w:rsidRPr="10DA131D">
        <w:rPr>
          <w:rFonts w:ascii="Arial" w:eastAsia="Batang" w:hAnsi="Arial" w:cs="Arial"/>
          <w:sz w:val="20"/>
          <w:szCs w:val="20"/>
        </w:rPr>
        <w:t>rezultatą.</w:t>
      </w:r>
      <w:r w:rsidR="4A233EFF" w:rsidRPr="10DA131D">
        <w:rPr>
          <w:rFonts w:ascii="Arial" w:eastAsia="Batang" w:hAnsi="Arial" w:cs="Arial"/>
          <w:sz w:val="20"/>
          <w:szCs w:val="20"/>
        </w:rPr>
        <w:t xml:space="preserve"> </w:t>
      </w:r>
      <w:r w:rsidR="3CE1CA26" w:rsidRPr="10DA131D">
        <w:rPr>
          <w:rFonts w:ascii="Arial" w:eastAsia="Batang" w:hAnsi="Arial" w:cs="Arial"/>
          <w:sz w:val="20"/>
          <w:szCs w:val="20"/>
        </w:rPr>
        <w:t>Darbų rezultato atsitiktinio žuvimo ar sugedimo</w:t>
      </w:r>
      <w:r w:rsidR="3CE1CA26" w:rsidRPr="10DA131D">
        <w:rPr>
          <w:rFonts w:ascii="Arial" w:hAnsi="Arial" w:cs="Arial"/>
          <w:color w:val="FF0000"/>
          <w:sz w:val="20"/>
          <w:szCs w:val="20"/>
        </w:rPr>
        <w:t xml:space="preserve"> </w:t>
      </w:r>
      <w:r w:rsidR="3CE1CA26" w:rsidRPr="10DA131D">
        <w:rPr>
          <w:rFonts w:ascii="Arial" w:eastAsia="Batang" w:hAnsi="Arial" w:cs="Arial"/>
          <w:sz w:val="20"/>
          <w:szCs w:val="20"/>
        </w:rPr>
        <w:t xml:space="preserve">rizika iki Darbų </w:t>
      </w:r>
      <w:r w:rsidR="00AA5680" w:rsidRPr="10DA131D">
        <w:rPr>
          <w:rFonts w:ascii="Arial" w:eastAsia="Batang" w:hAnsi="Arial" w:cs="Arial"/>
          <w:sz w:val="20"/>
          <w:szCs w:val="20"/>
        </w:rPr>
        <w:t xml:space="preserve">Perdavimo </w:t>
      </w:r>
      <w:r w:rsidR="3CE1CA26" w:rsidRPr="10DA131D">
        <w:rPr>
          <w:rFonts w:ascii="Arial" w:eastAsia="Batang" w:hAnsi="Arial" w:cs="Arial"/>
          <w:sz w:val="20"/>
          <w:szCs w:val="20"/>
        </w:rPr>
        <w:t>priėmimo akto pasirašymo</w:t>
      </w:r>
      <w:r w:rsidR="4A233EFF" w:rsidRPr="10DA131D">
        <w:rPr>
          <w:rFonts w:ascii="Arial" w:eastAsia="Batang" w:hAnsi="Arial" w:cs="Arial"/>
          <w:sz w:val="20"/>
          <w:szCs w:val="20"/>
        </w:rPr>
        <w:t xml:space="preserve"> </w:t>
      </w:r>
      <w:r w:rsidR="3CE1CA26" w:rsidRPr="10DA131D">
        <w:rPr>
          <w:rFonts w:ascii="Arial" w:eastAsia="Batang" w:hAnsi="Arial" w:cs="Arial"/>
          <w:sz w:val="20"/>
          <w:szCs w:val="20"/>
        </w:rPr>
        <w:t>tenka Rangovui</w:t>
      </w:r>
      <w:r w:rsidR="3CE1CA26" w:rsidRPr="10DA131D">
        <w:rPr>
          <w:rStyle w:val="CommentReference"/>
          <w:rFonts w:ascii="Arial" w:hAnsi="Arial" w:cs="Arial"/>
          <w:sz w:val="20"/>
          <w:szCs w:val="20"/>
        </w:rPr>
        <w:t>.</w:t>
      </w:r>
    </w:p>
    <w:p w14:paraId="3DC85C63" w14:textId="143CA203" w:rsidR="003352E5" w:rsidRPr="00F31F63" w:rsidRDefault="2708F45C" w:rsidP="10DA131D">
      <w:pPr>
        <w:numPr>
          <w:ilvl w:val="1"/>
          <w:numId w:val="15"/>
        </w:numPr>
        <w:tabs>
          <w:tab w:val="left" w:pos="426"/>
        </w:tabs>
        <w:jc w:val="both"/>
        <w:rPr>
          <w:rFonts w:ascii="Arial" w:eastAsia="Batang" w:hAnsi="Arial" w:cs="Arial"/>
        </w:rPr>
      </w:pPr>
      <w:proofErr w:type="spellStart"/>
      <w:r w:rsidRPr="10DA131D">
        <w:rPr>
          <w:rFonts w:ascii="Arial" w:eastAsia="Batang" w:hAnsi="Arial" w:cs="Arial"/>
          <w:sz w:val="20"/>
          <w:szCs w:val="20"/>
        </w:rPr>
        <w:t>Rangovas</w:t>
      </w:r>
      <w:proofErr w:type="spellEnd"/>
      <w:r w:rsidRPr="10DA131D">
        <w:rPr>
          <w:rFonts w:ascii="Arial" w:eastAsia="Batang" w:hAnsi="Arial" w:cs="Arial"/>
          <w:sz w:val="20"/>
          <w:szCs w:val="20"/>
        </w:rPr>
        <w:t xml:space="preserve">, </w:t>
      </w:r>
      <w:proofErr w:type="spellStart"/>
      <w:r w:rsidRPr="10DA131D">
        <w:rPr>
          <w:rFonts w:ascii="Arial" w:eastAsia="Batang" w:hAnsi="Arial" w:cs="Arial"/>
          <w:sz w:val="20"/>
          <w:szCs w:val="20"/>
        </w:rPr>
        <w:t>atlikęs</w:t>
      </w:r>
      <w:proofErr w:type="spellEnd"/>
      <w:r w:rsidRPr="10DA131D">
        <w:rPr>
          <w:rFonts w:ascii="Arial" w:eastAsia="Batang" w:hAnsi="Arial" w:cs="Arial"/>
          <w:sz w:val="20"/>
          <w:szCs w:val="20"/>
        </w:rPr>
        <w:t xml:space="preserve"> </w:t>
      </w:r>
      <w:proofErr w:type="spellStart"/>
      <w:r w:rsidRPr="10DA131D">
        <w:rPr>
          <w:rFonts w:ascii="Arial" w:eastAsia="Batang" w:hAnsi="Arial" w:cs="Arial"/>
          <w:sz w:val="20"/>
          <w:szCs w:val="20"/>
        </w:rPr>
        <w:t>Darb</w:t>
      </w:r>
      <w:r w:rsidR="6046BE3A" w:rsidRPr="10DA131D">
        <w:rPr>
          <w:rFonts w:ascii="Arial" w:eastAsia="Batang" w:hAnsi="Arial" w:cs="Arial"/>
          <w:sz w:val="20"/>
          <w:szCs w:val="20"/>
        </w:rPr>
        <w:t>us</w:t>
      </w:r>
      <w:proofErr w:type="spellEnd"/>
      <w:r w:rsidR="562A49DD" w:rsidRPr="10DA131D">
        <w:rPr>
          <w:rFonts w:ascii="Arial" w:eastAsia="Batang" w:hAnsi="Arial" w:cs="Arial"/>
          <w:sz w:val="20"/>
          <w:szCs w:val="20"/>
        </w:rPr>
        <w:t>,</w:t>
      </w:r>
      <w:r w:rsidR="1ABB8156" w:rsidRPr="10DA131D">
        <w:rPr>
          <w:rFonts w:ascii="Arial" w:eastAsia="Batang" w:hAnsi="Arial" w:cs="Arial"/>
          <w:sz w:val="20"/>
          <w:szCs w:val="20"/>
        </w:rPr>
        <w:t xml:space="preserve"> ne </w:t>
      </w:r>
      <w:proofErr w:type="spellStart"/>
      <w:r w:rsidR="1ABB8156" w:rsidRPr="10DA131D">
        <w:rPr>
          <w:rFonts w:ascii="Arial" w:eastAsia="Batang" w:hAnsi="Arial" w:cs="Arial"/>
          <w:sz w:val="20"/>
          <w:szCs w:val="20"/>
        </w:rPr>
        <w:t>vėliau</w:t>
      </w:r>
      <w:proofErr w:type="spellEnd"/>
      <w:r w:rsidR="1ABB8156" w:rsidRPr="10DA131D">
        <w:rPr>
          <w:rFonts w:ascii="Arial" w:eastAsia="Batang" w:hAnsi="Arial" w:cs="Arial"/>
          <w:sz w:val="20"/>
          <w:szCs w:val="20"/>
        </w:rPr>
        <w:t xml:space="preserve"> </w:t>
      </w:r>
      <w:proofErr w:type="spellStart"/>
      <w:r w:rsidR="1ABB8156" w:rsidRPr="10DA131D">
        <w:rPr>
          <w:rFonts w:ascii="Arial" w:eastAsia="Batang" w:hAnsi="Arial" w:cs="Arial"/>
          <w:sz w:val="20"/>
          <w:szCs w:val="20"/>
        </w:rPr>
        <w:t>kaip</w:t>
      </w:r>
      <w:proofErr w:type="spellEnd"/>
      <w:r w:rsidR="1ABB8156" w:rsidRPr="10DA131D">
        <w:rPr>
          <w:rFonts w:ascii="Arial" w:eastAsia="Batang" w:hAnsi="Arial" w:cs="Arial"/>
          <w:sz w:val="20"/>
          <w:szCs w:val="20"/>
        </w:rPr>
        <w:t xml:space="preserve"> </w:t>
      </w:r>
      <w:proofErr w:type="spellStart"/>
      <w:r w:rsidR="14424BC3" w:rsidRPr="10DA131D">
        <w:rPr>
          <w:rFonts w:ascii="Arial" w:eastAsia="Batang" w:hAnsi="Arial" w:cs="Arial"/>
          <w:sz w:val="20"/>
          <w:szCs w:val="20"/>
        </w:rPr>
        <w:t>kitą</w:t>
      </w:r>
      <w:proofErr w:type="spellEnd"/>
      <w:r w:rsidR="52DB0531" w:rsidRPr="10DA131D">
        <w:rPr>
          <w:rFonts w:ascii="Arial" w:eastAsia="Batang" w:hAnsi="Arial" w:cs="Arial"/>
          <w:sz w:val="20"/>
          <w:szCs w:val="20"/>
        </w:rPr>
        <w:t xml:space="preserve"> </w:t>
      </w:r>
      <w:proofErr w:type="spellStart"/>
      <w:r w:rsidR="52DB0531" w:rsidRPr="10DA131D">
        <w:rPr>
          <w:rFonts w:ascii="Arial" w:eastAsia="Batang" w:hAnsi="Arial" w:cs="Arial"/>
          <w:sz w:val="20"/>
          <w:szCs w:val="20"/>
        </w:rPr>
        <w:t>darbo</w:t>
      </w:r>
      <w:proofErr w:type="spellEnd"/>
      <w:r w:rsidR="52DB0531" w:rsidRPr="10DA131D">
        <w:rPr>
          <w:rFonts w:ascii="Arial" w:eastAsia="Batang" w:hAnsi="Arial" w:cs="Arial"/>
          <w:sz w:val="20"/>
          <w:szCs w:val="20"/>
        </w:rPr>
        <w:t xml:space="preserve"> </w:t>
      </w:r>
      <w:proofErr w:type="spellStart"/>
      <w:r w:rsidR="52DB0531" w:rsidRPr="10DA131D">
        <w:rPr>
          <w:rFonts w:ascii="Arial" w:eastAsia="Batang" w:hAnsi="Arial" w:cs="Arial"/>
          <w:sz w:val="20"/>
          <w:szCs w:val="20"/>
        </w:rPr>
        <w:t>dieną</w:t>
      </w:r>
      <w:proofErr w:type="spellEnd"/>
      <w:r w:rsidR="52DB0531" w:rsidRPr="10DA131D">
        <w:rPr>
          <w:rFonts w:ascii="Arial" w:eastAsia="Batang" w:hAnsi="Arial" w:cs="Arial"/>
          <w:sz w:val="20"/>
          <w:szCs w:val="20"/>
        </w:rPr>
        <w:t xml:space="preserve"> po </w:t>
      </w:r>
      <w:proofErr w:type="spellStart"/>
      <w:r w:rsidR="52DB0531" w:rsidRPr="10DA131D">
        <w:rPr>
          <w:rFonts w:ascii="Arial" w:eastAsia="Batang" w:hAnsi="Arial" w:cs="Arial"/>
          <w:sz w:val="20"/>
          <w:szCs w:val="20"/>
        </w:rPr>
        <w:t>Darbų</w:t>
      </w:r>
      <w:proofErr w:type="spellEnd"/>
      <w:r w:rsidR="52DB0531" w:rsidRPr="10DA131D">
        <w:rPr>
          <w:rFonts w:ascii="Arial" w:eastAsia="Batang" w:hAnsi="Arial" w:cs="Arial"/>
          <w:sz w:val="20"/>
          <w:szCs w:val="20"/>
        </w:rPr>
        <w:t xml:space="preserve"> </w:t>
      </w:r>
      <w:proofErr w:type="spellStart"/>
      <w:r w:rsidR="52DB0531" w:rsidRPr="10DA131D">
        <w:rPr>
          <w:rFonts w:ascii="Arial" w:eastAsia="Batang" w:hAnsi="Arial" w:cs="Arial"/>
          <w:sz w:val="20"/>
          <w:szCs w:val="20"/>
        </w:rPr>
        <w:t>baigi</w:t>
      </w:r>
      <w:r w:rsidR="6046BE3A" w:rsidRPr="10DA131D">
        <w:rPr>
          <w:rFonts w:ascii="Arial" w:eastAsia="Batang" w:hAnsi="Arial" w:cs="Arial"/>
          <w:sz w:val="20"/>
          <w:szCs w:val="20"/>
        </w:rPr>
        <w:t>mo</w:t>
      </w:r>
      <w:proofErr w:type="spellEnd"/>
      <w:r w:rsidR="744493BA" w:rsidRPr="10DA131D">
        <w:rPr>
          <w:rFonts w:ascii="Arial" w:eastAsia="Batang" w:hAnsi="Arial" w:cs="Arial"/>
          <w:sz w:val="20"/>
          <w:szCs w:val="20"/>
        </w:rPr>
        <w:t>,</w:t>
      </w:r>
      <w:r w:rsidR="6046BE3A" w:rsidRPr="10DA131D">
        <w:rPr>
          <w:rFonts w:ascii="Arial" w:eastAsia="Batang" w:hAnsi="Arial" w:cs="Arial"/>
          <w:sz w:val="20"/>
          <w:szCs w:val="20"/>
        </w:rPr>
        <w:t xml:space="preserve"> </w:t>
      </w:r>
      <w:proofErr w:type="spellStart"/>
      <w:r w:rsidR="6046BE3A" w:rsidRPr="10DA131D">
        <w:rPr>
          <w:rFonts w:ascii="Arial" w:eastAsia="Batang" w:hAnsi="Arial" w:cs="Arial"/>
          <w:sz w:val="20"/>
          <w:szCs w:val="20"/>
        </w:rPr>
        <w:t>turi</w:t>
      </w:r>
      <w:proofErr w:type="spellEnd"/>
      <w:r w:rsidR="6046BE3A" w:rsidRPr="10DA131D">
        <w:rPr>
          <w:rFonts w:ascii="Arial" w:eastAsia="Batang" w:hAnsi="Arial" w:cs="Arial"/>
          <w:sz w:val="20"/>
          <w:szCs w:val="20"/>
        </w:rPr>
        <w:t xml:space="preserve"> </w:t>
      </w:r>
      <w:proofErr w:type="spellStart"/>
      <w:r w:rsidR="6046BE3A" w:rsidRPr="10DA131D">
        <w:rPr>
          <w:rFonts w:ascii="Arial" w:eastAsia="Batang" w:hAnsi="Arial" w:cs="Arial"/>
          <w:sz w:val="20"/>
          <w:szCs w:val="20"/>
        </w:rPr>
        <w:t>pateikti</w:t>
      </w:r>
      <w:proofErr w:type="spellEnd"/>
      <w:r w:rsidR="6046BE3A" w:rsidRPr="10DA131D">
        <w:rPr>
          <w:rFonts w:ascii="Arial" w:eastAsia="Batang" w:hAnsi="Arial" w:cs="Arial"/>
          <w:sz w:val="20"/>
          <w:szCs w:val="20"/>
        </w:rPr>
        <w:t xml:space="preserve"> </w:t>
      </w:r>
      <w:proofErr w:type="spellStart"/>
      <w:r w:rsidR="6046BE3A" w:rsidRPr="10DA131D">
        <w:rPr>
          <w:rFonts w:ascii="Arial" w:eastAsia="Batang" w:hAnsi="Arial" w:cs="Arial"/>
          <w:sz w:val="20"/>
          <w:szCs w:val="20"/>
        </w:rPr>
        <w:t>Užsakovui</w:t>
      </w:r>
      <w:proofErr w:type="spellEnd"/>
      <w:r w:rsidR="6046BE3A" w:rsidRPr="10DA131D">
        <w:rPr>
          <w:rFonts w:ascii="Arial" w:eastAsia="Batang" w:hAnsi="Arial" w:cs="Arial"/>
          <w:sz w:val="20"/>
          <w:szCs w:val="20"/>
        </w:rPr>
        <w:t xml:space="preserve"> </w:t>
      </w:r>
      <w:proofErr w:type="spellStart"/>
      <w:r w:rsidR="6046BE3A" w:rsidRPr="10DA131D">
        <w:rPr>
          <w:rFonts w:ascii="Arial" w:eastAsia="Batang" w:hAnsi="Arial" w:cs="Arial"/>
          <w:sz w:val="20"/>
          <w:szCs w:val="20"/>
        </w:rPr>
        <w:t>Darbų</w:t>
      </w:r>
      <w:proofErr w:type="spellEnd"/>
      <w:r w:rsidR="6046BE3A" w:rsidRPr="10DA131D">
        <w:rPr>
          <w:rFonts w:ascii="Arial" w:eastAsia="Batang" w:hAnsi="Arial" w:cs="Arial"/>
          <w:sz w:val="20"/>
          <w:szCs w:val="20"/>
        </w:rPr>
        <w:t xml:space="preserve"> </w:t>
      </w:r>
      <w:proofErr w:type="spellStart"/>
      <w:r w:rsidR="6046BE3A" w:rsidRPr="10DA131D">
        <w:rPr>
          <w:rFonts w:ascii="Arial" w:eastAsia="Batang" w:hAnsi="Arial" w:cs="Arial"/>
          <w:sz w:val="20"/>
          <w:szCs w:val="20"/>
        </w:rPr>
        <w:t>įvykdymą</w:t>
      </w:r>
      <w:proofErr w:type="spellEnd"/>
      <w:r w:rsidR="6046BE3A" w:rsidRPr="10DA131D">
        <w:rPr>
          <w:rFonts w:ascii="Arial" w:eastAsia="Batang" w:hAnsi="Arial" w:cs="Arial"/>
          <w:sz w:val="20"/>
          <w:szCs w:val="20"/>
        </w:rPr>
        <w:t xml:space="preserve"> </w:t>
      </w:r>
      <w:proofErr w:type="spellStart"/>
      <w:r w:rsidR="6046BE3A" w:rsidRPr="10DA131D">
        <w:rPr>
          <w:rFonts w:ascii="Arial" w:eastAsia="Batang" w:hAnsi="Arial" w:cs="Arial"/>
          <w:sz w:val="20"/>
          <w:szCs w:val="20"/>
        </w:rPr>
        <w:t>pagrindžiančius</w:t>
      </w:r>
      <w:proofErr w:type="spellEnd"/>
      <w:r w:rsidR="6046BE3A" w:rsidRPr="10DA131D">
        <w:rPr>
          <w:rFonts w:ascii="Arial" w:eastAsia="Batang" w:hAnsi="Arial" w:cs="Arial"/>
          <w:sz w:val="20"/>
          <w:szCs w:val="20"/>
        </w:rPr>
        <w:t xml:space="preserve"> </w:t>
      </w:r>
      <w:proofErr w:type="spellStart"/>
      <w:r w:rsidR="6046BE3A" w:rsidRPr="10DA131D">
        <w:rPr>
          <w:rFonts w:ascii="Arial" w:eastAsia="Batang" w:hAnsi="Arial" w:cs="Arial"/>
          <w:sz w:val="20"/>
          <w:szCs w:val="20"/>
        </w:rPr>
        <w:t>dokumentus</w:t>
      </w:r>
      <w:proofErr w:type="spellEnd"/>
      <w:r w:rsidR="4A96BDF5" w:rsidRPr="10DA131D">
        <w:rPr>
          <w:rFonts w:ascii="Arial" w:eastAsia="Batang" w:hAnsi="Arial" w:cs="Arial"/>
          <w:sz w:val="20"/>
          <w:szCs w:val="20"/>
        </w:rPr>
        <w:t xml:space="preserve">, </w:t>
      </w:r>
      <w:proofErr w:type="spellStart"/>
      <w:r w:rsidR="4A96BDF5" w:rsidRPr="10DA131D">
        <w:rPr>
          <w:rFonts w:ascii="Arial" w:eastAsia="Batang" w:hAnsi="Arial" w:cs="Arial"/>
          <w:sz w:val="20"/>
          <w:szCs w:val="20"/>
        </w:rPr>
        <w:t>nurodytus</w:t>
      </w:r>
      <w:proofErr w:type="spellEnd"/>
      <w:r w:rsidR="4A96BDF5" w:rsidRPr="10DA131D">
        <w:rPr>
          <w:rFonts w:ascii="Arial" w:eastAsia="Batang" w:hAnsi="Arial" w:cs="Arial"/>
          <w:sz w:val="20"/>
          <w:szCs w:val="20"/>
        </w:rPr>
        <w:t xml:space="preserve"> </w:t>
      </w:r>
      <w:proofErr w:type="spellStart"/>
      <w:r w:rsidR="4A96BDF5" w:rsidRPr="10DA131D">
        <w:rPr>
          <w:rFonts w:ascii="Arial" w:eastAsia="Batang" w:hAnsi="Arial" w:cs="Arial"/>
          <w:sz w:val="20"/>
          <w:szCs w:val="20"/>
        </w:rPr>
        <w:t>Techninėje</w:t>
      </w:r>
      <w:proofErr w:type="spellEnd"/>
      <w:r w:rsidR="4A96BDF5" w:rsidRPr="10DA131D">
        <w:rPr>
          <w:rFonts w:ascii="Arial" w:eastAsia="Batang" w:hAnsi="Arial" w:cs="Arial"/>
          <w:sz w:val="20"/>
          <w:szCs w:val="20"/>
        </w:rPr>
        <w:t xml:space="preserve"> </w:t>
      </w:r>
      <w:proofErr w:type="spellStart"/>
      <w:r w:rsidR="00B25A11" w:rsidRPr="10DA131D">
        <w:rPr>
          <w:rFonts w:ascii="Arial" w:eastAsia="Batang" w:hAnsi="Arial" w:cs="Arial"/>
          <w:sz w:val="20"/>
          <w:szCs w:val="20"/>
        </w:rPr>
        <w:t>dokumentacijoje</w:t>
      </w:r>
      <w:proofErr w:type="spellEnd"/>
      <w:r w:rsidR="00B25A11" w:rsidRPr="10DA131D">
        <w:rPr>
          <w:rFonts w:ascii="Arial" w:eastAsia="Batang" w:hAnsi="Arial" w:cs="Arial"/>
          <w:sz w:val="20"/>
          <w:szCs w:val="20"/>
        </w:rPr>
        <w:t xml:space="preserve"> </w:t>
      </w:r>
      <w:proofErr w:type="spellStart"/>
      <w:r w:rsidR="6046BE3A" w:rsidRPr="10DA131D">
        <w:rPr>
          <w:rFonts w:ascii="Arial" w:eastAsia="Batang" w:hAnsi="Arial" w:cs="Arial"/>
          <w:sz w:val="20"/>
          <w:szCs w:val="20"/>
        </w:rPr>
        <w:t>bei</w:t>
      </w:r>
      <w:proofErr w:type="spellEnd"/>
      <w:r w:rsidR="717E77BB" w:rsidRPr="10DA131D">
        <w:rPr>
          <w:rFonts w:ascii="Arial" w:eastAsia="Batang" w:hAnsi="Arial" w:cs="Arial"/>
          <w:sz w:val="20"/>
          <w:szCs w:val="20"/>
        </w:rPr>
        <w:t xml:space="preserve"> </w:t>
      </w:r>
      <w:proofErr w:type="spellStart"/>
      <w:r w:rsidR="755D9CA2" w:rsidRPr="10DA131D">
        <w:rPr>
          <w:rFonts w:ascii="Arial" w:eastAsia="Batang" w:hAnsi="Arial" w:cs="Arial"/>
          <w:sz w:val="20"/>
          <w:szCs w:val="20"/>
        </w:rPr>
        <w:t>D</w:t>
      </w:r>
      <w:r w:rsidR="4DD1F0A3" w:rsidRPr="10DA131D">
        <w:rPr>
          <w:rFonts w:ascii="Arial" w:eastAsia="Batang" w:hAnsi="Arial" w:cs="Arial"/>
          <w:sz w:val="20"/>
          <w:szCs w:val="20"/>
        </w:rPr>
        <w:t>arbų</w:t>
      </w:r>
      <w:proofErr w:type="spellEnd"/>
      <w:r w:rsidR="4DD1F0A3" w:rsidRPr="10DA131D">
        <w:rPr>
          <w:rFonts w:ascii="Arial" w:eastAsia="Batang" w:hAnsi="Arial" w:cs="Arial"/>
          <w:sz w:val="20"/>
          <w:szCs w:val="20"/>
        </w:rPr>
        <w:t xml:space="preserve"> </w:t>
      </w:r>
      <w:proofErr w:type="spellStart"/>
      <w:r w:rsidR="004253C9" w:rsidRPr="10DA131D">
        <w:rPr>
          <w:rFonts w:ascii="Arial" w:eastAsia="Batang" w:hAnsi="Arial" w:cs="Arial"/>
          <w:sz w:val="20"/>
          <w:szCs w:val="20"/>
        </w:rPr>
        <w:t>Perdavimo</w:t>
      </w:r>
      <w:proofErr w:type="spellEnd"/>
      <w:r w:rsidR="004253C9" w:rsidRPr="10DA131D">
        <w:rPr>
          <w:rFonts w:ascii="Arial" w:eastAsia="Batang" w:hAnsi="Arial" w:cs="Arial"/>
          <w:sz w:val="20"/>
          <w:szCs w:val="20"/>
        </w:rPr>
        <w:t xml:space="preserve"> </w:t>
      </w:r>
      <w:r w:rsidR="4DD1F0A3" w:rsidRPr="10DA131D">
        <w:rPr>
          <w:rFonts w:ascii="Arial" w:eastAsia="Batang" w:hAnsi="Arial" w:cs="Arial"/>
          <w:sz w:val="20"/>
          <w:szCs w:val="20"/>
        </w:rPr>
        <w:t xml:space="preserve">– </w:t>
      </w:r>
      <w:proofErr w:type="spellStart"/>
      <w:r w:rsidR="4DD1F0A3" w:rsidRPr="10DA131D">
        <w:rPr>
          <w:rFonts w:ascii="Arial" w:eastAsia="Batang" w:hAnsi="Arial" w:cs="Arial"/>
          <w:sz w:val="20"/>
          <w:szCs w:val="20"/>
        </w:rPr>
        <w:t>priėmimo</w:t>
      </w:r>
      <w:proofErr w:type="spellEnd"/>
      <w:r w:rsidR="4DD1F0A3" w:rsidRPr="10DA131D">
        <w:rPr>
          <w:rFonts w:ascii="Arial" w:eastAsia="Batang" w:hAnsi="Arial" w:cs="Arial"/>
          <w:sz w:val="20"/>
          <w:szCs w:val="20"/>
        </w:rPr>
        <w:t xml:space="preserve"> </w:t>
      </w:r>
      <w:proofErr w:type="spellStart"/>
      <w:r w:rsidR="70A70745" w:rsidRPr="10DA131D">
        <w:rPr>
          <w:rFonts w:ascii="Arial" w:eastAsia="Batang" w:hAnsi="Arial" w:cs="Arial"/>
          <w:sz w:val="20"/>
          <w:szCs w:val="20"/>
        </w:rPr>
        <w:t>aktą</w:t>
      </w:r>
      <w:proofErr w:type="spellEnd"/>
      <w:r w:rsidR="0EAC5CE2" w:rsidRPr="10DA131D">
        <w:rPr>
          <w:rFonts w:ascii="Arial" w:eastAsia="Batang" w:hAnsi="Arial" w:cs="Arial"/>
          <w:sz w:val="20"/>
          <w:szCs w:val="20"/>
        </w:rPr>
        <w:t xml:space="preserve"> </w:t>
      </w:r>
      <w:proofErr w:type="spellStart"/>
      <w:r w:rsidR="0EAC5CE2" w:rsidRPr="10DA131D">
        <w:rPr>
          <w:rFonts w:ascii="Arial" w:eastAsia="Batang" w:hAnsi="Arial" w:cs="Arial"/>
          <w:sz w:val="20"/>
          <w:szCs w:val="20"/>
        </w:rPr>
        <w:t>arba</w:t>
      </w:r>
      <w:proofErr w:type="spellEnd"/>
      <w:r w:rsidR="0EAC5CE2" w:rsidRPr="10DA131D">
        <w:rPr>
          <w:rFonts w:ascii="Arial" w:eastAsia="Batang" w:hAnsi="Arial" w:cs="Arial"/>
          <w:sz w:val="20"/>
          <w:szCs w:val="20"/>
        </w:rPr>
        <w:t xml:space="preserve"> </w:t>
      </w:r>
      <w:proofErr w:type="spellStart"/>
      <w:r w:rsidR="0EAC5CE2" w:rsidRPr="10DA131D">
        <w:rPr>
          <w:rFonts w:ascii="Arial" w:eastAsia="Batang" w:hAnsi="Arial" w:cs="Arial"/>
          <w:sz w:val="20"/>
          <w:szCs w:val="20"/>
        </w:rPr>
        <w:t>su</w:t>
      </w:r>
      <w:proofErr w:type="spellEnd"/>
      <w:r w:rsidR="0EAC5CE2" w:rsidRPr="10DA131D">
        <w:rPr>
          <w:rFonts w:ascii="Arial" w:eastAsia="Batang" w:hAnsi="Arial" w:cs="Arial"/>
          <w:sz w:val="20"/>
          <w:szCs w:val="20"/>
        </w:rPr>
        <w:t xml:space="preserve"> </w:t>
      </w:r>
      <w:proofErr w:type="spellStart"/>
      <w:r w:rsidR="0EAC5CE2" w:rsidRPr="10DA131D">
        <w:rPr>
          <w:rFonts w:ascii="Arial" w:eastAsia="Batang" w:hAnsi="Arial" w:cs="Arial"/>
          <w:sz w:val="20"/>
          <w:szCs w:val="20"/>
        </w:rPr>
        <w:t>Užsakovu</w:t>
      </w:r>
      <w:proofErr w:type="spellEnd"/>
      <w:r w:rsidR="0EAC5CE2" w:rsidRPr="10DA131D">
        <w:rPr>
          <w:rFonts w:ascii="Arial" w:eastAsia="Batang" w:hAnsi="Arial" w:cs="Arial"/>
          <w:sz w:val="20"/>
          <w:szCs w:val="20"/>
        </w:rPr>
        <w:t xml:space="preserve"> </w:t>
      </w:r>
      <w:proofErr w:type="spellStart"/>
      <w:r w:rsidR="0EAC5CE2" w:rsidRPr="10DA131D">
        <w:rPr>
          <w:rFonts w:ascii="Arial" w:eastAsia="Batang" w:hAnsi="Arial" w:cs="Arial"/>
          <w:sz w:val="20"/>
          <w:szCs w:val="20"/>
        </w:rPr>
        <w:t>suderintais</w:t>
      </w:r>
      <w:proofErr w:type="spellEnd"/>
      <w:r w:rsidR="0EAC5CE2" w:rsidRPr="10DA131D">
        <w:rPr>
          <w:rFonts w:ascii="Arial" w:eastAsia="Batang" w:hAnsi="Arial" w:cs="Arial"/>
          <w:sz w:val="20"/>
          <w:szCs w:val="20"/>
        </w:rPr>
        <w:t xml:space="preserve"> </w:t>
      </w:r>
      <w:proofErr w:type="spellStart"/>
      <w:r w:rsidR="0EAC5CE2" w:rsidRPr="10DA131D">
        <w:rPr>
          <w:rFonts w:ascii="Arial" w:eastAsia="Batang" w:hAnsi="Arial" w:cs="Arial"/>
          <w:sz w:val="20"/>
          <w:szCs w:val="20"/>
        </w:rPr>
        <w:t>atvejais</w:t>
      </w:r>
      <w:proofErr w:type="spellEnd"/>
      <w:r w:rsidR="0EAC5CE2" w:rsidRPr="10DA131D">
        <w:rPr>
          <w:rFonts w:ascii="Arial" w:eastAsia="Batang" w:hAnsi="Arial" w:cs="Arial"/>
          <w:sz w:val="20"/>
          <w:szCs w:val="20"/>
        </w:rPr>
        <w:t xml:space="preserve">, </w:t>
      </w:r>
      <w:proofErr w:type="spellStart"/>
      <w:r w:rsidR="0EAC5CE2" w:rsidRPr="10DA131D">
        <w:rPr>
          <w:rFonts w:ascii="Arial" w:eastAsia="Batang" w:hAnsi="Arial" w:cs="Arial"/>
          <w:sz w:val="20"/>
          <w:szCs w:val="20"/>
        </w:rPr>
        <w:t>baigęs</w:t>
      </w:r>
      <w:proofErr w:type="spellEnd"/>
      <w:r w:rsidR="0EAC5CE2" w:rsidRPr="10DA131D">
        <w:rPr>
          <w:rFonts w:ascii="Arial" w:eastAsia="Batang" w:hAnsi="Arial" w:cs="Arial"/>
          <w:sz w:val="20"/>
          <w:szCs w:val="20"/>
        </w:rPr>
        <w:t xml:space="preserve"> </w:t>
      </w:r>
      <w:proofErr w:type="spellStart"/>
      <w:r w:rsidR="0EAC5CE2" w:rsidRPr="10DA131D">
        <w:rPr>
          <w:rFonts w:ascii="Arial" w:eastAsia="Batang" w:hAnsi="Arial" w:cs="Arial"/>
          <w:sz w:val="20"/>
          <w:szCs w:val="20"/>
        </w:rPr>
        <w:t>Darbų</w:t>
      </w:r>
      <w:proofErr w:type="spellEnd"/>
      <w:r w:rsidR="0EAC5CE2" w:rsidRPr="10DA131D">
        <w:rPr>
          <w:rFonts w:ascii="Arial" w:eastAsia="Batang" w:hAnsi="Arial" w:cs="Arial"/>
          <w:sz w:val="20"/>
          <w:szCs w:val="20"/>
        </w:rPr>
        <w:t xml:space="preserve"> </w:t>
      </w:r>
      <w:proofErr w:type="spellStart"/>
      <w:r w:rsidR="0EAC5CE2" w:rsidRPr="10DA131D">
        <w:rPr>
          <w:rFonts w:ascii="Arial" w:eastAsia="Batang" w:hAnsi="Arial" w:cs="Arial"/>
          <w:sz w:val="20"/>
          <w:szCs w:val="20"/>
        </w:rPr>
        <w:t>etapą</w:t>
      </w:r>
      <w:proofErr w:type="spellEnd"/>
      <w:r w:rsidR="0EAC5CE2" w:rsidRPr="10DA131D">
        <w:rPr>
          <w:rFonts w:ascii="Arial" w:eastAsia="Batang" w:hAnsi="Arial" w:cs="Arial"/>
          <w:sz w:val="20"/>
          <w:szCs w:val="20"/>
        </w:rPr>
        <w:t xml:space="preserve">, ne </w:t>
      </w:r>
      <w:proofErr w:type="spellStart"/>
      <w:r w:rsidR="0EAC5CE2" w:rsidRPr="10DA131D">
        <w:rPr>
          <w:rFonts w:ascii="Arial" w:eastAsia="Batang" w:hAnsi="Arial" w:cs="Arial"/>
          <w:sz w:val="20"/>
          <w:szCs w:val="20"/>
        </w:rPr>
        <w:t>vėliau</w:t>
      </w:r>
      <w:proofErr w:type="spellEnd"/>
      <w:r w:rsidR="0EAC5CE2" w:rsidRPr="10DA131D">
        <w:rPr>
          <w:rFonts w:ascii="Arial" w:eastAsia="Batang" w:hAnsi="Arial" w:cs="Arial"/>
          <w:sz w:val="20"/>
          <w:szCs w:val="20"/>
        </w:rPr>
        <w:t xml:space="preserve"> </w:t>
      </w:r>
      <w:proofErr w:type="spellStart"/>
      <w:r w:rsidR="0EAC5CE2" w:rsidRPr="10DA131D">
        <w:rPr>
          <w:rFonts w:ascii="Arial" w:eastAsia="Batang" w:hAnsi="Arial" w:cs="Arial"/>
          <w:sz w:val="20"/>
          <w:szCs w:val="20"/>
        </w:rPr>
        <w:t>kaip</w:t>
      </w:r>
      <w:proofErr w:type="spellEnd"/>
      <w:r w:rsidR="0EAC5CE2" w:rsidRPr="10DA131D">
        <w:rPr>
          <w:rFonts w:ascii="Arial" w:eastAsia="Batang" w:hAnsi="Arial" w:cs="Arial"/>
          <w:sz w:val="20"/>
          <w:szCs w:val="20"/>
        </w:rPr>
        <w:t xml:space="preserve"> </w:t>
      </w:r>
      <w:r w:rsidR="63FFFB30" w:rsidRPr="10DA131D">
        <w:rPr>
          <w:rFonts w:ascii="Arial" w:eastAsia="Batang" w:hAnsi="Arial" w:cs="Arial"/>
          <w:sz w:val="20"/>
          <w:szCs w:val="20"/>
        </w:rPr>
        <w:t xml:space="preserve">per </w:t>
      </w:r>
      <w:proofErr w:type="spellStart"/>
      <w:r w:rsidR="14424BC3" w:rsidRPr="10DA131D">
        <w:rPr>
          <w:rFonts w:ascii="Arial" w:eastAsia="Batang" w:hAnsi="Arial" w:cs="Arial"/>
          <w:sz w:val="20"/>
          <w:szCs w:val="20"/>
        </w:rPr>
        <w:t>kitą</w:t>
      </w:r>
      <w:proofErr w:type="spellEnd"/>
      <w:r w:rsidR="14424BC3" w:rsidRPr="10DA131D">
        <w:rPr>
          <w:rFonts w:ascii="Arial" w:eastAsia="Batang" w:hAnsi="Arial" w:cs="Arial"/>
          <w:sz w:val="20"/>
          <w:szCs w:val="20"/>
        </w:rPr>
        <w:t xml:space="preserve"> </w:t>
      </w:r>
      <w:proofErr w:type="spellStart"/>
      <w:r w:rsidR="0EAC5CE2" w:rsidRPr="10DA131D">
        <w:rPr>
          <w:rFonts w:ascii="Arial" w:eastAsia="Batang" w:hAnsi="Arial" w:cs="Arial"/>
          <w:sz w:val="20"/>
          <w:szCs w:val="20"/>
        </w:rPr>
        <w:t>darbo</w:t>
      </w:r>
      <w:proofErr w:type="spellEnd"/>
      <w:r w:rsidR="0EAC5CE2" w:rsidRPr="10DA131D">
        <w:rPr>
          <w:rFonts w:ascii="Arial" w:eastAsia="Batang" w:hAnsi="Arial" w:cs="Arial"/>
          <w:sz w:val="20"/>
          <w:szCs w:val="20"/>
        </w:rPr>
        <w:t xml:space="preserve"> </w:t>
      </w:r>
      <w:proofErr w:type="spellStart"/>
      <w:r w:rsidR="0EAC5CE2" w:rsidRPr="10DA131D">
        <w:rPr>
          <w:rFonts w:ascii="Arial" w:eastAsia="Batang" w:hAnsi="Arial" w:cs="Arial"/>
          <w:sz w:val="20"/>
          <w:szCs w:val="20"/>
        </w:rPr>
        <w:t>dieną</w:t>
      </w:r>
      <w:proofErr w:type="spellEnd"/>
      <w:r w:rsidR="0EAC5CE2" w:rsidRPr="10DA131D">
        <w:rPr>
          <w:rFonts w:ascii="Arial" w:eastAsia="Batang" w:hAnsi="Arial" w:cs="Arial"/>
          <w:sz w:val="20"/>
          <w:szCs w:val="20"/>
        </w:rPr>
        <w:t xml:space="preserve"> po </w:t>
      </w:r>
      <w:proofErr w:type="spellStart"/>
      <w:r w:rsidR="0EAC5CE2" w:rsidRPr="10DA131D">
        <w:rPr>
          <w:rFonts w:ascii="Arial" w:eastAsia="Batang" w:hAnsi="Arial" w:cs="Arial"/>
          <w:sz w:val="20"/>
          <w:szCs w:val="20"/>
        </w:rPr>
        <w:t>Darbų</w:t>
      </w:r>
      <w:proofErr w:type="spellEnd"/>
      <w:r w:rsidR="0EAC5CE2" w:rsidRPr="10DA131D">
        <w:rPr>
          <w:rFonts w:ascii="Arial" w:eastAsia="Batang" w:hAnsi="Arial" w:cs="Arial"/>
          <w:sz w:val="20"/>
          <w:szCs w:val="20"/>
        </w:rPr>
        <w:t xml:space="preserve"> </w:t>
      </w:r>
      <w:proofErr w:type="spellStart"/>
      <w:r w:rsidR="0EAC5CE2" w:rsidRPr="10DA131D">
        <w:rPr>
          <w:rFonts w:ascii="Arial" w:eastAsia="Batang" w:hAnsi="Arial" w:cs="Arial"/>
          <w:sz w:val="20"/>
          <w:szCs w:val="20"/>
        </w:rPr>
        <w:t>etapo</w:t>
      </w:r>
      <w:proofErr w:type="spellEnd"/>
      <w:r w:rsidR="4A233EFF" w:rsidRPr="10DA131D">
        <w:rPr>
          <w:rFonts w:ascii="Arial" w:eastAsia="Batang" w:hAnsi="Arial" w:cs="Arial"/>
          <w:sz w:val="20"/>
          <w:szCs w:val="20"/>
        </w:rPr>
        <w:t xml:space="preserve"> </w:t>
      </w:r>
      <w:proofErr w:type="spellStart"/>
      <w:r w:rsidR="0EAC5CE2" w:rsidRPr="10DA131D">
        <w:rPr>
          <w:rFonts w:ascii="Arial" w:eastAsia="Batang" w:hAnsi="Arial" w:cs="Arial"/>
          <w:sz w:val="20"/>
          <w:szCs w:val="20"/>
        </w:rPr>
        <w:t>baigimo</w:t>
      </w:r>
      <w:proofErr w:type="spellEnd"/>
      <w:r w:rsidR="5990ACBA" w:rsidRPr="10DA131D">
        <w:rPr>
          <w:rFonts w:ascii="Arial" w:eastAsia="Batang" w:hAnsi="Arial" w:cs="Arial"/>
          <w:sz w:val="20"/>
          <w:szCs w:val="20"/>
        </w:rPr>
        <w:t>,</w:t>
      </w:r>
      <w:r w:rsidR="0EAC5CE2" w:rsidRPr="10DA131D">
        <w:rPr>
          <w:rFonts w:ascii="Arial" w:eastAsia="Batang" w:hAnsi="Arial" w:cs="Arial"/>
          <w:sz w:val="20"/>
          <w:szCs w:val="20"/>
        </w:rPr>
        <w:t xml:space="preserve"> </w:t>
      </w:r>
      <w:proofErr w:type="spellStart"/>
      <w:r w:rsidR="0EAC5CE2" w:rsidRPr="10DA131D">
        <w:rPr>
          <w:rFonts w:ascii="Arial" w:eastAsia="Batang" w:hAnsi="Arial" w:cs="Arial"/>
          <w:sz w:val="20"/>
          <w:szCs w:val="20"/>
        </w:rPr>
        <w:t>pateikti</w:t>
      </w:r>
      <w:proofErr w:type="spellEnd"/>
      <w:r w:rsidR="0EAC5CE2" w:rsidRPr="10DA131D">
        <w:rPr>
          <w:rFonts w:ascii="Arial" w:eastAsia="Batang" w:hAnsi="Arial" w:cs="Arial"/>
          <w:sz w:val="20"/>
          <w:szCs w:val="20"/>
        </w:rPr>
        <w:t xml:space="preserve"> </w:t>
      </w:r>
      <w:proofErr w:type="spellStart"/>
      <w:r w:rsidR="0EAC5CE2" w:rsidRPr="10DA131D">
        <w:rPr>
          <w:rFonts w:ascii="Arial" w:eastAsia="Batang" w:hAnsi="Arial" w:cs="Arial"/>
          <w:sz w:val="20"/>
          <w:szCs w:val="20"/>
        </w:rPr>
        <w:t>Užsakovui</w:t>
      </w:r>
      <w:proofErr w:type="spellEnd"/>
      <w:r w:rsidR="0EAC5CE2" w:rsidRPr="10DA131D">
        <w:rPr>
          <w:rFonts w:ascii="Arial" w:eastAsia="Batang" w:hAnsi="Arial" w:cs="Arial"/>
          <w:sz w:val="20"/>
          <w:szCs w:val="20"/>
        </w:rPr>
        <w:t xml:space="preserve"> </w:t>
      </w:r>
      <w:proofErr w:type="spellStart"/>
      <w:r w:rsidR="0EAC5CE2" w:rsidRPr="10DA131D">
        <w:rPr>
          <w:rFonts w:ascii="Arial" w:eastAsia="Batang" w:hAnsi="Arial" w:cs="Arial"/>
          <w:sz w:val="20"/>
          <w:szCs w:val="20"/>
        </w:rPr>
        <w:t>Darbų</w:t>
      </w:r>
      <w:proofErr w:type="spellEnd"/>
      <w:r w:rsidR="0EAC5CE2" w:rsidRPr="10DA131D">
        <w:rPr>
          <w:rFonts w:ascii="Arial" w:eastAsia="Batang" w:hAnsi="Arial" w:cs="Arial"/>
          <w:sz w:val="20"/>
          <w:szCs w:val="20"/>
        </w:rPr>
        <w:t xml:space="preserve"> </w:t>
      </w:r>
      <w:proofErr w:type="spellStart"/>
      <w:r w:rsidR="0EAC5CE2" w:rsidRPr="10DA131D">
        <w:rPr>
          <w:rFonts w:ascii="Arial" w:eastAsia="Batang" w:hAnsi="Arial" w:cs="Arial"/>
          <w:sz w:val="20"/>
          <w:szCs w:val="20"/>
        </w:rPr>
        <w:t>etapo</w:t>
      </w:r>
      <w:proofErr w:type="spellEnd"/>
      <w:r w:rsidR="0EAC5CE2" w:rsidRPr="10DA131D">
        <w:rPr>
          <w:rFonts w:ascii="Arial" w:eastAsia="Batang" w:hAnsi="Arial" w:cs="Arial"/>
          <w:sz w:val="20"/>
          <w:szCs w:val="20"/>
        </w:rPr>
        <w:t xml:space="preserve"> </w:t>
      </w:r>
      <w:proofErr w:type="spellStart"/>
      <w:r w:rsidR="0EAC5CE2" w:rsidRPr="10DA131D">
        <w:rPr>
          <w:rFonts w:ascii="Arial" w:eastAsia="Batang" w:hAnsi="Arial" w:cs="Arial"/>
          <w:sz w:val="20"/>
          <w:szCs w:val="20"/>
        </w:rPr>
        <w:t>įvykdymą</w:t>
      </w:r>
      <w:proofErr w:type="spellEnd"/>
      <w:r w:rsidR="0EAC5CE2" w:rsidRPr="10DA131D">
        <w:rPr>
          <w:rFonts w:ascii="Arial" w:eastAsia="Batang" w:hAnsi="Arial" w:cs="Arial"/>
          <w:sz w:val="20"/>
          <w:szCs w:val="20"/>
        </w:rPr>
        <w:t xml:space="preserve"> </w:t>
      </w:r>
      <w:proofErr w:type="spellStart"/>
      <w:r w:rsidR="0EAC5CE2" w:rsidRPr="10DA131D">
        <w:rPr>
          <w:rFonts w:ascii="Arial" w:eastAsia="Batang" w:hAnsi="Arial" w:cs="Arial"/>
          <w:sz w:val="20"/>
          <w:szCs w:val="20"/>
        </w:rPr>
        <w:t>pagrindžiančius</w:t>
      </w:r>
      <w:proofErr w:type="spellEnd"/>
      <w:r w:rsidR="0EAC5CE2" w:rsidRPr="10DA131D">
        <w:rPr>
          <w:rFonts w:ascii="Arial" w:eastAsia="Batang" w:hAnsi="Arial" w:cs="Arial"/>
          <w:sz w:val="20"/>
          <w:szCs w:val="20"/>
        </w:rPr>
        <w:t xml:space="preserve"> </w:t>
      </w:r>
      <w:proofErr w:type="spellStart"/>
      <w:r w:rsidR="0EAC5CE2" w:rsidRPr="10DA131D">
        <w:rPr>
          <w:rFonts w:ascii="Arial" w:eastAsia="Batang" w:hAnsi="Arial" w:cs="Arial"/>
          <w:sz w:val="20"/>
          <w:szCs w:val="20"/>
        </w:rPr>
        <w:t>dokumentus</w:t>
      </w:r>
      <w:proofErr w:type="spellEnd"/>
      <w:r w:rsidR="63FFFB30" w:rsidRPr="10DA131D">
        <w:rPr>
          <w:rFonts w:ascii="Arial" w:eastAsia="Batang" w:hAnsi="Arial" w:cs="Arial"/>
          <w:sz w:val="20"/>
          <w:szCs w:val="20"/>
        </w:rPr>
        <w:t xml:space="preserve">, </w:t>
      </w:r>
      <w:proofErr w:type="spellStart"/>
      <w:r w:rsidR="63FFFB30" w:rsidRPr="10DA131D">
        <w:rPr>
          <w:rFonts w:ascii="Arial" w:eastAsia="Batang" w:hAnsi="Arial" w:cs="Arial"/>
          <w:sz w:val="20"/>
          <w:szCs w:val="20"/>
        </w:rPr>
        <w:t>nurodytus</w:t>
      </w:r>
      <w:proofErr w:type="spellEnd"/>
      <w:r w:rsidR="63FFFB30" w:rsidRPr="10DA131D">
        <w:rPr>
          <w:rFonts w:ascii="Arial" w:eastAsia="Batang" w:hAnsi="Arial" w:cs="Arial"/>
          <w:sz w:val="20"/>
          <w:szCs w:val="20"/>
        </w:rPr>
        <w:t xml:space="preserve"> </w:t>
      </w:r>
      <w:proofErr w:type="spellStart"/>
      <w:r w:rsidR="63FFFB30" w:rsidRPr="10DA131D">
        <w:rPr>
          <w:rFonts w:ascii="Arial" w:eastAsia="Batang" w:hAnsi="Arial" w:cs="Arial"/>
          <w:sz w:val="20"/>
          <w:szCs w:val="20"/>
        </w:rPr>
        <w:t>Techninėje</w:t>
      </w:r>
      <w:proofErr w:type="spellEnd"/>
      <w:r w:rsidR="63FFFB30" w:rsidRPr="10DA131D">
        <w:rPr>
          <w:rFonts w:ascii="Arial" w:eastAsia="Batang" w:hAnsi="Arial" w:cs="Arial"/>
          <w:sz w:val="20"/>
          <w:szCs w:val="20"/>
        </w:rPr>
        <w:t xml:space="preserve"> </w:t>
      </w:r>
      <w:proofErr w:type="spellStart"/>
      <w:r w:rsidR="00B25A11" w:rsidRPr="10DA131D">
        <w:rPr>
          <w:rFonts w:ascii="Arial" w:eastAsia="Batang" w:hAnsi="Arial" w:cs="Arial"/>
          <w:sz w:val="20"/>
          <w:szCs w:val="20"/>
        </w:rPr>
        <w:t>dokumentacijoje</w:t>
      </w:r>
      <w:proofErr w:type="spellEnd"/>
      <w:r w:rsidR="4FF12F02" w:rsidRPr="10DA131D">
        <w:rPr>
          <w:rFonts w:ascii="Arial" w:eastAsia="Batang" w:hAnsi="Arial" w:cs="Arial"/>
          <w:sz w:val="20"/>
          <w:szCs w:val="20"/>
        </w:rPr>
        <w:t xml:space="preserve">. </w:t>
      </w:r>
      <w:proofErr w:type="spellStart"/>
      <w:r w:rsidR="4FF12F02" w:rsidRPr="10DA131D">
        <w:rPr>
          <w:rFonts w:ascii="Arial" w:eastAsia="Batang" w:hAnsi="Arial" w:cs="Arial"/>
          <w:sz w:val="20"/>
          <w:szCs w:val="20"/>
        </w:rPr>
        <w:t>Darbai</w:t>
      </w:r>
      <w:proofErr w:type="spellEnd"/>
      <w:r w:rsidR="4FF12F02" w:rsidRPr="10DA131D">
        <w:rPr>
          <w:rFonts w:ascii="Arial" w:eastAsia="Batang" w:hAnsi="Arial" w:cs="Arial"/>
          <w:sz w:val="20"/>
          <w:szCs w:val="20"/>
        </w:rPr>
        <w:t xml:space="preserve"> </w:t>
      </w:r>
      <w:proofErr w:type="spellStart"/>
      <w:r w:rsidR="4FF12F02" w:rsidRPr="10DA131D">
        <w:rPr>
          <w:rFonts w:ascii="Arial" w:eastAsia="Batang" w:hAnsi="Arial" w:cs="Arial"/>
          <w:sz w:val="20"/>
          <w:szCs w:val="20"/>
        </w:rPr>
        <w:t>turi</w:t>
      </w:r>
      <w:proofErr w:type="spellEnd"/>
      <w:r w:rsidR="4FF12F02" w:rsidRPr="10DA131D">
        <w:rPr>
          <w:rFonts w:ascii="Arial" w:eastAsia="Batang" w:hAnsi="Arial" w:cs="Arial"/>
          <w:sz w:val="20"/>
          <w:szCs w:val="20"/>
        </w:rPr>
        <w:t xml:space="preserve"> </w:t>
      </w:r>
      <w:proofErr w:type="spellStart"/>
      <w:r w:rsidR="4FF12F02" w:rsidRPr="10DA131D">
        <w:rPr>
          <w:rFonts w:ascii="Arial" w:eastAsia="Batang" w:hAnsi="Arial" w:cs="Arial"/>
          <w:sz w:val="20"/>
          <w:szCs w:val="20"/>
        </w:rPr>
        <w:t>būti</w:t>
      </w:r>
      <w:proofErr w:type="spellEnd"/>
      <w:r w:rsidR="4FF12F02" w:rsidRPr="10DA131D">
        <w:rPr>
          <w:rFonts w:ascii="Arial" w:eastAsia="Batang" w:hAnsi="Arial" w:cs="Arial"/>
          <w:sz w:val="20"/>
          <w:szCs w:val="20"/>
        </w:rPr>
        <w:t xml:space="preserve"> </w:t>
      </w:r>
      <w:proofErr w:type="spellStart"/>
      <w:r w:rsidR="4FF12F02" w:rsidRPr="10DA131D">
        <w:rPr>
          <w:rFonts w:ascii="Arial" w:eastAsia="Batang" w:hAnsi="Arial" w:cs="Arial"/>
          <w:sz w:val="20"/>
          <w:szCs w:val="20"/>
        </w:rPr>
        <w:t>patvirtinti</w:t>
      </w:r>
      <w:proofErr w:type="spellEnd"/>
      <w:r w:rsidR="4FF12F02" w:rsidRPr="10DA131D">
        <w:rPr>
          <w:rFonts w:ascii="Arial" w:eastAsia="Batang" w:hAnsi="Arial" w:cs="Arial"/>
          <w:sz w:val="20"/>
          <w:szCs w:val="20"/>
        </w:rPr>
        <w:t xml:space="preserve"> </w:t>
      </w:r>
      <w:proofErr w:type="spellStart"/>
      <w:r w:rsidR="4FF12F02" w:rsidRPr="10DA131D">
        <w:rPr>
          <w:rFonts w:ascii="Arial" w:eastAsia="Batang" w:hAnsi="Arial" w:cs="Arial"/>
          <w:sz w:val="20"/>
          <w:szCs w:val="20"/>
        </w:rPr>
        <w:t>techninės</w:t>
      </w:r>
      <w:proofErr w:type="spellEnd"/>
      <w:r w:rsidR="4FF12F02" w:rsidRPr="10DA131D">
        <w:rPr>
          <w:rFonts w:ascii="Arial" w:eastAsia="Batang" w:hAnsi="Arial" w:cs="Arial"/>
          <w:sz w:val="20"/>
          <w:szCs w:val="20"/>
        </w:rPr>
        <w:t xml:space="preserve"> </w:t>
      </w:r>
      <w:proofErr w:type="spellStart"/>
      <w:r w:rsidR="4FF12F02" w:rsidRPr="10DA131D">
        <w:rPr>
          <w:rFonts w:ascii="Arial" w:eastAsia="Batang" w:hAnsi="Arial" w:cs="Arial"/>
          <w:sz w:val="20"/>
          <w:szCs w:val="20"/>
        </w:rPr>
        <w:t>priežiūros</w:t>
      </w:r>
      <w:proofErr w:type="spellEnd"/>
      <w:r w:rsidR="4FF12F02" w:rsidRPr="10DA131D">
        <w:rPr>
          <w:rFonts w:ascii="Arial" w:eastAsia="Batang" w:hAnsi="Arial" w:cs="Arial"/>
          <w:sz w:val="20"/>
          <w:szCs w:val="20"/>
        </w:rPr>
        <w:t xml:space="preserve"> </w:t>
      </w:r>
      <w:proofErr w:type="spellStart"/>
      <w:r w:rsidR="4FF12F02" w:rsidRPr="10DA131D">
        <w:rPr>
          <w:rFonts w:ascii="Arial" w:eastAsia="Batang" w:hAnsi="Arial" w:cs="Arial"/>
          <w:sz w:val="20"/>
          <w:szCs w:val="20"/>
        </w:rPr>
        <w:t>atstovo</w:t>
      </w:r>
      <w:proofErr w:type="spellEnd"/>
      <w:r w:rsidR="70A70745" w:rsidRPr="10DA131D">
        <w:rPr>
          <w:rFonts w:ascii="Arial" w:eastAsia="Batang" w:hAnsi="Arial" w:cs="Arial"/>
          <w:sz w:val="20"/>
          <w:szCs w:val="20"/>
        </w:rPr>
        <w:t>:</w:t>
      </w:r>
    </w:p>
    <w:p w14:paraId="13488A0D" w14:textId="43F4733F" w:rsidR="009F586B" w:rsidRPr="004D302C" w:rsidRDefault="51C6BB20" w:rsidP="10DA131D">
      <w:pPr>
        <w:numPr>
          <w:ilvl w:val="1"/>
          <w:numId w:val="15"/>
        </w:numPr>
        <w:tabs>
          <w:tab w:val="left" w:pos="567"/>
        </w:tabs>
        <w:contextualSpacing/>
        <w:jc w:val="both"/>
        <w:rPr>
          <w:rFonts w:ascii="Arial" w:hAnsi="Arial" w:cs="Arial"/>
        </w:rPr>
      </w:pPr>
      <w:proofErr w:type="spellStart"/>
      <w:r w:rsidRPr="10DA131D">
        <w:rPr>
          <w:rFonts w:ascii="Arial" w:hAnsi="Arial" w:cs="Arial"/>
          <w:sz w:val="20"/>
          <w:szCs w:val="20"/>
        </w:rPr>
        <w:t>Darbų</w:t>
      </w:r>
      <w:proofErr w:type="spellEnd"/>
      <w:r w:rsidRPr="10DA131D">
        <w:rPr>
          <w:rFonts w:ascii="Arial" w:hAnsi="Arial" w:cs="Arial"/>
          <w:sz w:val="20"/>
          <w:szCs w:val="20"/>
        </w:rPr>
        <w:t xml:space="preserve"> </w:t>
      </w:r>
      <w:proofErr w:type="spellStart"/>
      <w:r w:rsidR="005074FF" w:rsidRPr="10DA131D">
        <w:rPr>
          <w:rFonts w:ascii="Arial" w:hAnsi="Arial" w:cs="Arial"/>
          <w:sz w:val="20"/>
          <w:szCs w:val="20"/>
        </w:rPr>
        <w:t>Perdavimo</w:t>
      </w:r>
      <w:proofErr w:type="spellEnd"/>
      <w:r w:rsidR="005074FF" w:rsidRPr="10DA131D">
        <w:rPr>
          <w:rFonts w:ascii="Arial" w:hAnsi="Arial" w:cs="Arial"/>
          <w:sz w:val="20"/>
          <w:szCs w:val="20"/>
        </w:rPr>
        <w:t xml:space="preserve"> </w:t>
      </w:r>
      <w:proofErr w:type="spellStart"/>
      <w:r w:rsidRPr="10DA131D">
        <w:rPr>
          <w:rFonts w:ascii="Arial" w:hAnsi="Arial" w:cs="Arial"/>
          <w:sz w:val="20"/>
          <w:szCs w:val="20"/>
        </w:rPr>
        <w:t>priėmimo</w:t>
      </w:r>
      <w:proofErr w:type="spellEnd"/>
      <w:r w:rsidRPr="10DA131D">
        <w:rPr>
          <w:rFonts w:ascii="Arial" w:hAnsi="Arial" w:cs="Arial"/>
          <w:sz w:val="20"/>
          <w:szCs w:val="20"/>
        </w:rPr>
        <w:t xml:space="preserve"> </w:t>
      </w:r>
      <w:proofErr w:type="spellStart"/>
      <w:r w:rsidRPr="10DA131D">
        <w:rPr>
          <w:rFonts w:ascii="Arial" w:hAnsi="Arial" w:cs="Arial"/>
          <w:sz w:val="20"/>
          <w:szCs w:val="20"/>
        </w:rPr>
        <w:t>aktas</w:t>
      </w:r>
      <w:proofErr w:type="spellEnd"/>
      <w:r w:rsidRPr="10DA131D">
        <w:rPr>
          <w:rFonts w:ascii="Arial" w:hAnsi="Arial" w:cs="Arial"/>
          <w:sz w:val="20"/>
          <w:szCs w:val="20"/>
        </w:rPr>
        <w:t xml:space="preserve"> </w:t>
      </w:r>
      <w:proofErr w:type="spellStart"/>
      <w:r w:rsidRPr="10DA131D">
        <w:rPr>
          <w:rFonts w:ascii="Arial" w:hAnsi="Arial" w:cs="Arial"/>
          <w:sz w:val="20"/>
          <w:szCs w:val="20"/>
        </w:rPr>
        <w:t>yra</w:t>
      </w:r>
      <w:proofErr w:type="spellEnd"/>
      <w:r w:rsidRPr="10DA131D">
        <w:rPr>
          <w:rFonts w:ascii="Arial" w:hAnsi="Arial" w:cs="Arial"/>
          <w:sz w:val="20"/>
          <w:szCs w:val="20"/>
        </w:rPr>
        <w:t xml:space="preserve"> </w:t>
      </w:r>
      <w:proofErr w:type="spellStart"/>
      <w:r w:rsidRPr="10DA131D">
        <w:rPr>
          <w:rFonts w:ascii="Arial" w:hAnsi="Arial" w:cs="Arial"/>
          <w:sz w:val="20"/>
          <w:szCs w:val="20"/>
        </w:rPr>
        <w:t>pasirašomas</w:t>
      </w:r>
      <w:proofErr w:type="spellEnd"/>
      <w:r w:rsidRPr="10DA131D">
        <w:rPr>
          <w:rFonts w:ascii="Arial" w:hAnsi="Arial" w:cs="Arial"/>
          <w:sz w:val="20"/>
          <w:szCs w:val="20"/>
        </w:rPr>
        <w:t xml:space="preserve"> </w:t>
      </w:r>
      <w:proofErr w:type="spellStart"/>
      <w:r w:rsidRPr="10DA131D">
        <w:rPr>
          <w:rFonts w:ascii="Arial" w:hAnsi="Arial" w:cs="Arial"/>
          <w:sz w:val="20"/>
          <w:szCs w:val="20"/>
        </w:rPr>
        <w:t>atlikus</w:t>
      </w:r>
      <w:proofErr w:type="spellEnd"/>
      <w:r w:rsidRPr="10DA131D">
        <w:rPr>
          <w:rFonts w:ascii="Arial" w:hAnsi="Arial" w:cs="Arial"/>
          <w:sz w:val="20"/>
          <w:szCs w:val="20"/>
        </w:rPr>
        <w:t xml:space="preserve"> </w:t>
      </w:r>
      <w:proofErr w:type="spellStart"/>
      <w:r w:rsidRPr="10DA131D">
        <w:rPr>
          <w:rFonts w:ascii="Arial" w:hAnsi="Arial" w:cs="Arial"/>
          <w:sz w:val="20"/>
          <w:szCs w:val="20"/>
        </w:rPr>
        <w:t>visus</w:t>
      </w:r>
      <w:proofErr w:type="spellEnd"/>
      <w:r w:rsidRPr="10DA131D">
        <w:rPr>
          <w:rFonts w:ascii="Arial" w:hAnsi="Arial" w:cs="Arial"/>
          <w:sz w:val="20"/>
          <w:szCs w:val="20"/>
        </w:rPr>
        <w:t xml:space="preserve"> </w:t>
      </w:r>
      <w:proofErr w:type="spellStart"/>
      <w:r w:rsidR="005074FF" w:rsidRPr="10DA131D">
        <w:rPr>
          <w:rFonts w:ascii="Arial" w:hAnsi="Arial" w:cs="Arial"/>
          <w:sz w:val="20"/>
          <w:szCs w:val="20"/>
        </w:rPr>
        <w:t>Sutartyje</w:t>
      </w:r>
      <w:proofErr w:type="spellEnd"/>
      <w:r w:rsidR="005074FF" w:rsidRPr="10DA131D">
        <w:rPr>
          <w:rFonts w:ascii="Arial" w:hAnsi="Arial" w:cs="Arial"/>
          <w:sz w:val="20"/>
          <w:szCs w:val="20"/>
        </w:rPr>
        <w:t xml:space="preserve"> </w:t>
      </w:r>
      <w:proofErr w:type="spellStart"/>
      <w:r w:rsidRPr="10DA131D">
        <w:rPr>
          <w:rFonts w:ascii="Arial" w:hAnsi="Arial" w:cs="Arial"/>
          <w:sz w:val="20"/>
          <w:szCs w:val="20"/>
        </w:rPr>
        <w:t>numatytus</w:t>
      </w:r>
      <w:proofErr w:type="spellEnd"/>
      <w:r w:rsidRPr="10DA131D">
        <w:rPr>
          <w:rFonts w:ascii="Arial" w:hAnsi="Arial" w:cs="Arial"/>
          <w:sz w:val="20"/>
          <w:szCs w:val="20"/>
        </w:rPr>
        <w:t xml:space="preserve"> </w:t>
      </w:r>
      <w:proofErr w:type="spellStart"/>
      <w:r w:rsidRPr="10DA131D">
        <w:rPr>
          <w:rFonts w:ascii="Arial" w:hAnsi="Arial" w:cs="Arial"/>
          <w:sz w:val="20"/>
          <w:szCs w:val="20"/>
        </w:rPr>
        <w:t>Darbus</w:t>
      </w:r>
      <w:proofErr w:type="spellEnd"/>
      <w:r w:rsidR="6898DA0A" w:rsidRPr="10DA131D">
        <w:rPr>
          <w:rFonts w:ascii="Arial" w:hAnsi="Arial" w:cs="Arial"/>
          <w:sz w:val="20"/>
          <w:szCs w:val="20"/>
        </w:rPr>
        <w:t xml:space="preserve"> </w:t>
      </w:r>
      <w:r w:rsidRPr="10DA131D">
        <w:rPr>
          <w:rFonts w:ascii="Arial" w:hAnsi="Arial" w:cs="Arial"/>
          <w:sz w:val="20"/>
          <w:szCs w:val="20"/>
        </w:rPr>
        <w:t xml:space="preserve">ir </w:t>
      </w:r>
      <w:proofErr w:type="spellStart"/>
      <w:r w:rsidRPr="10DA131D">
        <w:rPr>
          <w:rFonts w:ascii="Arial" w:hAnsi="Arial" w:cs="Arial"/>
          <w:sz w:val="20"/>
          <w:szCs w:val="20"/>
        </w:rPr>
        <w:t>perdavus</w:t>
      </w:r>
      <w:proofErr w:type="spellEnd"/>
      <w:r w:rsidRPr="10DA131D">
        <w:rPr>
          <w:rFonts w:ascii="Arial" w:hAnsi="Arial" w:cs="Arial"/>
          <w:sz w:val="20"/>
          <w:szCs w:val="20"/>
        </w:rPr>
        <w:t xml:space="preserve"> </w:t>
      </w:r>
      <w:proofErr w:type="spellStart"/>
      <w:r w:rsidRPr="10DA131D">
        <w:rPr>
          <w:rFonts w:ascii="Arial" w:hAnsi="Arial" w:cs="Arial"/>
          <w:sz w:val="20"/>
          <w:szCs w:val="20"/>
        </w:rPr>
        <w:t>Užsakovui</w:t>
      </w:r>
      <w:proofErr w:type="spellEnd"/>
      <w:r w:rsidRPr="10DA131D">
        <w:rPr>
          <w:rFonts w:ascii="Arial" w:hAnsi="Arial" w:cs="Arial"/>
          <w:sz w:val="20"/>
          <w:szCs w:val="20"/>
        </w:rPr>
        <w:t xml:space="preserve"> </w:t>
      </w:r>
      <w:proofErr w:type="spellStart"/>
      <w:r w:rsidRPr="10DA131D">
        <w:rPr>
          <w:rFonts w:ascii="Arial" w:hAnsi="Arial" w:cs="Arial"/>
          <w:sz w:val="20"/>
          <w:szCs w:val="20"/>
        </w:rPr>
        <w:t>Įsta</w:t>
      </w:r>
      <w:r w:rsidR="701E9ACD" w:rsidRPr="10DA131D">
        <w:rPr>
          <w:rFonts w:ascii="Arial" w:hAnsi="Arial" w:cs="Arial"/>
          <w:sz w:val="20"/>
          <w:szCs w:val="20"/>
        </w:rPr>
        <w:t>t</w:t>
      </w:r>
      <w:r w:rsidRPr="10DA131D">
        <w:rPr>
          <w:rFonts w:ascii="Arial" w:hAnsi="Arial" w:cs="Arial"/>
          <w:sz w:val="20"/>
          <w:szCs w:val="20"/>
        </w:rPr>
        <w:t>ymuose</w:t>
      </w:r>
      <w:proofErr w:type="spellEnd"/>
      <w:r w:rsidRPr="10DA131D">
        <w:rPr>
          <w:rFonts w:ascii="Arial" w:hAnsi="Arial" w:cs="Arial"/>
          <w:sz w:val="20"/>
          <w:szCs w:val="20"/>
        </w:rPr>
        <w:t xml:space="preserve"> ir </w:t>
      </w:r>
      <w:proofErr w:type="spellStart"/>
      <w:r w:rsidR="25E635E2" w:rsidRPr="10DA131D">
        <w:rPr>
          <w:rFonts w:ascii="Arial" w:hAnsi="Arial" w:cs="Arial"/>
          <w:sz w:val="20"/>
          <w:szCs w:val="20"/>
        </w:rPr>
        <w:t>Techninėje</w:t>
      </w:r>
      <w:proofErr w:type="spellEnd"/>
      <w:r w:rsidR="25E635E2" w:rsidRPr="10DA131D">
        <w:rPr>
          <w:rFonts w:ascii="Arial" w:hAnsi="Arial" w:cs="Arial"/>
          <w:sz w:val="20"/>
          <w:szCs w:val="20"/>
        </w:rPr>
        <w:t xml:space="preserve"> </w:t>
      </w:r>
      <w:proofErr w:type="spellStart"/>
      <w:r w:rsidR="00B25A11" w:rsidRPr="10DA131D">
        <w:rPr>
          <w:rFonts w:ascii="Arial" w:hAnsi="Arial" w:cs="Arial"/>
          <w:sz w:val="20"/>
          <w:szCs w:val="20"/>
        </w:rPr>
        <w:t>dokumentacijoje</w:t>
      </w:r>
      <w:proofErr w:type="spellEnd"/>
      <w:r w:rsidR="00B25A11" w:rsidRPr="10DA131D">
        <w:rPr>
          <w:rFonts w:ascii="Arial" w:hAnsi="Arial" w:cs="Arial"/>
          <w:sz w:val="20"/>
          <w:szCs w:val="20"/>
        </w:rPr>
        <w:t xml:space="preserve"> </w:t>
      </w:r>
      <w:proofErr w:type="spellStart"/>
      <w:r w:rsidRPr="10DA131D">
        <w:rPr>
          <w:rFonts w:ascii="Arial" w:hAnsi="Arial" w:cs="Arial"/>
          <w:sz w:val="20"/>
          <w:szCs w:val="20"/>
        </w:rPr>
        <w:t>nurodytą</w:t>
      </w:r>
      <w:proofErr w:type="spellEnd"/>
      <w:r w:rsidRPr="10DA131D">
        <w:rPr>
          <w:rFonts w:ascii="Arial" w:hAnsi="Arial" w:cs="Arial"/>
          <w:sz w:val="20"/>
          <w:szCs w:val="20"/>
        </w:rPr>
        <w:t xml:space="preserve"> </w:t>
      </w:r>
      <w:proofErr w:type="spellStart"/>
      <w:r w:rsidRPr="10DA131D">
        <w:rPr>
          <w:rFonts w:ascii="Arial" w:hAnsi="Arial" w:cs="Arial"/>
          <w:sz w:val="20"/>
          <w:szCs w:val="20"/>
        </w:rPr>
        <w:t>išpildomąją</w:t>
      </w:r>
      <w:proofErr w:type="spellEnd"/>
      <w:r w:rsidRPr="10DA131D">
        <w:rPr>
          <w:rFonts w:ascii="Arial" w:hAnsi="Arial" w:cs="Arial"/>
          <w:sz w:val="20"/>
          <w:szCs w:val="20"/>
        </w:rPr>
        <w:t xml:space="preserve"> </w:t>
      </w:r>
      <w:proofErr w:type="spellStart"/>
      <w:r w:rsidRPr="10DA131D">
        <w:rPr>
          <w:rFonts w:ascii="Arial" w:hAnsi="Arial" w:cs="Arial"/>
          <w:sz w:val="20"/>
          <w:szCs w:val="20"/>
        </w:rPr>
        <w:t>dokumentaciją</w:t>
      </w:r>
      <w:proofErr w:type="spellEnd"/>
      <w:r w:rsidRPr="10DA131D">
        <w:rPr>
          <w:rFonts w:ascii="Arial" w:hAnsi="Arial" w:cs="Arial"/>
          <w:sz w:val="20"/>
          <w:szCs w:val="20"/>
        </w:rPr>
        <w:t>.</w:t>
      </w:r>
    </w:p>
    <w:p w14:paraId="2A6C542D" w14:textId="75763922" w:rsidR="00EC3A67" w:rsidRDefault="1C0E73F2" w:rsidP="00332D65">
      <w:pPr>
        <w:pStyle w:val="ListParagraph"/>
        <w:numPr>
          <w:ilvl w:val="2"/>
          <w:numId w:val="15"/>
        </w:numPr>
        <w:tabs>
          <w:tab w:val="left" w:pos="567"/>
        </w:tabs>
        <w:spacing w:after="0" w:line="240" w:lineRule="auto"/>
        <w:ind w:left="0" w:firstLine="0"/>
        <w:jc w:val="both"/>
        <w:rPr>
          <w:rFonts w:ascii="Arial" w:hAnsi="Arial" w:cs="Arial"/>
          <w:sz w:val="20"/>
          <w:szCs w:val="20"/>
        </w:rPr>
      </w:pPr>
      <w:r w:rsidRPr="74F1433B">
        <w:rPr>
          <w:rFonts w:ascii="Arial" w:hAnsi="Arial" w:cs="Arial"/>
          <w:sz w:val="20"/>
          <w:szCs w:val="20"/>
        </w:rPr>
        <w:t>Užsakovas per 5</w:t>
      </w:r>
      <w:r w:rsidR="7BAA8ACB" w:rsidRPr="74F1433B">
        <w:rPr>
          <w:rFonts w:ascii="Arial" w:hAnsi="Arial" w:cs="Arial"/>
          <w:sz w:val="20"/>
          <w:szCs w:val="20"/>
        </w:rPr>
        <w:t xml:space="preserve"> </w:t>
      </w:r>
      <w:r w:rsidR="4FD720F8" w:rsidRPr="74F1433B">
        <w:rPr>
          <w:rFonts w:ascii="Arial" w:hAnsi="Arial" w:cs="Arial"/>
          <w:sz w:val="20"/>
          <w:szCs w:val="20"/>
        </w:rPr>
        <w:t>(penkias)</w:t>
      </w:r>
      <w:r w:rsidRPr="74F1433B">
        <w:rPr>
          <w:rFonts w:ascii="Arial" w:hAnsi="Arial" w:cs="Arial"/>
          <w:sz w:val="20"/>
          <w:szCs w:val="20"/>
        </w:rPr>
        <w:t xml:space="preserve"> darbo dienas nuo </w:t>
      </w:r>
      <w:r w:rsidR="7523DE12" w:rsidRPr="74F1433B">
        <w:rPr>
          <w:rFonts w:ascii="Arial" w:hAnsi="Arial" w:cs="Arial"/>
          <w:sz w:val="20"/>
          <w:szCs w:val="20"/>
        </w:rPr>
        <w:t>D</w:t>
      </w:r>
      <w:r w:rsidRPr="74F1433B">
        <w:rPr>
          <w:rFonts w:ascii="Arial" w:hAnsi="Arial" w:cs="Arial"/>
          <w:sz w:val="20"/>
          <w:szCs w:val="20"/>
        </w:rPr>
        <w:t>arbų</w:t>
      </w:r>
      <w:r w:rsidR="4A233EFF" w:rsidRPr="74F1433B">
        <w:rPr>
          <w:rFonts w:ascii="Arial" w:hAnsi="Arial" w:cs="Arial"/>
          <w:sz w:val="20"/>
          <w:szCs w:val="20"/>
        </w:rPr>
        <w:t xml:space="preserve"> </w:t>
      </w:r>
      <w:r w:rsidR="005074FF">
        <w:rPr>
          <w:rFonts w:ascii="Arial" w:hAnsi="Arial" w:cs="Arial"/>
          <w:sz w:val="20"/>
          <w:szCs w:val="20"/>
        </w:rPr>
        <w:t>P</w:t>
      </w:r>
      <w:r w:rsidR="005074FF" w:rsidRPr="74F1433B">
        <w:rPr>
          <w:rFonts w:ascii="Arial" w:hAnsi="Arial" w:cs="Arial"/>
          <w:sz w:val="20"/>
          <w:szCs w:val="20"/>
        </w:rPr>
        <w:t xml:space="preserve">erdavimo </w:t>
      </w:r>
      <w:r w:rsidRPr="74F1433B">
        <w:rPr>
          <w:rFonts w:ascii="Arial" w:hAnsi="Arial" w:cs="Arial"/>
          <w:sz w:val="20"/>
          <w:szCs w:val="20"/>
        </w:rPr>
        <w:t xml:space="preserve">priėmimo akto gavimo dienos </w:t>
      </w:r>
      <w:r w:rsidR="78C2E6C2" w:rsidRPr="74F1433B">
        <w:rPr>
          <w:rFonts w:ascii="Arial" w:hAnsi="Arial" w:cs="Arial"/>
          <w:sz w:val="20"/>
          <w:szCs w:val="20"/>
        </w:rPr>
        <w:t>turi</w:t>
      </w:r>
      <w:r w:rsidRPr="74F1433B">
        <w:rPr>
          <w:rFonts w:ascii="Arial" w:hAnsi="Arial" w:cs="Arial"/>
          <w:sz w:val="20"/>
          <w:szCs w:val="20"/>
        </w:rPr>
        <w:t xml:space="preserve"> pateikti Rangovui pastabas ir pretenzijas, kuriose </w:t>
      </w:r>
      <w:r w:rsidR="7523DE12" w:rsidRPr="74F1433B">
        <w:rPr>
          <w:rFonts w:ascii="Arial" w:hAnsi="Arial" w:cs="Arial"/>
          <w:sz w:val="20"/>
          <w:szCs w:val="20"/>
        </w:rPr>
        <w:t xml:space="preserve">turi </w:t>
      </w:r>
      <w:r w:rsidRPr="74F1433B">
        <w:rPr>
          <w:rFonts w:ascii="Arial" w:hAnsi="Arial" w:cs="Arial"/>
          <w:sz w:val="20"/>
          <w:szCs w:val="20"/>
        </w:rPr>
        <w:t xml:space="preserve">nurodyti </w:t>
      </w:r>
      <w:r w:rsidR="4147AEE2" w:rsidRPr="74F1433B">
        <w:rPr>
          <w:rFonts w:ascii="Arial" w:hAnsi="Arial" w:cs="Arial"/>
          <w:sz w:val="20"/>
          <w:szCs w:val="20"/>
        </w:rPr>
        <w:t>Rangovo medžiagų ir</w:t>
      </w:r>
      <w:r w:rsidR="6C062D44" w:rsidRPr="74F1433B">
        <w:rPr>
          <w:rFonts w:ascii="Arial" w:hAnsi="Arial" w:cs="Arial"/>
          <w:sz w:val="20"/>
          <w:szCs w:val="20"/>
        </w:rPr>
        <w:t>/ar</w:t>
      </w:r>
      <w:r w:rsidR="4147AEE2" w:rsidRPr="74F1433B">
        <w:rPr>
          <w:rFonts w:ascii="Arial" w:hAnsi="Arial" w:cs="Arial"/>
          <w:sz w:val="20"/>
          <w:szCs w:val="20"/>
        </w:rPr>
        <w:t xml:space="preserve"> </w:t>
      </w:r>
      <w:r w:rsidR="29FBEC3B" w:rsidRPr="74F1433B">
        <w:rPr>
          <w:rFonts w:ascii="Arial" w:hAnsi="Arial" w:cs="Arial"/>
          <w:sz w:val="20"/>
          <w:szCs w:val="20"/>
        </w:rPr>
        <w:t xml:space="preserve">įrangos ir/ar </w:t>
      </w:r>
      <w:r w:rsidRPr="74F1433B">
        <w:rPr>
          <w:rFonts w:ascii="Arial" w:hAnsi="Arial" w:cs="Arial"/>
          <w:sz w:val="20"/>
          <w:szCs w:val="20"/>
        </w:rPr>
        <w:t xml:space="preserve">atliktų Darbų </w:t>
      </w:r>
      <w:r w:rsidR="25BC25CD" w:rsidRPr="74F1433B">
        <w:rPr>
          <w:rFonts w:ascii="Arial" w:hAnsi="Arial" w:cs="Arial"/>
          <w:sz w:val="20"/>
          <w:szCs w:val="20"/>
        </w:rPr>
        <w:t xml:space="preserve">trūkumus </w:t>
      </w:r>
      <w:r w:rsidRPr="74F1433B">
        <w:rPr>
          <w:rFonts w:ascii="Arial" w:hAnsi="Arial" w:cs="Arial"/>
          <w:sz w:val="20"/>
          <w:szCs w:val="20"/>
        </w:rPr>
        <w:t xml:space="preserve">ar </w:t>
      </w:r>
      <w:r w:rsidR="25BC25CD" w:rsidRPr="74F1433B">
        <w:rPr>
          <w:rFonts w:ascii="Arial" w:hAnsi="Arial" w:cs="Arial"/>
          <w:sz w:val="20"/>
          <w:szCs w:val="20"/>
        </w:rPr>
        <w:t xml:space="preserve">neatitikimus </w:t>
      </w:r>
      <w:r w:rsidRPr="74F1433B">
        <w:rPr>
          <w:rFonts w:ascii="Arial" w:hAnsi="Arial" w:cs="Arial"/>
          <w:sz w:val="20"/>
          <w:szCs w:val="20"/>
        </w:rPr>
        <w:t>Sutarčiai</w:t>
      </w:r>
      <w:r w:rsidR="25BC25CD" w:rsidRPr="74F1433B">
        <w:rPr>
          <w:rFonts w:ascii="Arial" w:hAnsi="Arial" w:cs="Arial"/>
          <w:sz w:val="20"/>
          <w:szCs w:val="20"/>
        </w:rPr>
        <w:t>,</w:t>
      </w:r>
      <w:r w:rsidR="4A233EFF" w:rsidRPr="74F1433B">
        <w:rPr>
          <w:rFonts w:ascii="Arial" w:hAnsi="Arial" w:cs="Arial"/>
          <w:sz w:val="20"/>
          <w:szCs w:val="20"/>
        </w:rPr>
        <w:t xml:space="preserve"> </w:t>
      </w:r>
      <w:r w:rsidR="25BC25CD" w:rsidRPr="74F1433B">
        <w:rPr>
          <w:rFonts w:ascii="Arial" w:hAnsi="Arial" w:cs="Arial"/>
          <w:sz w:val="20"/>
          <w:szCs w:val="20"/>
        </w:rPr>
        <w:t>Įstatymų ar įprastai tokiems darbams keliamiems reikalavimam</w:t>
      </w:r>
      <w:r w:rsidR="427DF87D" w:rsidRPr="74F1433B">
        <w:rPr>
          <w:rFonts w:ascii="Arial" w:hAnsi="Arial" w:cs="Arial"/>
          <w:sz w:val="20"/>
          <w:szCs w:val="20"/>
        </w:rPr>
        <w:t>s</w:t>
      </w:r>
      <w:r w:rsidR="7E763F03" w:rsidRPr="74F1433B">
        <w:rPr>
          <w:rFonts w:ascii="Arial" w:hAnsi="Arial" w:cs="Arial"/>
          <w:sz w:val="20"/>
          <w:szCs w:val="20"/>
        </w:rPr>
        <w:t xml:space="preserve"> ir jų ištaisymo terminą</w:t>
      </w:r>
      <w:r w:rsidR="268A1283" w:rsidRPr="74F1433B">
        <w:rPr>
          <w:rFonts w:ascii="Arial" w:hAnsi="Arial" w:cs="Arial"/>
          <w:sz w:val="20"/>
          <w:szCs w:val="20"/>
        </w:rPr>
        <w:t xml:space="preserve"> ne trumpesnį kaip 2 </w:t>
      </w:r>
      <w:r w:rsidR="2DABA274" w:rsidRPr="74F1433B">
        <w:rPr>
          <w:rFonts w:ascii="Arial" w:hAnsi="Arial" w:cs="Arial"/>
          <w:sz w:val="20"/>
          <w:szCs w:val="20"/>
        </w:rPr>
        <w:t xml:space="preserve">(dvi) </w:t>
      </w:r>
      <w:r w:rsidR="268A1283" w:rsidRPr="74F1433B">
        <w:rPr>
          <w:rFonts w:ascii="Arial" w:hAnsi="Arial" w:cs="Arial"/>
          <w:sz w:val="20"/>
          <w:szCs w:val="20"/>
        </w:rPr>
        <w:t xml:space="preserve">darbo dienos. </w:t>
      </w:r>
      <w:r w:rsidRPr="74F1433B">
        <w:rPr>
          <w:rFonts w:ascii="Arial" w:hAnsi="Arial" w:cs="Arial"/>
          <w:sz w:val="20"/>
          <w:szCs w:val="20"/>
        </w:rPr>
        <w:t xml:space="preserve">Jei Užsakovas neturi pastabų dėl </w:t>
      </w:r>
      <w:r w:rsidR="29FBEC3B" w:rsidRPr="74F1433B">
        <w:rPr>
          <w:rFonts w:ascii="Arial" w:hAnsi="Arial" w:cs="Arial"/>
          <w:sz w:val="20"/>
          <w:szCs w:val="20"/>
        </w:rPr>
        <w:t>Rangovo med</w:t>
      </w:r>
      <w:r w:rsidR="2F0BBBDC" w:rsidRPr="74F1433B">
        <w:rPr>
          <w:rFonts w:ascii="Arial" w:hAnsi="Arial" w:cs="Arial"/>
          <w:sz w:val="20"/>
          <w:szCs w:val="20"/>
        </w:rPr>
        <w:t>žiagų ir</w:t>
      </w:r>
      <w:r w:rsidR="6C062D44" w:rsidRPr="74F1433B">
        <w:rPr>
          <w:rFonts w:ascii="Arial" w:hAnsi="Arial" w:cs="Arial"/>
          <w:sz w:val="20"/>
          <w:szCs w:val="20"/>
        </w:rPr>
        <w:t>/ar</w:t>
      </w:r>
      <w:r w:rsidR="2F0BBBDC" w:rsidRPr="74F1433B">
        <w:rPr>
          <w:rFonts w:ascii="Arial" w:hAnsi="Arial" w:cs="Arial"/>
          <w:sz w:val="20"/>
          <w:szCs w:val="20"/>
        </w:rPr>
        <w:t xml:space="preserve"> </w:t>
      </w:r>
      <w:r w:rsidR="6C062D44" w:rsidRPr="74F1433B">
        <w:rPr>
          <w:rFonts w:ascii="Arial" w:hAnsi="Arial" w:cs="Arial"/>
          <w:sz w:val="20"/>
          <w:szCs w:val="20"/>
        </w:rPr>
        <w:t xml:space="preserve">įrangos ir/ar </w:t>
      </w:r>
      <w:r w:rsidR="25BC25CD" w:rsidRPr="74F1433B">
        <w:rPr>
          <w:rFonts w:ascii="Arial" w:hAnsi="Arial" w:cs="Arial"/>
          <w:sz w:val="20"/>
          <w:szCs w:val="20"/>
        </w:rPr>
        <w:t>D</w:t>
      </w:r>
      <w:r w:rsidR="6586F728" w:rsidRPr="74F1433B">
        <w:rPr>
          <w:rFonts w:ascii="Arial" w:hAnsi="Arial" w:cs="Arial"/>
          <w:sz w:val="20"/>
          <w:szCs w:val="20"/>
        </w:rPr>
        <w:t xml:space="preserve">arbų </w:t>
      </w:r>
      <w:r w:rsidRPr="74F1433B">
        <w:rPr>
          <w:rFonts w:ascii="Arial" w:hAnsi="Arial" w:cs="Arial"/>
          <w:sz w:val="20"/>
          <w:szCs w:val="20"/>
        </w:rPr>
        <w:t xml:space="preserve">kokybės, tai privalo pasirašyti </w:t>
      </w:r>
      <w:r w:rsidR="25BC25CD" w:rsidRPr="74F1433B">
        <w:rPr>
          <w:rFonts w:ascii="Arial" w:hAnsi="Arial" w:cs="Arial"/>
          <w:sz w:val="20"/>
          <w:szCs w:val="20"/>
        </w:rPr>
        <w:t>D</w:t>
      </w:r>
      <w:r w:rsidR="6586F728" w:rsidRPr="74F1433B">
        <w:rPr>
          <w:rFonts w:ascii="Arial" w:hAnsi="Arial" w:cs="Arial"/>
          <w:sz w:val="20"/>
          <w:szCs w:val="20"/>
        </w:rPr>
        <w:t>arbų</w:t>
      </w:r>
      <w:r w:rsidRPr="74F1433B">
        <w:rPr>
          <w:rFonts w:ascii="Arial" w:hAnsi="Arial" w:cs="Arial"/>
          <w:sz w:val="20"/>
          <w:szCs w:val="20"/>
        </w:rPr>
        <w:t xml:space="preserve"> </w:t>
      </w:r>
      <w:r w:rsidR="002800D4">
        <w:rPr>
          <w:rFonts w:ascii="Arial" w:hAnsi="Arial" w:cs="Arial"/>
          <w:sz w:val="20"/>
          <w:szCs w:val="20"/>
        </w:rPr>
        <w:t>P</w:t>
      </w:r>
      <w:r w:rsidR="002800D4" w:rsidRPr="74F1433B">
        <w:rPr>
          <w:rFonts w:ascii="Arial" w:hAnsi="Arial" w:cs="Arial"/>
          <w:sz w:val="20"/>
          <w:szCs w:val="20"/>
        </w:rPr>
        <w:t xml:space="preserve">erdavimo </w:t>
      </w:r>
      <w:r w:rsidRPr="74F1433B">
        <w:rPr>
          <w:rFonts w:ascii="Arial" w:hAnsi="Arial" w:cs="Arial"/>
          <w:sz w:val="20"/>
          <w:szCs w:val="20"/>
        </w:rPr>
        <w:t xml:space="preserve">priėmimo aktą per 5 </w:t>
      </w:r>
      <w:r w:rsidR="2D4AEC30" w:rsidRPr="74F1433B">
        <w:rPr>
          <w:rFonts w:ascii="Arial" w:hAnsi="Arial" w:cs="Arial"/>
          <w:sz w:val="20"/>
          <w:szCs w:val="20"/>
        </w:rPr>
        <w:t xml:space="preserve">(penkias) </w:t>
      </w:r>
      <w:r w:rsidRPr="74F1433B">
        <w:rPr>
          <w:rFonts w:ascii="Arial" w:hAnsi="Arial" w:cs="Arial"/>
          <w:sz w:val="20"/>
          <w:szCs w:val="20"/>
        </w:rPr>
        <w:t>darbo dienas nuo jo gavimo dienos.</w:t>
      </w:r>
    </w:p>
    <w:p w14:paraId="0A2343AF" w14:textId="26DC6CFA" w:rsidR="003B57EC" w:rsidRPr="00EC3A67" w:rsidRDefault="79B43439" w:rsidP="00EC3A67">
      <w:pPr>
        <w:pStyle w:val="ListParagraph"/>
        <w:numPr>
          <w:ilvl w:val="2"/>
          <w:numId w:val="15"/>
        </w:numPr>
        <w:tabs>
          <w:tab w:val="left" w:pos="567"/>
        </w:tabs>
        <w:spacing w:after="0" w:line="240" w:lineRule="auto"/>
        <w:ind w:left="0" w:firstLine="0"/>
        <w:jc w:val="both"/>
        <w:rPr>
          <w:rFonts w:ascii="Arial" w:hAnsi="Arial" w:cs="Arial"/>
          <w:sz w:val="20"/>
          <w:szCs w:val="20"/>
        </w:rPr>
      </w:pPr>
      <w:r w:rsidRPr="00EC3A67">
        <w:rPr>
          <w:rFonts w:ascii="Arial" w:hAnsi="Arial" w:cs="Arial"/>
          <w:sz w:val="20"/>
          <w:szCs w:val="20"/>
        </w:rPr>
        <w:lastRenderedPageBreak/>
        <w:t xml:space="preserve">Jei Užsakovas pateikė pastabų </w:t>
      </w:r>
      <w:r w:rsidR="5EDA4063" w:rsidRPr="00EC3A67">
        <w:rPr>
          <w:rFonts w:ascii="Arial" w:hAnsi="Arial" w:cs="Arial"/>
          <w:sz w:val="20"/>
          <w:szCs w:val="20"/>
        </w:rPr>
        <w:t xml:space="preserve">dėl </w:t>
      </w:r>
      <w:r w:rsidR="002636A1" w:rsidRPr="00EC3A67">
        <w:rPr>
          <w:rFonts w:ascii="Arial" w:hAnsi="Arial" w:cs="Arial"/>
          <w:sz w:val="20"/>
          <w:szCs w:val="20"/>
        </w:rPr>
        <w:t>Rangovo medžiagų ir/ar įrangos ir/</w:t>
      </w:r>
      <w:r w:rsidR="5EDA4063" w:rsidRPr="00EC3A67">
        <w:rPr>
          <w:rFonts w:ascii="Arial" w:hAnsi="Arial" w:cs="Arial"/>
          <w:sz w:val="20"/>
          <w:szCs w:val="20"/>
        </w:rPr>
        <w:t xml:space="preserve">ar </w:t>
      </w:r>
      <w:r w:rsidR="00A058EF" w:rsidRPr="00EC3A67">
        <w:rPr>
          <w:rFonts w:ascii="Arial" w:hAnsi="Arial" w:cs="Arial"/>
          <w:sz w:val="20"/>
          <w:szCs w:val="20"/>
        </w:rPr>
        <w:t>D</w:t>
      </w:r>
      <w:r w:rsidR="5EDA4063" w:rsidRPr="00EC3A67">
        <w:rPr>
          <w:rFonts w:ascii="Arial" w:hAnsi="Arial" w:cs="Arial"/>
          <w:sz w:val="20"/>
          <w:szCs w:val="20"/>
        </w:rPr>
        <w:t>arbų</w:t>
      </w:r>
      <w:r w:rsidRPr="00EC3A67">
        <w:rPr>
          <w:rFonts w:ascii="Arial" w:hAnsi="Arial" w:cs="Arial"/>
          <w:sz w:val="20"/>
          <w:szCs w:val="20"/>
        </w:rPr>
        <w:t xml:space="preserve"> kokybės, Rangovas, atsižvelgdamas į šias pastabas, privalo per Užsakovo nustatytą terminą,</w:t>
      </w:r>
      <w:r w:rsidR="00424AF7" w:rsidRPr="00EC3A67">
        <w:rPr>
          <w:rFonts w:ascii="Arial" w:hAnsi="Arial" w:cs="Arial"/>
          <w:sz w:val="20"/>
          <w:szCs w:val="20"/>
        </w:rPr>
        <w:t xml:space="preserve"> </w:t>
      </w:r>
      <w:r w:rsidRPr="00EC3A67">
        <w:rPr>
          <w:rFonts w:ascii="Arial" w:hAnsi="Arial" w:cs="Arial"/>
          <w:sz w:val="20"/>
          <w:szCs w:val="20"/>
        </w:rPr>
        <w:t>juos pataisyti ir pateikti kartu su</w:t>
      </w:r>
      <w:r w:rsidR="002636A1" w:rsidRPr="00EC3A67">
        <w:rPr>
          <w:rFonts w:ascii="Arial" w:hAnsi="Arial" w:cs="Arial"/>
          <w:sz w:val="20"/>
          <w:szCs w:val="20"/>
        </w:rPr>
        <w:t xml:space="preserve"> atnaujintu</w:t>
      </w:r>
      <w:r w:rsidRPr="00EC3A67">
        <w:rPr>
          <w:rFonts w:ascii="Arial" w:hAnsi="Arial" w:cs="Arial"/>
          <w:sz w:val="20"/>
          <w:szCs w:val="20"/>
        </w:rPr>
        <w:t xml:space="preserve"> </w:t>
      </w:r>
      <w:r w:rsidR="259A3306" w:rsidRPr="00EC3A67">
        <w:rPr>
          <w:rFonts w:ascii="Arial" w:hAnsi="Arial" w:cs="Arial"/>
          <w:sz w:val="20"/>
          <w:szCs w:val="20"/>
        </w:rPr>
        <w:t>D</w:t>
      </w:r>
      <w:r w:rsidRPr="00EC3A67">
        <w:rPr>
          <w:rFonts w:ascii="Arial" w:hAnsi="Arial" w:cs="Arial"/>
          <w:sz w:val="20"/>
          <w:szCs w:val="20"/>
        </w:rPr>
        <w:t xml:space="preserve">arbų </w:t>
      </w:r>
      <w:r w:rsidR="002800D4">
        <w:rPr>
          <w:rFonts w:ascii="Arial" w:hAnsi="Arial" w:cs="Arial"/>
          <w:sz w:val="20"/>
          <w:szCs w:val="20"/>
        </w:rPr>
        <w:t>P</w:t>
      </w:r>
      <w:r w:rsidR="002800D4" w:rsidRPr="00EC3A67">
        <w:rPr>
          <w:rFonts w:ascii="Arial" w:hAnsi="Arial" w:cs="Arial"/>
          <w:sz w:val="20"/>
          <w:szCs w:val="20"/>
        </w:rPr>
        <w:t>erdavimo</w:t>
      </w:r>
      <w:r w:rsidR="002800D4">
        <w:rPr>
          <w:rFonts w:ascii="Arial" w:hAnsi="Arial" w:cs="Arial"/>
          <w:sz w:val="20"/>
          <w:szCs w:val="20"/>
        </w:rPr>
        <w:t xml:space="preserve"> </w:t>
      </w:r>
      <w:r w:rsidRPr="00EC3A67">
        <w:rPr>
          <w:rFonts w:ascii="Arial" w:hAnsi="Arial" w:cs="Arial"/>
          <w:sz w:val="20"/>
          <w:szCs w:val="20"/>
        </w:rPr>
        <w:t xml:space="preserve">priėmimo aktu Užsakovui. </w:t>
      </w:r>
    </w:p>
    <w:p w14:paraId="4C177BF6" w14:textId="74721D1A" w:rsidR="00D50C33" w:rsidRPr="00507D61" w:rsidRDefault="0CF78966" w:rsidP="10DA131D">
      <w:pPr>
        <w:numPr>
          <w:ilvl w:val="1"/>
          <w:numId w:val="15"/>
        </w:numPr>
        <w:tabs>
          <w:tab w:val="left" w:pos="426"/>
          <w:tab w:val="left" w:pos="858"/>
        </w:tabs>
        <w:ind w:left="0" w:firstLine="0"/>
        <w:jc w:val="both"/>
        <w:rPr>
          <w:rFonts w:ascii="Arial" w:hAnsi="Arial" w:cs="Arial"/>
          <w:sz w:val="20"/>
          <w:szCs w:val="20"/>
          <w:lang w:val="lt-LT"/>
        </w:rPr>
      </w:pPr>
      <w:r w:rsidRPr="10DA131D">
        <w:rPr>
          <w:rFonts w:ascii="Arial" w:hAnsi="Arial" w:cs="Arial"/>
          <w:sz w:val="20"/>
          <w:szCs w:val="20"/>
          <w:lang w:val="lt-LT"/>
        </w:rPr>
        <w:t>Rangovo medžiagoms ir įrangai</w:t>
      </w:r>
      <w:r w:rsidR="3B14994E" w:rsidRPr="10DA131D">
        <w:rPr>
          <w:rFonts w:ascii="Arial" w:hAnsi="Arial" w:cs="Arial"/>
          <w:sz w:val="20"/>
          <w:szCs w:val="20"/>
          <w:lang w:val="lt-LT"/>
        </w:rPr>
        <w:t xml:space="preserve"> taikoma gamintojo suteikta garantija arba garantija</w:t>
      </w:r>
      <w:r w:rsidR="720270C7" w:rsidRPr="10DA131D">
        <w:rPr>
          <w:rFonts w:ascii="Arial" w:hAnsi="Arial" w:cs="Arial"/>
          <w:sz w:val="20"/>
          <w:szCs w:val="20"/>
          <w:lang w:val="lt-LT"/>
        </w:rPr>
        <w:t xml:space="preserve"> nurodyt</w:t>
      </w:r>
      <w:r w:rsidR="54338738" w:rsidRPr="10DA131D">
        <w:rPr>
          <w:rFonts w:ascii="Arial" w:hAnsi="Arial" w:cs="Arial"/>
          <w:sz w:val="20"/>
          <w:szCs w:val="20"/>
          <w:lang w:val="lt-LT"/>
        </w:rPr>
        <w:t xml:space="preserve">a </w:t>
      </w:r>
      <w:r w:rsidR="6E4925F5" w:rsidRPr="10DA131D">
        <w:rPr>
          <w:rFonts w:ascii="Arial" w:hAnsi="Arial" w:cs="Arial"/>
          <w:sz w:val="20"/>
          <w:szCs w:val="20"/>
          <w:lang w:val="lt-LT"/>
        </w:rPr>
        <w:t>P</w:t>
      </w:r>
      <w:r w:rsidR="3B14994E" w:rsidRPr="10DA131D">
        <w:rPr>
          <w:rFonts w:ascii="Arial" w:hAnsi="Arial" w:cs="Arial"/>
          <w:sz w:val="20"/>
          <w:szCs w:val="20"/>
          <w:lang w:val="lt-LT"/>
        </w:rPr>
        <w:t>asiūlyme, arba Lietuvos Respublikos civilinio kodekso 6.698 straipsnyje bei</w:t>
      </w:r>
      <w:r w:rsidR="4A233EFF" w:rsidRPr="10DA131D">
        <w:rPr>
          <w:rFonts w:ascii="Arial" w:hAnsi="Arial" w:cs="Arial"/>
          <w:sz w:val="20"/>
          <w:szCs w:val="20"/>
          <w:lang w:val="lt-LT"/>
        </w:rPr>
        <w:t xml:space="preserve"> </w:t>
      </w:r>
      <w:r w:rsidR="3B14994E" w:rsidRPr="10DA131D">
        <w:rPr>
          <w:rFonts w:ascii="Arial" w:hAnsi="Arial" w:cs="Arial"/>
          <w:sz w:val="20"/>
          <w:szCs w:val="20"/>
          <w:lang w:val="lt-LT"/>
        </w:rPr>
        <w:t>Įstatymuose nurodytas terminas, taikant ilgiausią garantiją. Garantijos terminas detalizuojamas Sutarties SD.</w:t>
      </w:r>
    </w:p>
    <w:p w14:paraId="7EBBB1E1" w14:textId="6C025DD6" w:rsidR="007F7F2E" w:rsidRPr="00332D65" w:rsidRDefault="60CFBCE5" w:rsidP="00F9668F">
      <w:pPr>
        <w:numPr>
          <w:ilvl w:val="1"/>
          <w:numId w:val="15"/>
        </w:numPr>
        <w:tabs>
          <w:tab w:val="left" w:pos="0"/>
          <w:tab w:val="left" w:pos="426"/>
          <w:tab w:val="left" w:pos="858"/>
        </w:tabs>
        <w:ind w:left="0" w:firstLine="0"/>
        <w:jc w:val="both"/>
        <w:rPr>
          <w:rFonts w:ascii="Arial" w:hAnsi="Arial" w:cs="Arial"/>
          <w:color w:val="000000"/>
          <w:sz w:val="20"/>
          <w:szCs w:val="20"/>
          <w:lang w:val="lt-LT"/>
        </w:rPr>
      </w:pPr>
      <w:bookmarkStart w:id="22" w:name="_Ref66549218"/>
      <w:r w:rsidRPr="74F1433B">
        <w:rPr>
          <w:rFonts w:ascii="Arial" w:hAnsi="Arial" w:cs="Arial"/>
          <w:color w:val="000000" w:themeColor="text1"/>
          <w:sz w:val="20"/>
          <w:szCs w:val="20"/>
          <w:lang w:val="lt-LT"/>
        </w:rPr>
        <w:t>Rangovas</w:t>
      </w:r>
      <w:r w:rsidR="3065AD1A" w:rsidRPr="74F1433B">
        <w:rPr>
          <w:rFonts w:ascii="Arial" w:hAnsi="Arial" w:cs="Arial"/>
          <w:color w:val="000000" w:themeColor="text1"/>
          <w:sz w:val="20"/>
          <w:szCs w:val="20"/>
          <w:lang w:val="lt-LT"/>
        </w:rPr>
        <w:t xml:space="preserve"> užtikrina ir</w:t>
      </w:r>
      <w:r w:rsidR="4A233EFF" w:rsidRPr="74F1433B">
        <w:rPr>
          <w:rFonts w:ascii="Arial" w:hAnsi="Arial" w:cs="Arial"/>
          <w:color w:val="000000" w:themeColor="text1"/>
          <w:sz w:val="20"/>
          <w:szCs w:val="20"/>
          <w:lang w:val="lt-LT"/>
        </w:rPr>
        <w:t xml:space="preserve"> </w:t>
      </w:r>
      <w:r w:rsidRPr="74F1433B">
        <w:rPr>
          <w:rFonts w:ascii="Arial" w:hAnsi="Arial" w:cs="Arial"/>
          <w:color w:val="000000" w:themeColor="text1"/>
          <w:sz w:val="20"/>
          <w:szCs w:val="20"/>
          <w:lang w:val="lt-LT"/>
        </w:rPr>
        <w:t>garantuoja, kad</w:t>
      </w:r>
      <w:r w:rsidR="3065AD1A" w:rsidRPr="74F1433B">
        <w:rPr>
          <w:rFonts w:ascii="Arial" w:hAnsi="Arial" w:cs="Arial"/>
          <w:color w:val="000000" w:themeColor="text1"/>
          <w:sz w:val="20"/>
          <w:szCs w:val="20"/>
          <w:lang w:val="lt-LT"/>
        </w:rPr>
        <w:t>:</w:t>
      </w:r>
      <w:bookmarkEnd w:id="22"/>
    </w:p>
    <w:p w14:paraId="07548112" w14:textId="5DF08DF9" w:rsidR="00750F3A" w:rsidRPr="00332D65" w:rsidRDefault="60CFBCE5" w:rsidP="00332D65">
      <w:pPr>
        <w:numPr>
          <w:ilvl w:val="2"/>
          <w:numId w:val="15"/>
        </w:numPr>
        <w:tabs>
          <w:tab w:val="left" w:pos="567"/>
          <w:tab w:val="left" w:pos="858"/>
        </w:tabs>
        <w:ind w:left="0" w:firstLine="0"/>
        <w:jc w:val="both"/>
        <w:rPr>
          <w:rFonts w:ascii="Arial" w:hAnsi="Arial" w:cs="Arial"/>
          <w:color w:val="000000"/>
          <w:sz w:val="20"/>
          <w:szCs w:val="20"/>
          <w:lang w:val="lt-LT"/>
        </w:rPr>
      </w:pPr>
      <w:r w:rsidRPr="74F1433B">
        <w:rPr>
          <w:rFonts w:ascii="Arial" w:hAnsi="Arial" w:cs="Arial"/>
          <w:color w:val="000000" w:themeColor="text1"/>
          <w:sz w:val="20"/>
          <w:szCs w:val="20"/>
          <w:lang w:val="lt-LT"/>
        </w:rPr>
        <w:t xml:space="preserve">Darbų </w:t>
      </w:r>
      <w:r w:rsidR="004D4BDF">
        <w:rPr>
          <w:rFonts w:ascii="Arial" w:hAnsi="Arial" w:cs="Arial"/>
          <w:color w:val="000000" w:themeColor="text1"/>
          <w:sz w:val="20"/>
          <w:szCs w:val="20"/>
          <w:lang w:val="lt-LT"/>
        </w:rPr>
        <w:t>P</w:t>
      </w:r>
      <w:r w:rsidR="004D4BDF" w:rsidRPr="74F1433B">
        <w:rPr>
          <w:rFonts w:ascii="Arial" w:hAnsi="Arial" w:cs="Arial"/>
          <w:color w:val="000000" w:themeColor="text1"/>
          <w:sz w:val="20"/>
          <w:szCs w:val="20"/>
          <w:lang w:val="lt-LT"/>
        </w:rPr>
        <w:t xml:space="preserve">erdavimo </w:t>
      </w:r>
      <w:r w:rsidRPr="74F1433B">
        <w:rPr>
          <w:rFonts w:ascii="Arial" w:hAnsi="Arial" w:cs="Arial"/>
          <w:color w:val="000000" w:themeColor="text1"/>
          <w:sz w:val="20"/>
          <w:szCs w:val="20"/>
          <w:lang w:val="lt-LT"/>
        </w:rPr>
        <w:t xml:space="preserve">priėmimo metu jo atliktų Darbų rezultatas atitinka Sutartyje, </w:t>
      </w:r>
      <w:r w:rsidR="73F6131A" w:rsidRPr="74F1433B">
        <w:rPr>
          <w:rFonts w:ascii="Arial" w:hAnsi="Arial" w:cs="Arial"/>
          <w:color w:val="000000" w:themeColor="text1"/>
          <w:sz w:val="20"/>
          <w:szCs w:val="20"/>
          <w:lang w:val="lt-LT"/>
        </w:rPr>
        <w:t>Į</w:t>
      </w:r>
      <w:r w:rsidRPr="74F1433B">
        <w:rPr>
          <w:rFonts w:ascii="Arial" w:hAnsi="Arial" w:cs="Arial"/>
          <w:color w:val="000000" w:themeColor="text1"/>
          <w:sz w:val="20"/>
          <w:szCs w:val="20"/>
          <w:lang w:val="lt-LT"/>
        </w:rPr>
        <w:t xml:space="preserve">statymuose ar įprastinėje tokių darbų </w:t>
      </w:r>
      <w:r w:rsidR="1F4729D5" w:rsidRPr="74F1433B">
        <w:rPr>
          <w:rFonts w:ascii="Arial" w:hAnsi="Arial" w:cs="Arial"/>
          <w:color w:val="000000" w:themeColor="text1"/>
          <w:sz w:val="20"/>
          <w:szCs w:val="20"/>
          <w:lang w:val="lt-LT"/>
        </w:rPr>
        <w:t>praktikoje</w:t>
      </w:r>
      <w:r w:rsidRPr="74F1433B">
        <w:rPr>
          <w:rFonts w:ascii="Arial" w:hAnsi="Arial" w:cs="Arial"/>
          <w:color w:val="000000" w:themeColor="text1"/>
          <w:sz w:val="20"/>
          <w:szCs w:val="20"/>
          <w:lang w:val="lt-LT"/>
        </w:rPr>
        <w:t xml:space="preserve"> nustatytus reikalavimus, jis yra be trūkumų, panaikinančių arba sumažinančių Darbų rezultato vertę arba tinkamumą įprastam naudojimui. </w:t>
      </w:r>
    </w:p>
    <w:p w14:paraId="121EE344" w14:textId="456E7C70" w:rsidR="00B83BF6" w:rsidRPr="004D302C" w:rsidRDefault="54FA48AE" w:rsidP="00332D65">
      <w:pPr>
        <w:numPr>
          <w:ilvl w:val="2"/>
          <w:numId w:val="15"/>
        </w:numPr>
        <w:tabs>
          <w:tab w:val="left" w:pos="567"/>
          <w:tab w:val="left" w:pos="709"/>
          <w:tab w:val="left" w:pos="1080"/>
        </w:tabs>
        <w:ind w:left="0" w:firstLine="0"/>
        <w:jc w:val="both"/>
        <w:rPr>
          <w:rFonts w:ascii="Arial" w:hAnsi="Arial" w:cs="Arial"/>
          <w:sz w:val="20"/>
          <w:szCs w:val="20"/>
          <w:lang w:val="lt-LT"/>
        </w:rPr>
      </w:pPr>
      <w:r w:rsidRPr="74F1433B">
        <w:rPr>
          <w:rFonts w:ascii="Arial" w:hAnsi="Arial" w:cs="Arial"/>
          <w:sz w:val="20"/>
          <w:szCs w:val="20"/>
          <w:lang w:val="lt-LT"/>
        </w:rPr>
        <w:t>Darbų kaina paskaičiuota</w:t>
      </w:r>
      <w:r w:rsidR="5B91FADA" w:rsidRPr="74F1433B">
        <w:rPr>
          <w:rFonts w:ascii="Arial" w:hAnsi="Arial" w:cs="Arial"/>
          <w:sz w:val="20"/>
          <w:szCs w:val="20"/>
          <w:lang w:val="lt-LT"/>
        </w:rPr>
        <w:t xml:space="preserve"> tinkamai įsivertinus O</w:t>
      </w:r>
      <w:r w:rsidR="047929EB" w:rsidRPr="74F1433B">
        <w:rPr>
          <w:rFonts w:ascii="Arial" w:hAnsi="Arial" w:cs="Arial"/>
          <w:sz w:val="20"/>
          <w:szCs w:val="20"/>
          <w:lang w:val="lt-LT"/>
        </w:rPr>
        <w:t>bjektą,</w:t>
      </w:r>
      <w:r w:rsidRPr="74F1433B">
        <w:rPr>
          <w:rFonts w:ascii="Arial" w:hAnsi="Arial" w:cs="Arial"/>
          <w:sz w:val="20"/>
          <w:szCs w:val="20"/>
          <w:lang w:val="lt-LT"/>
        </w:rPr>
        <w:t xml:space="preserve"> objektyviai, sąžiningai, parenkant racionalius techninius sprendinius, įgyvendinamus optimaliomis sąnaudomis</w:t>
      </w:r>
      <w:r w:rsidR="07DDE177" w:rsidRPr="74F1433B">
        <w:rPr>
          <w:rFonts w:ascii="Arial" w:hAnsi="Arial" w:cs="Arial"/>
          <w:sz w:val="20"/>
          <w:szCs w:val="20"/>
          <w:lang w:val="lt-LT"/>
        </w:rPr>
        <w:t>.</w:t>
      </w:r>
      <w:r w:rsidR="4A233EFF" w:rsidRPr="74F1433B">
        <w:rPr>
          <w:rFonts w:ascii="Arial" w:hAnsi="Arial" w:cs="Arial"/>
          <w:sz w:val="20"/>
          <w:szCs w:val="20"/>
          <w:lang w:val="lt-LT"/>
        </w:rPr>
        <w:t xml:space="preserve"> </w:t>
      </w:r>
    </w:p>
    <w:p w14:paraId="39953C5C" w14:textId="4F42EE0F" w:rsidR="00BE339A" w:rsidRPr="00332D65" w:rsidRDefault="00BD26EE" w:rsidP="00332D65">
      <w:pPr>
        <w:pStyle w:val="ListParagraph"/>
        <w:numPr>
          <w:ilvl w:val="2"/>
          <w:numId w:val="15"/>
        </w:numPr>
        <w:tabs>
          <w:tab w:val="left" w:pos="567"/>
          <w:tab w:val="left" w:pos="858"/>
        </w:tabs>
        <w:spacing w:after="0" w:line="240" w:lineRule="auto"/>
        <w:ind w:left="0" w:firstLine="0"/>
        <w:jc w:val="both"/>
        <w:rPr>
          <w:rFonts w:ascii="Arial" w:hAnsi="Arial" w:cs="Arial"/>
          <w:color w:val="000000"/>
          <w:sz w:val="20"/>
          <w:szCs w:val="20"/>
        </w:rPr>
      </w:pPr>
      <w:r w:rsidRPr="10DA131D">
        <w:rPr>
          <w:rFonts w:ascii="Arial" w:eastAsia="Times New Roman" w:hAnsi="Arial" w:cs="Arial"/>
          <w:color w:val="000000" w:themeColor="text1"/>
          <w:sz w:val="20"/>
          <w:szCs w:val="20"/>
        </w:rPr>
        <w:t xml:space="preserve">prieš </w:t>
      </w:r>
      <w:r w:rsidR="2EE90503" w:rsidRPr="10DA131D">
        <w:rPr>
          <w:rFonts w:ascii="Arial" w:eastAsia="Times New Roman" w:hAnsi="Arial" w:cs="Arial"/>
          <w:color w:val="000000" w:themeColor="text1"/>
          <w:sz w:val="20"/>
          <w:szCs w:val="20"/>
        </w:rPr>
        <w:t xml:space="preserve">atlikdamas </w:t>
      </w:r>
      <w:r w:rsidR="00D80C8C" w:rsidRPr="10DA131D">
        <w:rPr>
          <w:rFonts w:ascii="Arial" w:eastAsia="Times New Roman" w:hAnsi="Arial" w:cs="Arial"/>
          <w:color w:val="000000" w:themeColor="text1"/>
          <w:sz w:val="20"/>
          <w:szCs w:val="20"/>
        </w:rPr>
        <w:t>Darbus</w:t>
      </w:r>
      <w:r w:rsidR="2EE90503" w:rsidRPr="10DA131D">
        <w:rPr>
          <w:rFonts w:ascii="Arial" w:eastAsia="Times New Roman" w:hAnsi="Arial" w:cs="Arial"/>
          <w:color w:val="000000" w:themeColor="text1"/>
          <w:sz w:val="20"/>
          <w:szCs w:val="20"/>
        </w:rPr>
        <w:t xml:space="preserve"> pagal </w:t>
      </w:r>
      <w:r w:rsidRPr="10DA131D">
        <w:rPr>
          <w:rFonts w:ascii="Arial" w:eastAsia="Times New Roman" w:hAnsi="Arial" w:cs="Arial"/>
          <w:color w:val="000000" w:themeColor="text1"/>
          <w:sz w:val="20"/>
          <w:szCs w:val="20"/>
        </w:rPr>
        <w:t>Sutartį</w:t>
      </w:r>
      <w:r w:rsidR="2EE90503" w:rsidRPr="10DA131D">
        <w:rPr>
          <w:rFonts w:ascii="Arial" w:eastAsia="Times New Roman" w:hAnsi="Arial" w:cs="Arial"/>
          <w:color w:val="000000" w:themeColor="text1"/>
          <w:sz w:val="20"/>
          <w:szCs w:val="20"/>
        </w:rPr>
        <w:t xml:space="preserve">, apsilankė Objekto vietoje ir tinkamai įvertino Objektą, galimus techninius sprendinius, visas galimas Projekto įgyvendinimo rizikas bei visas aplinkybes, susijusias su sėkmingu </w:t>
      </w:r>
      <w:r w:rsidRPr="10DA131D">
        <w:rPr>
          <w:rFonts w:ascii="Arial" w:eastAsia="Times New Roman" w:hAnsi="Arial" w:cs="Arial"/>
          <w:color w:val="000000" w:themeColor="text1"/>
          <w:sz w:val="20"/>
          <w:szCs w:val="20"/>
        </w:rPr>
        <w:t xml:space="preserve">Sutarties </w:t>
      </w:r>
      <w:r w:rsidR="2EE90503" w:rsidRPr="10DA131D">
        <w:rPr>
          <w:rFonts w:ascii="Arial" w:eastAsia="Times New Roman" w:hAnsi="Arial" w:cs="Arial"/>
          <w:color w:val="000000" w:themeColor="text1"/>
          <w:sz w:val="20"/>
          <w:szCs w:val="20"/>
        </w:rPr>
        <w:t>įvykdymu</w:t>
      </w:r>
      <w:r w:rsidR="3067E364" w:rsidRPr="10DA131D">
        <w:rPr>
          <w:rFonts w:ascii="Arial" w:eastAsia="Times New Roman" w:hAnsi="Arial" w:cs="Arial"/>
          <w:color w:val="000000" w:themeColor="text1"/>
          <w:sz w:val="20"/>
          <w:szCs w:val="20"/>
        </w:rPr>
        <w:t xml:space="preserve"> ir </w:t>
      </w:r>
      <w:r w:rsidR="25CA7F71" w:rsidRPr="10DA131D">
        <w:rPr>
          <w:rFonts w:ascii="Arial" w:hAnsi="Arial" w:cs="Arial"/>
          <w:sz w:val="20"/>
          <w:szCs w:val="20"/>
        </w:rPr>
        <w:t xml:space="preserve">pateiktas Projektas </w:t>
      </w:r>
      <w:r w:rsidR="6F8388A8" w:rsidRPr="10DA131D">
        <w:rPr>
          <w:rFonts w:ascii="Arial" w:hAnsi="Arial" w:cs="Arial"/>
          <w:sz w:val="20"/>
          <w:szCs w:val="20"/>
        </w:rPr>
        <w:t>yra</w:t>
      </w:r>
      <w:r w:rsidR="25CA7F71" w:rsidRPr="10DA131D">
        <w:rPr>
          <w:rFonts w:ascii="Arial" w:hAnsi="Arial" w:cs="Arial"/>
          <w:sz w:val="20"/>
          <w:szCs w:val="20"/>
        </w:rPr>
        <w:t xml:space="preserve"> kokybiškas, Projektas ir jo sprendiniai atiti</w:t>
      </w:r>
      <w:r w:rsidR="6F8388A8" w:rsidRPr="10DA131D">
        <w:rPr>
          <w:rFonts w:ascii="Arial" w:hAnsi="Arial" w:cs="Arial"/>
          <w:sz w:val="20"/>
          <w:szCs w:val="20"/>
        </w:rPr>
        <w:t>nka</w:t>
      </w:r>
      <w:r w:rsidR="25CA7F71" w:rsidRPr="10DA131D">
        <w:rPr>
          <w:rFonts w:ascii="Arial" w:hAnsi="Arial" w:cs="Arial"/>
          <w:sz w:val="20"/>
          <w:szCs w:val="20"/>
        </w:rPr>
        <w:t xml:space="preserve"> Sutartyje ir Įstatymuose</w:t>
      </w:r>
      <w:r w:rsidR="4A233EFF" w:rsidRPr="10DA131D">
        <w:rPr>
          <w:rFonts w:ascii="Arial" w:hAnsi="Arial" w:cs="Arial"/>
          <w:sz w:val="20"/>
          <w:szCs w:val="20"/>
        </w:rPr>
        <w:t xml:space="preserve"> </w:t>
      </w:r>
      <w:r w:rsidR="25CA7F71" w:rsidRPr="10DA131D">
        <w:rPr>
          <w:rFonts w:ascii="Arial" w:hAnsi="Arial" w:cs="Arial"/>
          <w:sz w:val="20"/>
          <w:szCs w:val="20"/>
        </w:rPr>
        <w:t>išdėstytus reikalavimus</w:t>
      </w:r>
      <w:r w:rsidR="79144EC5" w:rsidRPr="10DA131D">
        <w:rPr>
          <w:rFonts w:ascii="Arial" w:hAnsi="Arial" w:cs="Arial"/>
          <w:sz w:val="20"/>
          <w:szCs w:val="20"/>
        </w:rPr>
        <w:t>.</w:t>
      </w:r>
    </w:p>
    <w:p w14:paraId="031015E6" w14:textId="596AFE23" w:rsidR="00935936" w:rsidRPr="00332D65" w:rsidRDefault="570A7826" w:rsidP="00332D65">
      <w:pPr>
        <w:pStyle w:val="ListParagraph"/>
        <w:numPr>
          <w:ilvl w:val="1"/>
          <w:numId w:val="15"/>
        </w:numPr>
        <w:tabs>
          <w:tab w:val="left" w:pos="426"/>
        </w:tabs>
        <w:spacing w:after="0" w:line="240" w:lineRule="auto"/>
        <w:ind w:left="0" w:firstLine="0"/>
        <w:jc w:val="both"/>
        <w:rPr>
          <w:rFonts w:ascii="Arial" w:hAnsi="Arial" w:cs="Arial"/>
          <w:color w:val="000000"/>
          <w:sz w:val="20"/>
          <w:szCs w:val="20"/>
        </w:rPr>
      </w:pPr>
      <w:r w:rsidRPr="00332D65">
        <w:rPr>
          <w:rFonts w:ascii="Arial" w:eastAsia="Times New Roman" w:hAnsi="Arial" w:cs="Arial"/>
          <w:color w:val="000000" w:themeColor="text1"/>
          <w:sz w:val="20"/>
          <w:szCs w:val="20"/>
        </w:rPr>
        <w:t xml:space="preserve">Rangovas įsipareigoja atlyginti visą Užsakovo ar trečiųjų šalių patirtą žalą, jei Užsakovui pradėjus naudoti Darbo rezultatus paaiškėja, kad </w:t>
      </w:r>
      <w:r w:rsidR="47B3CF62" w:rsidRPr="00332D65">
        <w:rPr>
          <w:rFonts w:ascii="Arial" w:eastAsia="Times New Roman" w:hAnsi="Arial" w:cs="Arial"/>
          <w:color w:val="000000" w:themeColor="text1"/>
          <w:sz w:val="20"/>
          <w:szCs w:val="20"/>
        </w:rPr>
        <w:t xml:space="preserve">Sutarties BD </w:t>
      </w:r>
      <w:ins w:id="23" w:author="Akvilė Bumblytė" w:date="2025-07-22T15:19:00Z" w16du:dateUtc="2025-07-22T12:19:00Z">
        <w:r w:rsidRPr="10DA131D">
          <w:rPr>
            <w:rFonts w:ascii="Arial" w:eastAsia="Times New Roman" w:hAnsi="Arial" w:cs="Arial"/>
            <w:color w:val="000000" w:themeColor="text1"/>
            <w:sz w:val="20"/>
            <w:szCs w:val="20"/>
          </w:rPr>
          <w:fldChar w:fldCharType="begin"/>
        </w:r>
        <w:r w:rsidRPr="10DA131D">
          <w:rPr>
            <w:rFonts w:ascii="Arial" w:eastAsia="Times New Roman" w:hAnsi="Arial" w:cs="Arial"/>
            <w:color w:val="000000" w:themeColor="text1"/>
            <w:sz w:val="20"/>
            <w:szCs w:val="20"/>
          </w:rPr>
          <w:instrText xml:space="preserve"> REF _Ref66549218 \r \h </w:instrText>
        </w:r>
      </w:ins>
      <w:r w:rsidRPr="10DA131D">
        <w:rPr>
          <w:rFonts w:ascii="Arial" w:eastAsia="Times New Roman" w:hAnsi="Arial" w:cs="Arial"/>
          <w:color w:val="000000" w:themeColor="text1"/>
          <w:sz w:val="20"/>
          <w:szCs w:val="20"/>
        </w:rPr>
      </w:r>
      <w:ins w:id="24" w:author="Akvilė Bumblytė" w:date="2025-07-22T15:19:00Z" w16du:dateUtc="2025-07-22T12:19:00Z">
        <w:r w:rsidRPr="10DA131D">
          <w:rPr>
            <w:rFonts w:ascii="Arial" w:eastAsia="Times New Roman" w:hAnsi="Arial" w:cs="Arial"/>
            <w:color w:val="000000" w:themeColor="text1"/>
            <w:sz w:val="20"/>
            <w:szCs w:val="20"/>
          </w:rPr>
          <w:fldChar w:fldCharType="separate"/>
        </w:r>
      </w:ins>
      <w:r w:rsidR="00C70B81">
        <w:rPr>
          <w:rFonts w:ascii="Arial" w:eastAsia="Times New Roman" w:hAnsi="Arial" w:cs="Arial"/>
          <w:color w:val="000000" w:themeColor="text1"/>
          <w:sz w:val="20"/>
          <w:szCs w:val="20"/>
        </w:rPr>
        <w:t>6.5</w:t>
      </w:r>
      <w:ins w:id="25" w:author="Akvilė Bumblytė" w:date="2025-07-22T15:19:00Z" w16du:dateUtc="2025-07-22T12:19:00Z">
        <w:r w:rsidRPr="10DA131D">
          <w:rPr>
            <w:rFonts w:ascii="Arial" w:eastAsia="Times New Roman" w:hAnsi="Arial" w:cs="Arial"/>
            <w:color w:val="000000" w:themeColor="text1"/>
            <w:sz w:val="20"/>
            <w:szCs w:val="20"/>
          </w:rPr>
          <w:fldChar w:fldCharType="end"/>
        </w:r>
      </w:ins>
      <w:r w:rsidR="00C70B81">
        <w:rPr>
          <w:rFonts w:ascii="Arial" w:eastAsia="Times New Roman" w:hAnsi="Arial" w:cs="Arial"/>
          <w:color w:val="000000" w:themeColor="text1"/>
          <w:sz w:val="20"/>
          <w:szCs w:val="20"/>
        </w:rPr>
        <w:t xml:space="preserve"> </w:t>
      </w:r>
      <w:r w:rsidRPr="00332D65">
        <w:rPr>
          <w:rFonts w:ascii="Arial" w:eastAsia="Times New Roman" w:hAnsi="Arial" w:cs="Arial"/>
          <w:color w:val="000000" w:themeColor="text1"/>
          <w:sz w:val="20"/>
          <w:szCs w:val="20"/>
        </w:rPr>
        <w:t>punkte nurodyta Rangovo pareikšta garantija neatitinka tikrovės ir dėl nuo Rangovo priklausančių Darbų rezultato trūkumų Užsakovas ar tretieji asmenys patiria žalą.</w:t>
      </w:r>
    </w:p>
    <w:p w14:paraId="31E922EB" w14:textId="6235B3CC" w:rsidR="000A4E88" w:rsidRPr="00793F89" w:rsidRDefault="3BFD0009" w:rsidP="00332D65">
      <w:pPr>
        <w:numPr>
          <w:ilvl w:val="1"/>
          <w:numId w:val="15"/>
        </w:numPr>
        <w:tabs>
          <w:tab w:val="left" w:pos="426"/>
        </w:tabs>
        <w:suppressAutoHyphens w:val="0"/>
        <w:autoSpaceDN/>
        <w:ind w:left="0" w:firstLine="0"/>
        <w:jc w:val="both"/>
        <w:textAlignment w:val="auto"/>
        <w:rPr>
          <w:color w:val="000000"/>
          <w:lang w:val="lt-LT"/>
        </w:rPr>
      </w:pPr>
      <w:r w:rsidRPr="74F1433B">
        <w:rPr>
          <w:rFonts w:ascii="Arial" w:hAnsi="Arial" w:cs="Arial"/>
          <w:color w:val="000000" w:themeColor="text1"/>
          <w:sz w:val="20"/>
          <w:szCs w:val="20"/>
          <w:lang w:val="lt-LT"/>
        </w:rPr>
        <w:t>Preziumuojama, kad Rangovas materialiai atsako už visus Darbų trūkumus, paaiškėjusius Darbų perdavimo</w:t>
      </w:r>
      <w:r w:rsidR="4A233EFF" w:rsidRPr="74F1433B">
        <w:rPr>
          <w:rFonts w:ascii="Arial" w:hAnsi="Arial" w:cs="Arial"/>
          <w:color w:val="000000" w:themeColor="text1"/>
          <w:sz w:val="20"/>
          <w:szCs w:val="20"/>
          <w:lang w:val="lt-LT"/>
        </w:rPr>
        <w:t xml:space="preserve"> </w:t>
      </w:r>
      <w:r w:rsidRPr="74F1433B">
        <w:rPr>
          <w:rFonts w:ascii="Arial" w:hAnsi="Arial" w:cs="Arial"/>
          <w:color w:val="000000" w:themeColor="text1"/>
          <w:sz w:val="20"/>
          <w:szCs w:val="20"/>
          <w:lang w:val="lt-LT"/>
        </w:rPr>
        <w:t xml:space="preserve">priėmimo metu </w:t>
      </w:r>
      <w:r w:rsidR="67F821C9" w:rsidRPr="74F1433B">
        <w:rPr>
          <w:rFonts w:ascii="Arial" w:hAnsi="Arial" w:cs="Arial"/>
          <w:color w:val="000000" w:themeColor="text1"/>
          <w:sz w:val="20"/>
          <w:szCs w:val="20"/>
          <w:lang w:val="lt-LT"/>
        </w:rPr>
        <w:t>ir/ar</w:t>
      </w:r>
      <w:r w:rsidRPr="74F1433B">
        <w:rPr>
          <w:rFonts w:ascii="Arial" w:hAnsi="Arial" w:cs="Arial"/>
          <w:color w:val="000000" w:themeColor="text1"/>
          <w:sz w:val="20"/>
          <w:szCs w:val="20"/>
          <w:lang w:val="lt-LT"/>
        </w:rPr>
        <w:t xml:space="preserve"> Garantinio </w:t>
      </w:r>
      <w:r w:rsidR="3E525744" w:rsidRPr="74F1433B">
        <w:rPr>
          <w:rFonts w:ascii="Arial" w:hAnsi="Arial" w:cs="Arial"/>
          <w:color w:val="000000" w:themeColor="text1"/>
          <w:sz w:val="20"/>
          <w:szCs w:val="20"/>
          <w:lang w:val="lt-LT"/>
        </w:rPr>
        <w:t>termino</w:t>
      </w:r>
      <w:r w:rsidRPr="74F1433B">
        <w:rPr>
          <w:rFonts w:ascii="Arial" w:hAnsi="Arial" w:cs="Arial"/>
          <w:color w:val="000000" w:themeColor="text1"/>
          <w:sz w:val="20"/>
          <w:szCs w:val="20"/>
          <w:lang w:val="lt-LT"/>
        </w:rPr>
        <w:t xml:space="preserve"> galiojimo metu, jeigu Rangovas neįrodo, kad Darbų trūkumai atsirado ne dėl Rangovo kaltės ar aplaidaus jo sutartinių įsipareigojimų vykdymo. </w:t>
      </w:r>
    </w:p>
    <w:p w14:paraId="3BFB7963" w14:textId="21E77B8D" w:rsidR="00D50C33" w:rsidRPr="00332D65" w:rsidRDefault="1C0E73F2" w:rsidP="00332D65">
      <w:pPr>
        <w:numPr>
          <w:ilvl w:val="1"/>
          <w:numId w:val="15"/>
        </w:numPr>
        <w:tabs>
          <w:tab w:val="left" w:pos="0"/>
          <w:tab w:val="left" w:pos="426"/>
          <w:tab w:val="left" w:pos="567"/>
        </w:tabs>
        <w:ind w:left="0" w:firstLine="0"/>
        <w:jc w:val="both"/>
        <w:rPr>
          <w:rFonts w:ascii="Arial" w:hAnsi="Arial" w:cs="Arial"/>
          <w:sz w:val="20"/>
          <w:szCs w:val="20"/>
          <w:lang w:val="lt-LT"/>
        </w:rPr>
      </w:pPr>
      <w:r w:rsidRPr="74F1433B">
        <w:rPr>
          <w:rFonts w:ascii="Arial" w:hAnsi="Arial" w:cs="Arial"/>
          <w:sz w:val="20"/>
          <w:szCs w:val="20"/>
          <w:lang w:val="lt-LT"/>
        </w:rPr>
        <w:t xml:space="preserve">Rangovas Garantinio </w:t>
      </w:r>
      <w:r w:rsidR="2BF17F79" w:rsidRPr="74F1433B">
        <w:rPr>
          <w:rFonts w:ascii="Arial" w:hAnsi="Arial" w:cs="Arial"/>
          <w:sz w:val="20"/>
          <w:szCs w:val="20"/>
          <w:lang w:val="lt-LT"/>
        </w:rPr>
        <w:t xml:space="preserve">termino </w:t>
      </w:r>
      <w:r w:rsidRPr="74F1433B">
        <w:rPr>
          <w:rFonts w:ascii="Arial" w:hAnsi="Arial" w:cs="Arial"/>
          <w:sz w:val="20"/>
          <w:szCs w:val="20"/>
          <w:lang w:val="lt-LT"/>
        </w:rPr>
        <w:t>metu, Užsakovui pareikalavus,</w:t>
      </w:r>
      <w:r w:rsidR="16BD0F10" w:rsidRPr="74F1433B">
        <w:rPr>
          <w:rFonts w:ascii="Arial" w:hAnsi="Arial" w:cs="Arial"/>
          <w:sz w:val="20"/>
          <w:szCs w:val="20"/>
          <w:lang w:val="lt-LT"/>
        </w:rPr>
        <w:t xml:space="preserve"> privalo savo sąskaita ir rizika</w:t>
      </w:r>
      <w:r w:rsidRPr="74F1433B">
        <w:rPr>
          <w:rFonts w:ascii="Arial" w:hAnsi="Arial" w:cs="Arial"/>
          <w:sz w:val="20"/>
          <w:szCs w:val="20"/>
          <w:lang w:val="lt-LT"/>
        </w:rPr>
        <w:t xml:space="preserve"> atlikti visus </w:t>
      </w:r>
      <w:r w:rsidR="359219A7" w:rsidRPr="74F1433B">
        <w:rPr>
          <w:rFonts w:ascii="Arial" w:hAnsi="Arial" w:cs="Arial"/>
          <w:sz w:val="20"/>
          <w:szCs w:val="20"/>
          <w:lang w:val="lt-LT"/>
        </w:rPr>
        <w:t xml:space="preserve">trūkumų </w:t>
      </w:r>
      <w:r w:rsidR="0A9224D0" w:rsidRPr="74F1433B">
        <w:rPr>
          <w:rFonts w:ascii="Arial" w:hAnsi="Arial" w:cs="Arial"/>
          <w:sz w:val="20"/>
          <w:szCs w:val="20"/>
          <w:lang w:val="lt-LT"/>
        </w:rPr>
        <w:t xml:space="preserve">ir/ar </w:t>
      </w:r>
      <w:r w:rsidRPr="74F1433B">
        <w:rPr>
          <w:rFonts w:ascii="Arial" w:hAnsi="Arial" w:cs="Arial"/>
          <w:sz w:val="20"/>
          <w:szCs w:val="20"/>
          <w:lang w:val="lt-LT"/>
        </w:rPr>
        <w:t xml:space="preserve">žalos ištaisymo Darbus, jeigu tie </w:t>
      </w:r>
      <w:r w:rsidR="16BD0F10" w:rsidRPr="74F1433B">
        <w:rPr>
          <w:rFonts w:ascii="Arial" w:hAnsi="Arial" w:cs="Arial"/>
          <w:sz w:val="20"/>
          <w:szCs w:val="20"/>
          <w:lang w:val="lt-LT"/>
        </w:rPr>
        <w:t>trūkumai ir</w:t>
      </w:r>
      <w:r w:rsidR="1D6BFDBA" w:rsidRPr="74F1433B">
        <w:rPr>
          <w:rFonts w:ascii="Arial" w:hAnsi="Arial" w:cs="Arial"/>
          <w:sz w:val="20"/>
          <w:szCs w:val="20"/>
          <w:lang w:val="lt-LT"/>
        </w:rPr>
        <w:t>/ar žala yra</w:t>
      </w:r>
      <w:r w:rsidR="16BD0F10" w:rsidRPr="74F1433B">
        <w:rPr>
          <w:rFonts w:ascii="Arial" w:hAnsi="Arial" w:cs="Arial"/>
          <w:sz w:val="20"/>
          <w:szCs w:val="20"/>
          <w:lang w:val="lt-LT"/>
        </w:rPr>
        <w:t xml:space="preserve"> </w:t>
      </w:r>
      <w:r w:rsidRPr="74F1433B">
        <w:rPr>
          <w:rFonts w:ascii="Arial" w:hAnsi="Arial" w:cs="Arial"/>
          <w:sz w:val="20"/>
          <w:szCs w:val="20"/>
          <w:lang w:val="lt-LT"/>
        </w:rPr>
        <w:t xml:space="preserve">susiję su </w:t>
      </w:r>
      <w:r w:rsidR="360F649B" w:rsidRPr="74F1433B">
        <w:rPr>
          <w:rFonts w:ascii="Arial" w:hAnsi="Arial" w:cs="Arial"/>
          <w:sz w:val="20"/>
          <w:szCs w:val="20"/>
          <w:lang w:val="lt-LT"/>
        </w:rPr>
        <w:t xml:space="preserve">Sutartyje </w:t>
      </w:r>
      <w:r w:rsidR="4486BDC9" w:rsidRPr="74F1433B">
        <w:rPr>
          <w:rFonts w:ascii="Arial" w:hAnsi="Arial" w:cs="Arial"/>
          <w:sz w:val="20"/>
          <w:szCs w:val="20"/>
          <w:lang w:val="lt-LT"/>
        </w:rPr>
        <w:t>nurodyt</w:t>
      </w:r>
      <w:r w:rsidR="140A3D78" w:rsidRPr="74F1433B">
        <w:rPr>
          <w:rFonts w:ascii="Arial" w:hAnsi="Arial" w:cs="Arial"/>
          <w:sz w:val="20"/>
          <w:szCs w:val="20"/>
          <w:lang w:val="lt-LT"/>
        </w:rPr>
        <w:t>ų</w:t>
      </w:r>
      <w:r w:rsidR="4486BDC9" w:rsidRPr="74F1433B">
        <w:rPr>
          <w:rFonts w:ascii="Arial" w:hAnsi="Arial" w:cs="Arial"/>
          <w:sz w:val="20"/>
          <w:szCs w:val="20"/>
          <w:lang w:val="lt-LT"/>
        </w:rPr>
        <w:t xml:space="preserve"> reikalavim</w:t>
      </w:r>
      <w:r w:rsidR="140A3D78" w:rsidRPr="74F1433B">
        <w:rPr>
          <w:rFonts w:ascii="Arial" w:hAnsi="Arial" w:cs="Arial"/>
          <w:sz w:val="20"/>
          <w:szCs w:val="20"/>
          <w:lang w:val="lt-LT"/>
        </w:rPr>
        <w:t>ų</w:t>
      </w:r>
      <w:r w:rsidR="4D2F113E" w:rsidRPr="74F1433B">
        <w:rPr>
          <w:rFonts w:ascii="Arial" w:hAnsi="Arial" w:cs="Arial"/>
          <w:sz w:val="20"/>
          <w:szCs w:val="20"/>
          <w:lang w:val="lt-LT"/>
        </w:rPr>
        <w:t xml:space="preserve"> </w:t>
      </w:r>
      <w:r w:rsidRPr="74F1433B">
        <w:rPr>
          <w:rFonts w:ascii="Arial" w:hAnsi="Arial" w:cs="Arial"/>
          <w:sz w:val="20"/>
          <w:szCs w:val="20"/>
          <w:lang w:val="lt-LT"/>
        </w:rPr>
        <w:t xml:space="preserve">neatitinkančiomis </w:t>
      </w:r>
      <w:r w:rsidR="5F8CB66B" w:rsidRPr="74F1433B">
        <w:rPr>
          <w:rFonts w:ascii="Arial" w:hAnsi="Arial" w:cs="Arial"/>
          <w:sz w:val="20"/>
          <w:szCs w:val="20"/>
          <w:lang w:val="lt-LT"/>
        </w:rPr>
        <w:t>Rangovo medžiago</w:t>
      </w:r>
      <w:r w:rsidR="5BA150A4" w:rsidRPr="74F1433B">
        <w:rPr>
          <w:rFonts w:ascii="Arial" w:hAnsi="Arial" w:cs="Arial"/>
          <w:sz w:val="20"/>
          <w:szCs w:val="20"/>
          <w:lang w:val="lt-LT"/>
        </w:rPr>
        <w:t>mis ir/ar įranga</w:t>
      </w:r>
      <w:r w:rsidRPr="74F1433B">
        <w:rPr>
          <w:rFonts w:ascii="Arial" w:hAnsi="Arial" w:cs="Arial"/>
          <w:sz w:val="20"/>
          <w:szCs w:val="20"/>
          <w:lang w:val="lt-LT"/>
        </w:rPr>
        <w:t>, netinkama Darbų kokybe arba bet kurio Rangovo įsipareigojimo pagal Sutartį</w:t>
      </w:r>
      <w:r w:rsidR="140A3D78" w:rsidRPr="74F1433B">
        <w:rPr>
          <w:rFonts w:ascii="Arial" w:hAnsi="Arial" w:cs="Arial"/>
          <w:sz w:val="20"/>
          <w:szCs w:val="20"/>
          <w:lang w:val="lt-LT"/>
        </w:rPr>
        <w:t>, Įstatymus</w:t>
      </w:r>
      <w:r w:rsidRPr="74F1433B">
        <w:rPr>
          <w:rFonts w:ascii="Arial" w:hAnsi="Arial" w:cs="Arial"/>
          <w:sz w:val="20"/>
          <w:szCs w:val="20"/>
          <w:lang w:val="lt-LT"/>
        </w:rPr>
        <w:t xml:space="preserve"> neįvykdymu.</w:t>
      </w:r>
    </w:p>
    <w:p w14:paraId="396CAFD2" w14:textId="4763C596" w:rsidR="00D50C33" w:rsidRPr="00332D65" w:rsidRDefault="1C0E73F2" w:rsidP="00332D65">
      <w:pPr>
        <w:numPr>
          <w:ilvl w:val="1"/>
          <w:numId w:val="15"/>
        </w:numPr>
        <w:tabs>
          <w:tab w:val="left" w:pos="0"/>
          <w:tab w:val="left" w:pos="426"/>
          <w:tab w:val="left" w:pos="567"/>
        </w:tabs>
        <w:ind w:left="0" w:firstLine="0"/>
        <w:jc w:val="both"/>
        <w:rPr>
          <w:rFonts w:ascii="Arial" w:hAnsi="Arial" w:cs="Arial"/>
          <w:sz w:val="20"/>
          <w:szCs w:val="20"/>
          <w:lang w:val="lt-LT"/>
        </w:rPr>
      </w:pPr>
      <w:r w:rsidRPr="74F1433B">
        <w:rPr>
          <w:rFonts w:ascii="Arial" w:hAnsi="Arial" w:cs="Arial"/>
          <w:sz w:val="20"/>
          <w:szCs w:val="20"/>
          <w:lang w:val="lt-LT"/>
        </w:rPr>
        <w:t xml:space="preserve">Rangovas per visą Garantinį </w:t>
      </w:r>
      <w:r w:rsidR="7E1C2A05" w:rsidRPr="74F1433B">
        <w:rPr>
          <w:rFonts w:ascii="Arial" w:hAnsi="Arial" w:cs="Arial"/>
          <w:sz w:val="20"/>
          <w:szCs w:val="20"/>
          <w:lang w:val="lt-LT"/>
        </w:rPr>
        <w:t>termin</w:t>
      </w:r>
      <w:r w:rsidR="51B2AEA9" w:rsidRPr="74F1433B">
        <w:rPr>
          <w:rFonts w:ascii="Arial" w:hAnsi="Arial" w:cs="Arial"/>
          <w:sz w:val="20"/>
          <w:szCs w:val="20"/>
          <w:lang w:val="lt-LT"/>
        </w:rPr>
        <w:t>ą</w:t>
      </w:r>
      <w:r w:rsidR="618DFB02" w:rsidRPr="74F1433B">
        <w:rPr>
          <w:rFonts w:ascii="Arial" w:hAnsi="Arial" w:cs="Arial"/>
          <w:sz w:val="20"/>
          <w:szCs w:val="20"/>
          <w:lang w:val="lt-LT"/>
        </w:rPr>
        <w:t xml:space="preserve"> privalo</w:t>
      </w:r>
      <w:r w:rsidR="7E1C2A05" w:rsidRPr="74F1433B">
        <w:rPr>
          <w:rFonts w:ascii="Arial" w:hAnsi="Arial" w:cs="Arial"/>
          <w:sz w:val="20"/>
          <w:szCs w:val="20"/>
          <w:lang w:val="lt-LT"/>
        </w:rPr>
        <w:t xml:space="preserve"> </w:t>
      </w:r>
      <w:r w:rsidRPr="74F1433B">
        <w:rPr>
          <w:rFonts w:ascii="Arial" w:hAnsi="Arial" w:cs="Arial"/>
          <w:sz w:val="20"/>
          <w:szCs w:val="20"/>
          <w:lang w:val="lt-LT"/>
        </w:rPr>
        <w:t>užtikrin</w:t>
      </w:r>
      <w:r w:rsidR="1454212D" w:rsidRPr="74F1433B">
        <w:rPr>
          <w:rFonts w:ascii="Arial" w:hAnsi="Arial" w:cs="Arial"/>
          <w:sz w:val="20"/>
          <w:szCs w:val="20"/>
          <w:lang w:val="lt-LT"/>
        </w:rPr>
        <w:t>ti</w:t>
      </w:r>
      <w:r w:rsidRPr="74F1433B">
        <w:rPr>
          <w:rFonts w:ascii="Arial" w:hAnsi="Arial" w:cs="Arial"/>
          <w:sz w:val="20"/>
          <w:szCs w:val="20"/>
          <w:lang w:val="lt-LT"/>
        </w:rPr>
        <w:t xml:space="preserve">, kad Darbai atitiktų Sutarties, Įstatymų, galiojusių Darbų atlikimo metu, nustatytus reikalavimus. Rangovas atsako už Darbų trūkumus, nustatytus per Garantinį </w:t>
      </w:r>
      <w:r w:rsidR="4CBF036F" w:rsidRPr="74F1433B">
        <w:rPr>
          <w:rFonts w:ascii="Arial" w:hAnsi="Arial" w:cs="Arial"/>
          <w:sz w:val="20"/>
          <w:szCs w:val="20"/>
          <w:lang w:val="lt-LT"/>
        </w:rPr>
        <w:t>terminą</w:t>
      </w:r>
      <w:r w:rsidRPr="74F1433B">
        <w:rPr>
          <w:rFonts w:ascii="Arial" w:hAnsi="Arial" w:cs="Arial"/>
          <w:sz w:val="20"/>
          <w:szCs w:val="20"/>
          <w:lang w:val="lt-LT"/>
        </w:rPr>
        <w:t xml:space="preserve">, o taip pat už kitų </w:t>
      </w:r>
      <w:r w:rsidR="5501A38C" w:rsidRPr="74F1433B">
        <w:rPr>
          <w:rFonts w:ascii="Arial" w:hAnsi="Arial" w:cs="Arial"/>
          <w:sz w:val="20"/>
          <w:szCs w:val="20"/>
          <w:lang w:val="lt-LT"/>
        </w:rPr>
        <w:t>trūkumų</w:t>
      </w:r>
      <w:r w:rsidR="618DFB02" w:rsidRPr="74F1433B">
        <w:rPr>
          <w:rFonts w:ascii="Arial" w:hAnsi="Arial" w:cs="Arial"/>
          <w:sz w:val="20"/>
          <w:szCs w:val="20"/>
          <w:lang w:val="lt-LT"/>
        </w:rPr>
        <w:t>,</w:t>
      </w:r>
      <w:r w:rsidR="4A233EFF" w:rsidRPr="74F1433B">
        <w:rPr>
          <w:rFonts w:ascii="Arial" w:hAnsi="Arial" w:cs="Arial"/>
          <w:sz w:val="20"/>
          <w:szCs w:val="20"/>
          <w:lang w:val="lt-LT"/>
        </w:rPr>
        <w:t xml:space="preserve"> </w:t>
      </w:r>
      <w:r w:rsidRPr="74F1433B">
        <w:rPr>
          <w:rFonts w:ascii="Arial" w:hAnsi="Arial" w:cs="Arial"/>
          <w:sz w:val="20"/>
          <w:szCs w:val="20"/>
          <w:lang w:val="lt-LT"/>
        </w:rPr>
        <w:t xml:space="preserve">kuriuos sąlygojo šie trūkumai, ištaisymą bei Užsakovo ir trečiųjų asmenų nuostolių, kuriuos sąlygojo šie </w:t>
      </w:r>
      <w:r w:rsidRPr="74F1433B">
        <w:rPr>
          <w:rFonts w:ascii="Arial" w:hAnsi="Arial" w:cs="Arial"/>
          <w:color w:val="000000" w:themeColor="text1"/>
          <w:sz w:val="20"/>
          <w:szCs w:val="20"/>
          <w:lang w:val="lt-LT"/>
        </w:rPr>
        <w:t>trūkumai</w:t>
      </w:r>
      <w:r w:rsidRPr="74F1433B">
        <w:rPr>
          <w:rFonts w:ascii="Arial" w:hAnsi="Arial" w:cs="Arial"/>
          <w:sz w:val="20"/>
          <w:szCs w:val="20"/>
          <w:lang w:val="lt-LT"/>
        </w:rPr>
        <w:t xml:space="preserve">, atlyginimą. </w:t>
      </w:r>
    </w:p>
    <w:p w14:paraId="19A1D180" w14:textId="1D434890" w:rsidR="00D50C33" w:rsidRPr="00332D65" w:rsidRDefault="1C0E73F2" w:rsidP="00F9668F">
      <w:pPr>
        <w:numPr>
          <w:ilvl w:val="1"/>
          <w:numId w:val="15"/>
        </w:numPr>
        <w:tabs>
          <w:tab w:val="left" w:pos="0"/>
          <w:tab w:val="left" w:pos="567"/>
        </w:tabs>
        <w:ind w:left="0" w:firstLine="0"/>
        <w:jc w:val="both"/>
        <w:rPr>
          <w:rFonts w:ascii="Arial" w:hAnsi="Arial" w:cs="Arial"/>
          <w:sz w:val="20"/>
          <w:szCs w:val="20"/>
          <w:lang w:val="lt-LT"/>
        </w:rPr>
      </w:pPr>
      <w:bookmarkStart w:id="26" w:name="_Ref37228674"/>
      <w:r w:rsidRPr="74F1433B">
        <w:rPr>
          <w:rFonts w:ascii="Arial" w:hAnsi="Arial" w:cs="Arial"/>
          <w:sz w:val="20"/>
          <w:szCs w:val="20"/>
          <w:lang w:val="lt-LT"/>
        </w:rPr>
        <w:t xml:space="preserve">Garantinio </w:t>
      </w:r>
      <w:r w:rsidR="4A2A2AF2" w:rsidRPr="74F1433B">
        <w:rPr>
          <w:rFonts w:ascii="Arial" w:hAnsi="Arial" w:cs="Arial"/>
          <w:sz w:val="20"/>
          <w:szCs w:val="20"/>
          <w:lang w:val="lt-LT"/>
        </w:rPr>
        <w:t xml:space="preserve">termino </w:t>
      </w:r>
      <w:r w:rsidRPr="74F1433B">
        <w:rPr>
          <w:rFonts w:ascii="Arial" w:hAnsi="Arial" w:cs="Arial"/>
          <w:sz w:val="20"/>
          <w:szCs w:val="20"/>
          <w:lang w:val="lt-LT"/>
        </w:rPr>
        <w:t>metu nustačius Darbų,</w:t>
      </w:r>
      <w:r w:rsidR="4A233EFF" w:rsidRPr="74F1433B">
        <w:rPr>
          <w:rFonts w:ascii="Arial" w:hAnsi="Arial" w:cs="Arial"/>
          <w:sz w:val="20"/>
          <w:szCs w:val="20"/>
          <w:lang w:val="lt-LT"/>
        </w:rPr>
        <w:t xml:space="preserve"> </w:t>
      </w:r>
      <w:r w:rsidR="4A2A2AF2" w:rsidRPr="74F1433B">
        <w:rPr>
          <w:rFonts w:ascii="Arial" w:hAnsi="Arial" w:cs="Arial"/>
          <w:sz w:val="20"/>
          <w:szCs w:val="20"/>
          <w:lang w:val="lt-LT"/>
        </w:rPr>
        <w:t xml:space="preserve">Rangovo </w:t>
      </w:r>
      <w:r w:rsidR="671ACF51" w:rsidRPr="74F1433B">
        <w:rPr>
          <w:rFonts w:ascii="Arial" w:hAnsi="Arial" w:cs="Arial"/>
          <w:sz w:val="20"/>
          <w:szCs w:val="20"/>
          <w:lang w:val="lt-LT"/>
        </w:rPr>
        <w:t>m</w:t>
      </w:r>
      <w:r w:rsidRPr="74F1433B">
        <w:rPr>
          <w:rFonts w:ascii="Arial" w:hAnsi="Arial" w:cs="Arial"/>
          <w:sz w:val="20"/>
          <w:szCs w:val="20"/>
          <w:lang w:val="lt-LT"/>
        </w:rPr>
        <w:t xml:space="preserve">edžiagų </w:t>
      </w:r>
      <w:r w:rsidR="671ACF51" w:rsidRPr="74F1433B">
        <w:rPr>
          <w:rFonts w:ascii="Arial" w:hAnsi="Arial" w:cs="Arial"/>
          <w:sz w:val="20"/>
          <w:szCs w:val="20"/>
          <w:lang w:val="lt-LT"/>
        </w:rPr>
        <w:t>ir/</w:t>
      </w:r>
      <w:r w:rsidRPr="74F1433B">
        <w:rPr>
          <w:rFonts w:ascii="Arial" w:hAnsi="Arial" w:cs="Arial"/>
          <w:sz w:val="20"/>
          <w:szCs w:val="20"/>
          <w:lang w:val="lt-LT"/>
        </w:rPr>
        <w:t xml:space="preserve">ar </w:t>
      </w:r>
      <w:r w:rsidR="671ACF51" w:rsidRPr="74F1433B">
        <w:rPr>
          <w:rFonts w:ascii="Arial" w:hAnsi="Arial" w:cs="Arial"/>
          <w:sz w:val="20"/>
          <w:szCs w:val="20"/>
          <w:lang w:val="lt-LT"/>
        </w:rPr>
        <w:t>į</w:t>
      </w:r>
      <w:r w:rsidRPr="74F1433B">
        <w:rPr>
          <w:rFonts w:ascii="Arial" w:hAnsi="Arial" w:cs="Arial"/>
          <w:sz w:val="20"/>
          <w:szCs w:val="20"/>
          <w:lang w:val="lt-LT"/>
        </w:rPr>
        <w:t>rangos kokybės trūkumų, Rangovas privalo:</w:t>
      </w:r>
      <w:bookmarkEnd w:id="26"/>
    </w:p>
    <w:p w14:paraId="6FEED68A" w14:textId="63768525" w:rsidR="00D50C33" w:rsidRPr="00332D65" w:rsidRDefault="3B14994E" w:rsidP="00F9668F">
      <w:pPr>
        <w:numPr>
          <w:ilvl w:val="2"/>
          <w:numId w:val="15"/>
        </w:numPr>
        <w:tabs>
          <w:tab w:val="left" w:pos="709"/>
        </w:tabs>
        <w:ind w:left="0" w:firstLine="0"/>
        <w:jc w:val="both"/>
        <w:rPr>
          <w:rFonts w:ascii="Arial" w:hAnsi="Arial" w:cs="Arial"/>
          <w:sz w:val="20"/>
          <w:szCs w:val="20"/>
          <w:lang w:val="lt-LT"/>
        </w:rPr>
      </w:pPr>
      <w:r w:rsidRPr="74F1433B">
        <w:rPr>
          <w:rFonts w:ascii="Arial" w:hAnsi="Arial" w:cs="Arial"/>
          <w:sz w:val="20"/>
          <w:szCs w:val="20"/>
          <w:lang w:val="lt-LT"/>
        </w:rPr>
        <w:t xml:space="preserve">per 1 </w:t>
      </w:r>
      <w:r w:rsidR="3AA01706" w:rsidRPr="74F1433B">
        <w:rPr>
          <w:rFonts w:ascii="Arial" w:hAnsi="Arial" w:cs="Arial"/>
          <w:sz w:val="20"/>
          <w:szCs w:val="20"/>
          <w:lang w:val="lt-LT"/>
        </w:rPr>
        <w:t>(vieną)</w:t>
      </w:r>
      <w:r w:rsidRPr="74F1433B">
        <w:rPr>
          <w:rFonts w:ascii="Arial" w:hAnsi="Arial" w:cs="Arial"/>
          <w:sz w:val="20"/>
          <w:szCs w:val="20"/>
          <w:lang w:val="lt-LT"/>
        </w:rPr>
        <w:t xml:space="preserve"> darbo dieną nuo Užsakovo pranešimo gavimo, susisiekti su Užsakovu ir suderinti </w:t>
      </w:r>
      <w:r w:rsidR="4F8D3A00" w:rsidRPr="74F1433B">
        <w:rPr>
          <w:rFonts w:ascii="Arial" w:hAnsi="Arial" w:cs="Arial"/>
          <w:sz w:val="20"/>
          <w:szCs w:val="20"/>
          <w:lang w:val="lt-LT"/>
        </w:rPr>
        <w:t>trūkum</w:t>
      </w:r>
      <w:r w:rsidR="76222F1E" w:rsidRPr="74F1433B">
        <w:rPr>
          <w:rFonts w:ascii="Arial" w:hAnsi="Arial" w:cs="Arial"/>
          <w:sz w:val="20"/>
          <w:szCs w:val="20"/>
          <w:lang w:val="lt-LT"/>
        </w:rPr>
        <w:t>ų</w:t>
      </w:r>
      <w:r w:rsidR="4F8D3A00" w:rsidRPr="74F1433B">
        <w:rPr>
          <w:rFonts w:ascii="Arial" w:hAnsi="Arial" w:cs="Arial"/>
          <w:sz w:val="20"/>
          <w:szCs w:val="20"/>
          <w:lang w:val="lt-LT"/>
        </w:rPr>
        <w:t xml:space="preserve"> </w:t>
      </w:r>
      <w:r w:rsidR="07E12303" w:rsidRPr="74F1433B">
        <w:rPr>
          <w:rFonts w:ascii="Arial" w:hAnsi="Arial" w:cs="Arial"/>
          <w:sz w:val="20"/>
          <w:szCs w:val="20"/>
          <w:lang w:val="lt-LT"/>
        </w:rPr>
        <w:t>šalinimo planą</w:t>
      </w:r>
      <w:r w:rsidRPr="74F1433B">
        <w:rPr>
          <w:rFonts w:ascii="Arial" w:hAnsi="Arial" w:cs="Arial"/>
          <w:sz w:val="20"/>
          <w:szCs w:val="20"/>
          <w:lang w:val="lt-LT"/>
        </w:rPr>
        <w:t>;</w:t>
      </w:r>
    </w:p>
    <w:p w14:paraId="38A9716E" w14:textId="4DD145C6" w:rsidR="00D50C33" w:rsidRPr="00332D65" w:rsidRDefault="3F883333" w:rsidP="00F9668F">
      <w:pPr>
        <w:numPr>
          <w:ilvl w:val="2"/>
          <w:numId w:val="15"/>
        </w:numPr>
        <w:tabs>
          <w:tab w:val="left" w:pos="709"/>
        </w:tabs>
        <w:ind w:left="0" w:firstLine="0"/>
        <w:jc w:val="both"/>
        <w:rPr>
          <w:rFonts w:ascii="Arial" w:hAnsi="Arial" w:cs="Arial"/>
          <w:sz w:val="20"/>
          <w:szCs w:val="20"/>
          <w:lang w:val="lt-LT"/>
        </w:rPr>
      </w:pPr>
      <w:r w:rsidRPr="74F1433B">
        <w:rPr>
          <w:rFonts w:ascii="Arial" w:hAnsi="Arial" w:cs="Arial"/>
          <w:sz w:val="20"/>
          <w:szCs w:val="20"/>
          <w:lang w:val="lt-LT"/>
        </w:rPr>
        <w:t xml:space="preserve">nedelsiant, bet ne vėliau nei </w:t>
      </w:r>
      <w:r w:rsidR="3B14994E" w:rsidRPr="74F1433B">
        <w:rPr>
          <w:rFonts w:ascii="Arial" w:hAnsi="Arial" w:cs="Arial"/>
          <w:sz w:val="20"/>
          <w:szCs w:val="20"/>
          <w:lang w:val="lt-LT"/>
        </w:rPr>
        <w:t xml:space="preserve">per 1 </w:t>
      </w:r>
      <w:r w:rsidR="34369D6A" w:rsidRPr="74F1433B">
        <w:rPr>
          <w:rFonts w:ascii="Arial" w:hAnsi="Arial" w:cs="Arial"/>
          <w:sz w:val="20"/>
          <w:szCs w:val="20"/>
          <w:lang w:val="lt-LT"/>
        </w:rPr>
        <w:t xml:space="preserve">(vieną) </w:t>
      </w:r>
      <w:r w:rsidR="3B14994E" w:rsidRPr="74F1433B">
        <w:rPr>
          <w:rFonts w:ascii="Arial" w:hAnsi="Arial" w:cs="Arial"/>
          <w:sz w:val="20"/>
          <w:szCs w:val="20"/>
          <w:lang w:val="lt-LT"/>
        </w:rPr>
        <w:t>dieną nuo Užsakovo nurodymo pašalinti pavojų žmonių gyvybei, jeigu toks yra kilęs, ir per su Užsakovu suderintą terminą pašalinti kitus trūkumus savo jėgomis ir lėšomis;</w:t>
      </w:r>
    </w:p>
    <w:p w14:paraId="57716832" w14:textId="0E2B4A37" w:rsidR="00D50C33" w:rsidRPr="00332D65" w:rsidRDefault="49A8EA4B" w:rsidP="10DA131D">
      <w:pPr>
        <w:numPr>
          <w:ilvl w:val="2"/>
          <w:numId w:val="15"/>
        </w:numPr>
        <w:tabs>
          <w:tab w:val="left" w:pos="709"/>
        </w:tabs>
        <w:ind w:left="0" w:firstLine="0"/>
        <w:jc w:val="both"/>
        <w:rPr>
          <w:rFonts w:ascii="Arial" w:hAnsi="Arial" w:cs="Arial"/>
          <w:sz w:val="20"/>
          <w:szCs w:val="20"/>
          <w:lang w:val="lt-LT"/>
        </w:rPr>
      </w:pPr>
      <w:r>
        <w:rPr>
          <w:rFonts w:ascii="Arial" w:hAnsi="Arial" w:cs="Arial"/>
          <w:sz w:val="20"/>
          <w:szCs w:val="20"/>
          <w:lang w:val="lt-LT"/>
        </w:rPr>
        <w:t>k</w:t>
      </w:r>
      <w:r w:rsidR="1C0E73F2" w:rsidRPr="00332D65">
        <w:rPr>
          <w:rFonts w:ascii="Arial" w:hAnsi="Arial" w:cs="Arial"/>
          <w:sz w:val="20"/>
          <w:szCs w:val="20"/>
          <w:lang w:val="lt-LT"/>
        </w:rPr>
        <w:t xml:space="preserve">itais atvejais Užsakovo nustatytus trūkumus, pašalinti ne ilgiau kaip per 5 </w:t>
      </w:r>
      <w:r w:rsidR="00EA2A55">
        <w:rPr>
          <w:rFonts w:ascii="Arial" w:hAnsi="Arial" w:cs="Arial"/>
          <w:sz w:val="20"/>
          <w:szCs w:val="20"/>
          <w:lang w:val="lt-LT"/>
        </w:rPr>
        <w:t xml:space="preserve">(penkias) </w:t>
      </w:r>
      <w:r w:rsidR="1C0E73F2" w:rsidRPr="00332D65">
        <w:rPr>
          <w:rFonts w:ascii="Arial" w:hAnsi="Arial" w:cs="Arial"/>
          <w:sz w:val="20"/>
          <w:szCs w:val="20"/>
          <w:lang w:val="lt-LT"/>
        </w:rPr>
        <w:t xml:space="preserve">darbo dienas nuo Užsakovo nurodymo pašalinti trūkumus gavimo dienos arba, jei dėl objektyvių aplinkybių trūkumų per šiame punkte nustatytą terminą pašalinti nėra galimybės, per kitą Šalių susitarimu nustatytą protingą terminą, užfiksuotą elektroniniu laišku. Jei Rangovas nesilaiko Sutarties </w:t>
      </w:r>
      <w:r w:rsidR="0E2DCF03" w:rsidRPr="00332D65">
        <w:rPr>
          <w:rFonts w:ascii="Arial" w:hAnsi="Arial" w:cs="Arial"/>
          <w:sz w:val="20"/>
          <w:szCs w:val="20"/>
          <w:lang w:val="lt-LT"/>
        </w:rPr>
        <w:t xml:space="preserve">BD </w:t>
      </w:r>
      <w:ins w:id="27" w:author="Akvilė Bumblytė" w:date="2025-07-22T15:19:00Z" w16du:dateUtc="2025-07-22T12:19:00Z">
        <w:r w:rsidRPr="10DA131D">
          <w:rPr>
            <w:rFonts w:ascii="Arial" w:hAnsi="Arial" w:cs="Arial"/>
            <w:sz w:val="20"/>
            <w:szCs w:val="20"/>
            <w:lang w:val="lt-LT"/>
          </w:rPr>
          <w:fldChar w:fldCharType="begin"/>
        </w:r>
        <w:r w:rsidRPr="10DA131D">
          <w:rPr>
            <w:rFonts w:ascii="Arial" w:hAnsi="Arial" w:cs="Arial"/>
            <w:sz w:val="20"/>
            <w:szCs w:val="20"/>
            <w:lang w:val="lt-LT"/>
          </w:rPr>
          <w:instrText xml:space="preserve"> REF _Ref37228674 \r \h </w:instrText>
        </w:r>
      </w:ins>
      <w:r w:rsidRPr="10DA131D">
        <w:rPr>
          <w:rFonts w:ascii="Arial" w:hAnsi="Arial" w:cs="Arial"/>
          <w:sz w:val="20"/>
          <w:szCs w:val="20"/>
          <w:lang w:val="lt-LT"/>
        </w:rPr>
      </w:r>
      <w:ins w:id="28" w:author="Akvilė Bumblytė" w:date="2025-07-22T15:19:00Z" w16du:dateUtc="2025-07-22T12:19:00Z">
        <w:r w:rsidRPr="10DA131D">
          <w:rPr>
            <w:rFonts w:ascii="Arial" w:hAnsi="Arial" w:cs="Arial"/>
            <w:sz w:val="20"/>
            <w:szCs w:val="20"/>
            <w:lang w:val="lt-LT"/>
          </w:rPr>
          <w:fldChar w:fldCharType="separate"/>
        </w:r>
      </w:ins>
      <w:r w:rsidR="000474E5">
        <w:rPr>
          <w:rFonts w:ascii="Arial" w:hAnsi="Arial" w:cs="Arial"/>
          <w:sz w:val="20"/>
          <w:szCs w:val="20"/>
          <w:lang w:val="lt-LT"/>
        </w:rPr>
        <w:t>6.10</w:t>
      </w:r>
      <w:ins w:id="29" w:author="Akvilė Bumblytė" w:date="2025-07-22T15:19:00Z" w16du:dateUtc="2025-07-22T12:19:00Z">
        <w:r w:rsidRPr="10DA131D">
          <w:rPr>
            <w:rFonts w:ascii="Arial" w:hAnsi="Arial" w:cs="Arial"/>
            <w:sz w:val="20"/>
            <w:szCs w:val="20"/>
            <w:lang w:val="lt-LT"/>
          </w:rPr>
          <w:fldChar w:fldCharType="end"/>
        </w:r>
      </w:ins>
      <w:r w:rsidR="000474E5">
        <w:rPr>
          <w:rFonts w:ascii="Arial" w:hAnsi="Arial" w:cs="Arial"/>
          <w:sz w:val="20"/>
          <w:szCs w:val="20"/>
          <w:lang w:val="lt-LT"/>
        </w:rPr>
        <w:t xml:space="preserve"> </w:t>
      </w:r>
      <w:r w:rsidR="1C0E73F2" w:rsidRPr="00332D65">
        <w:rPr>
          <w:rFonts w:ascii="Arial" w:hAnsi="Arial" w:cs="Arial"/>
          <w:sz w:val="20"/>
          <w:szCs w:val="20"/>
          <w:lang w:val="lt-LT"/>
        </w:rPr>
        <w:t xml:space="preserve">punkte nustatytu terminų, nepradeda </w:t>
      </w:r>
      <w:r w:rsidR="50E09D7B" w:rsidRPr="00507D61">
        <w:rPr>
          <w:rFonts w:ascii="Arial" w:hAnsi="Arial" w:cs="Arial"/>
          <w:sz w:val="20"/>
          <w:szCs w:val="20"/>
          <w:lang w:val="lt-LT"/>
        </w:rPr>
        <w:t>D</w:t>
      </w:r>
      <w:r w:rsidR="1C0E73F2" w:rsidRPr="00332D65">
        <w:rPr>
          <w:rFonts w:ascii="Arial" w:hAnsi="Arial" w:cs="Arial"/>
          <w:sz w:val="20"/>
          <w:szCs w:val="20"/>
          <w:lang w:val="lt-LT"/>
        </w:rPr>
        <w:t xml:space="preserve">arbų arba Darbų atlikimas gali </w:t>
      </w:r>
      <w:r w:rsidR="00045806">
        <w:rPr>
          <w:rFonts w:ascii="Arial" w:hAnsi="Arial" w:cs="Arial"/>
          <w:sz w:val="20"/>
          <w:szCs w:val="20"/>
          <w:lang w:val="lt-LT"/>
        </w:rPr>
        <w:t>lemti</w:t>
      </w:r>
      <w:r w:rsidR="00045806" w:rsidRPr="00332D65">
        <w:rPr>
          <w:rFonts w:ascii="Arial" w:hAnsi="Arial" w:cs="Arial"/>
          <w:sz w:val="20"/>
          <w:szCs w:val="20"/>
          <w:lang w:val="lt-LT"/>
        </w:rPr>
        <w:t xml:space="preserve"> </w:t>
      </w:r>
      <w:r w:rsidR="1C0E73F2" w:rsidRPr="00332D65">
        <w:rPr>
          <w:rFonts w:ascii="Arial" w:hAnsi="Arial" w:cs="Arial"/>
          <w:sz w:val="20"/>
          <w:szCs w:val="20"/>
          <w:lang w:val="lt-LT"/>
        </w:rPr>
        <w:t>Užsakovo ar trečiųjų asmenų papildomus nuostolius, Užsakovas turi teisę atlikti ar pabaigti tokius darbus pats ar pasitelkęs trečiuosius asmenis. Šiuo atveju, Rangovas privalo atlyginti visus Užsakovo ir</w:t>
      </w:r>
      <w:r w:rsidR="24FF679C" w:rsidRPr="00507D61">
        <w:rPr>
          <w:rFonts w:ascii="Arial" w:hAnsi="Arial" w:cs="Arial"/>
          <w:sz w:val="20"/>
          <w:szCs w:val="20"/>
          <w:lang w:val="lt-LT"/>
        </w:rPr>
        <w:t>/ar</w:t>
      </w:r>
      <w:r w:rsidR="1C0E73F2" w:rsidRPr="00332D65">
        <w:rPr>
          <w:rFonts w:ascii="Arial" w:hAnsi="Arial" w:cs="Arial"/>
          <w:sz w:val="20"/>
          <w:szCs w:val="20"/>
          <w:lang w:val="lt-LT"/>
        </w:rPr>
        <w:t xml:space="preserve"> trečiųjų asmenų dėl trūkumų atsiradimo patirtus nuostolius bei atlyginti visas išlaidas, susijusias su trūkumų šalinimu, ne vėliau kaip per 5</w:t>
      </w:r>
      <w:r w:rsidR="00045806">
        <w:rPr>
          <w:rFonts w:ascii="Arial" w:hAnsi="Arial" w:cs="Arial"/>
          <w:sz w:val="20"/>
          <w:szCs w:val="20"/>
          <w:lang w:val="lt-LT"/>
        </w:rPr>
        <w:t xml:space="preserve"> (penkias)</w:t>
      </w:r>
      <w:r w:rsidR="1C0E73F2" w:rsidRPr="00332D65">
        <w:rPr>
          <w:rFonts w:ascii="Arial" w:hAnsi="Arial" w:cs="Arial"/>
          <w:sz w:val="20"/>
          <w:szCs w:val="20"/>
          <w:lang w:val="lt-LT"/>
        </w:rPr>
        <w:t xml:space="preserve"> darbo dienas nuo rašytinio reikalavimo gavimo dienos. </w:t>
      </w:r>
    </w:p>
    <w:p w14:paraId="34B71AD6" w14:textId="77777777" w:rsidR="00D50C33" w:rsidRPr="00507D61" w:rsidRDefault="00D50C33" w:rsidP="00332D65">
      <w:pPr>
        <w:tabs>
          <w:tab w:val="left" w:pos="567"/>
        </w:tabs>
        <w:jc w:val="both"/>
        <w:rPr>
          <w:rFonts w:ascii="Arial" w:hAnsi="Arial" w:cs="Arial"/>
          <w:sz w:val="20"/>
          <w:szCs w:val="20"/>
          <w:lang w:val="lt-LT"/>
        </w:rPr>
      </w:pPr>
    </w:p>
    <w:p w14:paraId="6F8D40F5" w14:textId="0E4C3B22" w:rsidR="00D50C33" w:rsidRPr="00E732B5" w:rsidRDefault="00EC69A2" w:rsidP="00332D65">
      <w:pPr>
        <w:pStyle w:val="Heading1"/>
        <w:numPr>
          <w:ilvl w:val="0"/>
          <w:numId w:val="15"/>
        </w:numPr>
        <w:tabs>
          <w:tab w:val="left" w:pos="-360"/>
          <w:tab w:val="left" w:pos="-294"/>
          <w:tab w:val="left" w:pos="284"/>
        </w:tabs>
        <w:ind w:left="0" w:firstLine="0"/>
        <w:rPr>
          <w:rFonts w:ascii="Arial" w:hAnsi="Arial" w:cs="Arial"/>
          <w:i w:val="0"/>
          <w:iCs w:val="0"/>
          <w:sz w:val="20"/>
          <w:szCs w:val="20"/>
        </w:rPr>
      </w:pPr>
      <w:r w:rsidRPr="00E732B5">
        <w:rPr>
          <w:rFonts w:ascii="Arial" w:hAnsi="Arial" w:cs="Arial"/>
          <w:i w:val="0"/>
          <w:iCs w:val="0"/>
          <w:sz w:val="20"/>
          <w:szCs w:val="20"/>
        </w:rPr>
        <w:t>Draudimas</w:t>
      </w:r>
    </w:p>
    <w:p w14:paraId="1901E035" w14:textId="77777777" w:rsidR="00D50C33" w:rsidRPr="004D302C" w:rsidRDefault="00D50C33" w:rsidP="00332D65">
      <w:pPr>
        <w:tabs>
          <w:tab w:val="left" w:pos="567"/>
        </w:tabs>
        <w:jc w:val="both"/>
        <w:rPr>
          <w:rFonts w:ascii="Arial" w:hAnsi="Arial" w:cs="Arial"/>
          <w:sz w:val="20"/>
          <w:szCs w:val="20"/>
          <w:lang w:val="lt-LT"/>
        </w:rPr>
      </w:pPr>
      <w:bookmarkStart w:id="30" w:name="_Ref117507527"/>
      <w:bookmarkEnd w:id="30"/>
    </w:p>
    <w:p w14:paraId="780305A0" w14:textId="1FC371C4" w:rsidR="00D50C33" w:rsidRPr="004D302C" w:rsidRDefault="00EC69A2" w:rsidP="00332D65">
      <w:pPr>
        <w:numPr>
          <w:ilvl w:val="1"/>
          <w:numId w:val="15"/>
        </w:numPr>
        <w:tabs>
          <w:tab w:val="left" w:pos="426"/>
          <w:tab w:val="left" w:pos="851"/>
        </w:tabs>
        <w:ind w:left="0" w:firstLine="0"/>
        <w:jc w:val="both"/>
        <w:rPr>
          <w:rFonts w:ascii="Arial" w:hAnsi="Arial" w:cs="Arial"/>
          <w:sz w:val="20"/>
          <w:szCs w:val="20"/>
          <w:lang w:val="lt-LT"/>
        </w:rPr>
      </w:pPr>
      <w:bookmarkStart w:id="31" w:name="_Ref37229034"/>
      <w:r w:rsidRPr="004D302C">
        <w:rPr>
          <w:rFonts w:ascii="Arial" w:hAnsi="Arial" w:cs="Arial"/>
          <w:sz w:val="20"/>
          <w:szCs w:val="20"/>
          <w:lang w:val="lt-LT"/>
        </w:rPr>
        <w:t>Rangovas, visą Sutarties galiojimo laikotarpį turi būti apsidraudęs savo civilinę atsakomybę. Civilinės atsakomybės draudimo sutartis turi tenkinti šiuos minimalius reikalavimus:</w:t>
      </w:r>
      <w:bookmarkEnd w:id="31"/>
    </w:p>
    <w:p w14:paraId="26FBCA0E" w14:textId="599FD6B8" w:rsidR="00D50C33" w:rsidRPr="004D302C" w:rsidRDefault="00711027" w:rsidP="00332D65">
      <w:pPr>
        <w:numPr>
          <w:ilvl w:val="2"/>
          <w:numId w:val="15"/>
        </w:numPr>
        <w:tabs>
          <w:tab w:val="left" w:pos="-299"/>
          <w:tab w:val="left" w:pos="567"/>
        </w:tabs>
        <w:ind w:left="0" w:firstLine="0"/>
        <w:jc w:val="both"/>
        <w:rPr>
          <w:rFonts w:ascii="Arial" w:hAnsi="Arial" w:cs="Arial"/>
          <w:sz w:val="20"/>
          <w:szCs w:val="20"/>
          <w:lang w:val="lt-LT"/>
        </w:rPr>
      </w:pPr>
      <w:bookmarkStart w:id="32" w:name="_Ref66547236"/>
      <w:r>
        <w:rPr>
          <w:rFonts w:ascii="Arial" w:hAnsi="Arial" w:cs="Arial"/>
          <w:sz w:val="20"/>
          <w:szCs w:val="20"/>
          <w:lang w:val="lt-LT"/>
        </w:rPr>
        <w:t>a</w:t>
      </w:r>
      <w:r w:rsidRPr="004D302C">
        <w:rPr>
          <w:rFonts w:ascii="Arial" w:hAnsi="Arial" w:cs="Arial"/>
          <w:sz w:val="20"/>
          <w:szCs w:val="20"/>
          <w:lang w:val="lt-LT"/>
        </w:rPr>
        <w:t xml:space="preserve">pdraustos </w:t>
      </w:r>
      <w:r w:rsidR="00EC69A2" w:rsidRPr="004D302C">
        <w:rPr>
          <w:rFonts w:ascii="Arial" w:hAnsi="Arial" w:cs="Arial"/>
          <w:sz w:val="20"/>
          <w:szCs w:val="20"/>
          <w:lang w:val="lt-LT"/>
        </w:rPr>
        <w:t>šios atsakomybės:</w:t>
      </w:r>
      <w:bookmarkEnd w:id="32"/>
    </w:p>
    <w:p w14:paraId="2483498A" w14:textId="7F6506B8" w:rsidR="00D50C33" w:rsidRPr="004D302C" w:rsidRDefault="00711027" w:rsidP="00332D65">
      <w:pPr>
        <w:numPr>
          <w:ilvl w:val="3"/>
          <w:numId w:val="15"/>
        </w:numPr>
        <w:tabs>
          <w:tab w:val="left" w:pos="709"/>
          <w:tab w:val="left" w:pos="851"/>
        </w:tabs>
        <w:ind w:left="0" w:firstLine="0"/>
        <w:jc w:val="both"/>
        <w:rPr>
          <w:rFonts w:ascii="Arial" w:hAnsi="Arial" w:cs="Arial"/>
          <w:sz w:val="20"/>
          <w:szCs w:val="20"/>
          <w:lang w:val="lt-LT"/>
        </w:rPr>
      </w:pPr>
      <w:bookmarkStart w:id="33" w:name="_Ref66547140"/>
      <w:r>
        <w:rPr>
          <w:rFonts w:ascii="Arial" w:hAnsi="Arial" w:cs="Arial"/>
          <w:sz w:val="20"/>
          <w:szCs w:val="20"/>
          <w:lang w:val="lt-LT"/>
        </w:rPr>
        <w:t>v</w:t>
      </w:r>
      <w:r w:rsidRPr="004D302C">
        <w:rPr>
          <w:rFonts w:ascii="Arial" w:hAnsi="Arial" w:cs="Arial"/>
          <w:sz w:val="20"/>
          <w:szCs w:val="20"/>
          <w:lang w:val="lt-LT"/>
        </w:rPr>
        <w:t xml:space="preserve">eiklos </w:t>
      </w:r>
      <w:r w:rsidR="00EC69A2" w:rsidRPr="004D302C">
        <w:rPr>
          <w:rFonts w:ascii="Arial" w:hAnsi="Arial" w:cs="Arial"/>
          <w:sz w:val="20"/>
          <w:szCs w:val="20"/>
          <w:lang w:val="lt-LT"/>
        </w:rPr>
        <w:t>civilinė atsakomybė dėl vykdomų statybos/montavimo ar instaliavimo darbų;</w:t>
      </w:r>
      <w:bookmarkEnd w:id="33"/>
    </w:p>
    <w:p w14:paraId="5BA8ED6D" w14:textId="26628060" w:rsidR="00D50C33" w:rsidRPr="004D302C" w:rsidRDefault="00711027" w:rsidP="00332D65">
      <w:pPr>
        <w:numPr>
          <w:ilvl w:val="3"/>
          <w:numId w:val="15"/>
        </w:numPr>
        <w:tabs>
          <w:tab w:val="left" w:pos="709"/>
          <w:tab w:val="left" w:pos="851"/>
        </w:tabs>
        <w:ind w:left="0" w:firstLine="0"/>
        <w:jc w:val="both"/>
        <w:rPr>
          <w:rFonts w:ascii="Arial" w:hAnsi="Arial" w:cs="Arial"/>
          <w:sz w:val="20"/>
          <w:szCs w:val="20"/>
          <w:lang w:val="lt-LT"/>
        </w:rPr>
      </w:pPr>
      <w:bookmarkStart w:id="34" w:name="_Ref66547142"/>
      <w:r w:rsidRPr="3F3964F0">
        <w:rPr>
          <w:rFonts w:ascii="Arial" w:hAnsi="Arial" w:cs="Arial"/>
          <w:sz w:val="20"/>
          <w:szCs w:val="20"/>
          <w:lang w:val="lt-LT"/>
        </w:rPr>
        <w:t xml:space="preserve">veiklos </w:t>
      </w:r>
      <w:r w:rsidR="00EC69A2" w:rsidRPr="3F3964F0">
        <w:rPr>
          <w:rFonts w:ascii="Arial" w:hAnsi="Arial" w:cs="Arial"/>
          <w:sz w:val="20"/>
          <w:szCs w:val="20"/>
          <w:lang w:val="lt-LT"/>
        </w:rPr>
        <w:t xml:space="preserve">civilinė atsakomybė dėl </w:t>
      </w:r>
      <w:r w:rsidR="78DB3A6E" w:rsidRPr="3F3964F0">
        <w:rPr>
          <w:rFonts w:ascii="Arial" w:hAnsi="Arial" w:cs="Arial"/>
          <w:sz w:val="20"/>
          <w:szCs w:val="20"/>
          <w:lang w:val="lt-LT"/>
        </w:rPr>
        <w:t>atlik</w:t>
      </w:r>
      <w:r w:rsidR="004F37BF">
        <w:rPr>
          <w:rFonts w:ascii="Arial" w:hAnsi="Arial" w:cs="Arial"/>
          <w:sz w:val="20"/>
          <w:szCs w:val="20"/>
          <w:lang w:val="lt-LT"/>
        </w:rPr>
        <w:t>t</w:t>
      </w:r>
      <w:r w:rsidR="78DB3A6E" w:rsidRPr="3F3964F0">
        <w:rPr>
          <w:rFonts w:ascii="Arial" w:hAnsi="Arial" w:cs="Arial"/>
          <w:sz w:val="20"/>
          <w:szCs w:val="20"/>
          <w:lang w:val="lt-LT"/>
        </w:rPr>
        <w:t>ų darbų</w:t>
      </w:r>
      <w:r w:rsidR="00EC69A2" w:rsidRPr="3F3964F0">
        <w:rPr>
          <w:rFonts w:ascii="Arial" w:hAnsi="Arial" w:cs="Arial"/>
          <w:sz w:val="20"/>
          <w:szCs w:val="20"/>
          <w:lang w:val="lt-LT"/>
        </w:rPr>
        <w:t>, priežiūros, remonto</w:t>
      </w:r>
      <w:r w:rsidR="3BF21C5E" w:rsidRPr="3F3964F0">
        <w:rPr>
          <w:rFonts w:ascii="Arial" w:hAnsi="Arial" w:cs="Arial"/>
          <w:sz w:val="20"/>
          <w:szCs w:val="20"/>
          <w:lang w:val="lt-LT"/>
        </w:rPr>
        <w:t xml:space="preserve"> (garantiniu laikotarpiu)</w:t>
      </w:r>
      <w:r w:rsidR="00EC69A2" w:rsidRPr="3F3964F0">
        <w:rPr>
          <w:rFonts w:ascii="Arial" w:hAnsi="Arial" w:cs="Arial"/>
          <w:sz w:val="20"/>
          <w:szCs w:val="20"/>
          <w:lang w:val="lt-LT"/>
        </w:rPr>
        <w:t>;</w:t>
      </w:r>
      <w:bookmarkEnd w:id="34"/>
    </w:p>
    <w:p w14:paraId="7AA95492" w14:textId="0B979AAA" w:rsidR="00D50C33" w:rsidRPr="004D302C" w:rsidRDefault="0053386B" w:rsidP="00332D65">
      <w:pPr>
        <w:numPr>
          <w:ilvl w:val="3"/>
          <w:numId w:val="15"/>
        </w:numPr>
        <w:tabs>
          <w:tab w:val="left" w:pos="709"/>
          <w:tab w:val="left" w:pos="851"/>
        </w:tabs>
        <w:ind w:left="0" w:firstLine="0"/>
        <w:jc w:val="both"/>
        <w:rPr>
          <w:rFonts w:ascii="Arial" w:hAnsi="Arial" w:cs="Arial"/>
          <w:sz w:val="20"/>
          <w:szCs w:val="20"/>
          <w:lang w:val="lt-LT"/>
        </w:rPr>
      </w:pPr>
      <w:bookmarkStart w:id="35" w:name="_Ref66547172"/>
      <w:r w:rsidRPr="3F3964F0">
        <w:rPr>
          <w:rFonts w:ascii="Arial" w:hAnsi="Arial" w:cs="Arial"/>
          <w:sz w:val="20"/>
          <w:szCs w:val="20"/>
          <w:lang w:val="lt-LT"/>
        </w:rPr>
        <w:t xml:space="preserve">produkto </w:t>
      </w:r>
      <w:r w:rsidR="00EC69A2" w:rsidRPr="3F3964F0">
        <w:rPr>
          <w:rFonts w:ascii="Arial" w:hAnsi="Arial" w:cs="Arial"/>
          <w:sz w:val="20"/>
          <w:szCs w:val="20"/>
          <w:lang w:val="lt-LT"/>
        </w:rPr>
        <w:t>civilinė atsakomybė dėl sumontuotos  įrangos bei atliktų montavimo ar remonto darbų;</w:t>
      </w:r>
      <w:bookmarkEnd w:id="35"/>
    </w:p>
    <w:p w14:paraId="005FB78A" w14:textId="25B0517B" w:rsidR="00C509FB" w:rsidRPr="00C509FB" w:rsidRDefault="0053386B" w:rsidP="10DA131D">
      <w:pPr>
        <w:pStyle w:val="paragraph"/>
        <w:numPr>
          <w:ilvl w:val="3"/>
          <w:numId w:val="15"/>
        </w:numPr>
        <w:tabs>
          <w:tab w:val="left" w:pos="709"/>
          <w:tab w:val="left" w:pos="851"/>
        </w:tabs>
        <w:spacing w:before="0" w:beforeAutospacing="0" w:after="0" w:afterAutospacing="0"/>
        <w:ind w:left="0" w:firstLine="0"/>
        <w:jc w:val="both"/>
        <w:textAlignment w:val="baseline"/>
        <w:rPr>
          <w:rFonts w:ascii="Arial" w:hAnsi="Arial" w:cs="Arial"/>
          <w:sz w:val="20"/>
          <w:szCs w:val="20"/>
          <w:lang w:eastAsia="en-US"/>
          <w:rPrChange w:id="36" w:author="" w16du:dateUtc="2025-07-22T12:22:00Z">
            <w:rPr>
              <w:rFonts w:ascii="Arial" w:eastAsia="Arial" w:hAnsi="Arial" w:cs="Arial"/>
              <w:sz w:val="20"/>
              <w:szCs w:val="20"/>
            </w:rPr>
          </w:rPrChange>
        </w:rPr>
      </w:pPr>
      <w:bookmarkStart w:id="37" w:name="_Ref66547201"/>
      <w:r w:rsidRPr="10DA131D">
        <w:rPr>
          <w:rFonts w:ascii="Arial" w:hAnsi="Arial" w:cs="Arial"/>
          <w:sz w:val="20"/>
          <w:szCs w:val="20"/>
          <w:lang w:eastAsia="en-US"/>
        </w:rPr>
        <w:t>jeigu</w:t>
      </w:r>
      <w:bookmarkEnd w:id="37"/>
      <w:r w:rsidR="24E58E31" w:rsidRPr="10DA131D">
        <w:rPr>
          <w:rFonts w:ascii="Arial" w:eastAsia="Arial" w:hAnsi="Arial" w:cs="Arial"/>
          <w:sz w:val="20"/>
          <w:szCs w:val="20"/>
        </w:rPr>
        <w:t xml:space="preserve"> pagal galiojančius teisės aktus privalo būti sudaryta </w:t>
      </w:r>
      <w:r w:rsidR="00186C05" w:rsidRPr="10DA131D">
        <w:rPr>
          <w:rFonts w:ascii="Arial" w:eastAsia="Arial" w:hAnsi="Arial" w:cs="Arial"/>
          <w:sz w:val="20"/>
          <w:szCs w:val="20"/>
        </w:rPr>
        <w:t>s</w:t>
      </w:r>
      <w:r w:rsidR="24E58E31" w:rsidRPr="10DA131D">
        <w:rPr>
          <w:rFonts w:ascii="Arial" w:eastAsia="Arial" w:hAnsi="Arial" w:cs="Arial"/>
          <w:sz w:val="20"/>
          <w:szCs w:val="20"/>
        </w:rPr>
        <w:t xml:space="preserve">tatinio statybos, rekonstravimo, remonto, atnaujinimo (modernizavimo), griovimo ar kultūros paveldo statinio tvarkomųjų statybos darbų ir civilinės atsakomybės draudimo sutartis, tai Rangovas šią sutartį privalo būti sudaręs iki pradedant </w:t>
      </w:r>
      <w:r w:rsidR="00346FC4" w:rsidRPr="10DA131D">
        <w:rPr>
          <w:rFonts w:ascii="Arial" w:eastAsia="Arial" w:hAnsi="Arial" w:cs="Arial"/>
          <w:sz w:val="20"/>
          <w:szCs w:val="20"/>
        </w:rPr>
        <w:t>D</w:t>
      </w:r>
      <w:r w:rsidR="24E58E31" w:rsidRPr="10DA131D">
        <w:rPr>
          <w:rFonts w:ascii="Arial" w:eastAsia="Arial" w:hAnsi="Arial" w:cs="Arial"/>
          <w:sz w:val="20"/>
          <w:szCs w:val="20"/>
        </w:rPr>
        <w:t>arbus</w:t>
      </w:r>
      <w:r w:rsidR="00C509FB" w:rsidRPr="10DA131D">
        <w:rPr>
          <w:rFonts w:ascii="Arial" w:eastAsia="Arial" w:hAnsi="Arial" w:cs="Arial"/>
          <w:sz w:val="20"/>
          <w:szCs w:val="20"/>
        </w:rPr>
        <w:t>;</w:t>
      </w:r>
      <w:r w:rsidR="00C876E3" w:rsidRPr="10DA131D">
        <w:rPr>
          <w:rFonts w:ascii="Arial" w:eastAsia="Arial" w:hAnsi="Arial" w:cs="Arial"/>
          <w:sz w:val="20"/>
          <w:szCs w:val="20"/>
        </w:rPr>
        <w:t xml:space="preserve"> </w:t>
      </w:r>
    </w:p>
    <w:p w14:paraId="4083E7CD" w14:textId="1E32C79C" w:rsidR="00DC007F" w:rsidRPr="004D302C" w:rsidRDefault="0053386B" w:rsidP="10DA131D">
      <w:pPr>
        <w:pStyle w:val="paragraph"/>
        <w:numPr>
          <w:ilvl w:val="3"/>
          <w:numId w:val="15"/>
        </w:numPr>
        <w:tabs>
          <w:tab w:val="left" w:pos="709"/>
          <w:tab w:val="left" w:pos="851"/>
        </w:tabs>
        <w:spacing w:before="0" w:beforeAutospacing="0" w:after="0" w:afterAutospacing="0"/>
        <w:ind w:left="0" w:firstLine="0"/>
        <w:jc w:val="both"/>
        <w:textAlignment w:val="baseline"/>
        <w:rPr>
          <w:rFonts w:ascii="Arial" w:hAnsi="Arial" w:cs="Arial"/>
          <w:sz w:val="20"/>
          <w:szCs w:val="20"/>
          <w:lang w:eastAsia="en-US"/>
        </w:rPr>
      </w:pPr>
      <w:bookmarkStart w:id="38" w:name="_Ref66547219"/>
      <w:r w:rsidRPr="10DA131D">
        <w:rPr>
          <w:rFonts w:ascii="Arial" w:hAnsi="Arial" w:cs="Arial"/>
          <w:sz w:val="20"/>
          <w:szCs w:val="20"/>
          <w:lang w:eastAsia="en-US"/>
        </w:rPr>
        <w:t xml:space="preserve">jeigu </w:t>
      </w:r>
      <w:r w:rsidR="00DC007F" w:rsidRPr="10DA131D">
        <w:rPr>
          <w:rFonts w:ascii="Arial" w:hAnsi="Arial" w:cs="Arial"/>
          <w:sz w:val="20"/>
          <w:szCs w:val="20"/>
          <w:lang w:eastAsia="en-US"/>
        </w:rPr>
        <w:t>Rangovas atlieka ir projektavimo darbus, tai jis turi būti apsidraudęs</w:t>
      </w:r>
      <w:r w:rsidR="7BCD45F2" w:rsidRPr="10DA131D">
        <w:rPr>
          <w:rFonts w:ascii="Arial" w:hAnsi="Arial" w:cs="Arial"/>
          <w:sz w:val="20"/>
          <w:szCs w:val="20"/>
          <w:lang w:eastAsia="en-US"/>
        </w:rPr>
        <w:t xml:space="preserve"> ir</w:t>
      </w:r>
      <w:r w:rsidR="00DC007F" w:rsidRPr="10DA131D">
        <w:rPr>
          <w:rFonts w:ascii="Arial" w:hAnsi="Arial" w:cs="Arial"/>
          <w:sz w:val="20"/>
          <w:szCs w:val="20"/>
          <w:lang w:eastAsia="en-US"/>
        </w:rPr>
        <w:t xml:space="preserve"> Projektuotojo civilinę atsakomybę</w:t>
      </w:r>
      <w:r w:rsidR="100E73A1" w:rsidRPr="10DA131D">
        <w:rPr>
          <w:rFonts w:ascii="Arial" w:hAnsi="Arial" w:cs="Arial"/>
          <w:sz w:val="20"/>
          <w:szCs w:val="20"/>
          <w:lang w:eastAsia="en-US"/>
        </w:rPr>
        <w:t xml:space="preserve"> dėl atliekamų projektavimo darbų</w:t>
      </w:r>
      <w:r w:rsidR="00DC007F" w:rsidRPr="10DA131D">
        <w:rPr>
          <w:rFonts w:ascii="Arial" w:hAnsi="Arial" w:cs="Arial"/>
          <w:sz w:val="20"/>
          <w:szCs w:val="20"/>
          <w:lang w:eastAsia="en-US"/>
        </w:rPr>
        <w:t>.</w:t>
      </w:r>
      <w:bookmarkEnd w:id="38"/>
    </w:p>
    <w:p w14:paraId="4D1E6D68" w14:textId="1179B774" w:rsidR="00D50C33" w:rsidRPr="004D302C" w:rsidRDefault="00EC69A2" w:rsidP="00F9668F">
      <w:pPr>
        <w:numPr>
          <w:ilvl w:val="2"/>
          <w:numId w:val="15"/>
        </w:numPr>
        <w:tabs>
          <w:tab w:val="left" w:pos="567"/>
          <w:tab w:val="left" w:pos="720"/>
        </w:tabs>
        <w:ind w:left="0" w:firstLine="0"/>
        <w:jc w:val="both"/>
        <w:rPr>
          <w:rFonts w:ascii="Arial" w:hAnsi="Arial" w:cs="Arial"/>
          <w:sz w:val="20"/>
          <w:szCs w:val="20"/>
          <w:lang w:val="lt-LT"/>
        </w:rPr>
      </w:pPr>
      <w:r w:rsidRPr="004D302C">
        <w:rPr>
          <w:rFonts w:ascii="Arial" w:hAnsi="Arial" w:cs="Arial"/>
          <w:sz w:val="20"/>
          <w:szCs w:val="20"/>
          <w:lang w:val="lt-LT"/>
        </w:rPr>
        <w:t xml:space="preserve"> </w:t>
      </w:r>
      <w:r w:rsidR="0053386B">
        <w:rPr>
          <w:rFonts w:ascii="Arial" w:hAnsi="Arial" w:cs="Arial"/>
          <w:sz w:val="20"/>
          <w:szCs w:val="20"/>
          <w:lang w:val="lt-LT"/>
        </w:rPr>
        <w:t>d</w:t>
      </w:r>
      <w:r w:rsidR="0053386B" w:rsidRPr="004D302C">
        <w:rPr>
          <w:rFonts w:ascii="Arial" w:hAnsi="Arial" w:cs="Arial"/>
          <w:sz w:val="20"/>
          <w:szCs w:val="20"/>
          <w:lang w:val="lt-LT"/>
        </w:rPr>
        <w:t xml:space="preserve">raudimo </w:t>
      </w:r>
      <w:r w:rsidRPr="004D302C">
        <w:rPr>
          <w:rFonts w:ascii="Arial" w:hAnsi="Arial" w:cs="Arial"/>
          <w:sz w:val="20"/>
          <w:szCs w:val="20"/>
          <w:lang w:val="lt-LT"/>
        </w:rPr>
        <w:t>apsaugos galiojimo terminai turi būti tokie:</w:t>
      </w:r>
    </w:p>
    <w:p w14:paraId="23581F1A" w14:textId="087D1EDA" w:rsidR="00D50C33" w:rsidRPr="004D302C" w:rsidRDefault="0053386B" w:rsidP="00332D65">
      <w:pPr>
        <w:numPr>
          <w:ilvl w:val="3"/>
          <w:numId w:val="15"/>
        </w:numPr>
        <w:tabs>
          <w:tab w:val="left" w:pos="567"/>
          <w:tab w:val="left" w:pos="709"/>
        </w:tabs>
        <w:ind w:left="0" w:firstLine="0"/>
        <w:jc w:val="both"/>
        <w:rPr>
          <w:rFonts w:ascii="Arial" w:hAnsi="Arial" w:cs="Arial"/>
          <w:sz w:val="20"/>
          <w:szCs w:val="20"/>
          <w:lang w:val="lt-LT"/>
        </w:rPr>
      </w:pPr>
      <w:r>
        <w:rPr>
          <w:rFonts w:ascii="Arial" w:hAnsi="Arial" w:cs="Arial"/>
          <w:sz w:val="20"/>
          <w:szCs w:val="20"/>
          <w:lang w:val="lt-LT"/>
        </w:rPr>
        <w:t>v</w:t>
      </w:r>
      <w:r w:rsidRPr="004D302C">
        <w:rPr>
          <w:rFonts w:ascii="Arial" w:hAnsi="Arial" w:cs="Arial"/>
          <w:sz w:val="20"/>
          <w:szCs w:val="20"/>
          <w:lang w:val="lt-LT"/>
        </w:rPr>
        <w:t xml:space="preserve">eiklos </w:t>
      </w:r>
      <w:r w:rsidR="00EC69A2" w:rsidRPr="004D302C">
        <w:rPr>
          <w:rFonts w:ascii="Arial" w:hAnsi="Arial" w:cs="Arial"/>
          <w:sz w:val="20"/>
          <w:szCs w:val="20"/>
          <w:lang w:val="lt-LT"/>
        </w:rPr>
        <w:t>civilinė atsakomybė, nurodyta Sutarties</w:t>
      </w:r>
      <w:r w:rsidR="00E46A23">
        <w:rPr>
          <w:rFonts w:ascii="Arial" w:hAnsi="Arial" w:cs="Arial"/>
          <w:sz w:val="20"/>
          <w:szCs w:val="20"/>
          <w:lang w:val="lt-LT"/>
        </w:rPr>
        <w:t xml:space="preserve"> BD </w:t>
      </w:r>
      <w:r w:rsidR="00414755">
        <w:rPr>
          <w:rFonts w:ascii="Arial" w:hAnsi="Arial" w:cs="Arial"/>
          <w:sz w:val="20"/>
          <w:szCs w:val="20"/>
          <w:lang w:val="lt-LT"/>
        </w:rPr>
        <w:fldChar w:fldCharType="begin"/>
      </w:r>
      <w:r w:rsidR="00414755">
        <w:rPr>
          <w:rFonts w:ascii="Arial" w:hAnsi="Arial" w:cs="Arial"/>
          <w:sz w:val="20"/>
          <w:szCs w:val="20"/>
          <w:lang w:val="lt-LT"/>
        </w:rPr>
        <w:instrText xml:space="preserve"> REF _Ref66547140 \r \h </w:instrText>
      </w:r>
      <w:r w:rsidR="00414755">
        <w:rPr>
          <w:rFonts w:ascii="Arial" w:hAnsi="Arial" w:cs="Arial"/>
          <w:sz w:val="20"/>
          <w:szCs w:val="20"/>
          <w:lang w:val="lt-LT"/>
        </w:rPr>
      </w:r>
      <w:r w:rsidR="00414755">
        <w:rPr>
          <w:rFonts w:ascii="Arial" w:hAnsi="Arial" w:cs="Arial"/>
          <w:sz w:val="20"/>
          <w:szCs w:val="20"/>
          <w:lang w:val="lt-LT"/>
        </w:rPr>
        <w:fldChar w:fldCharType="separate"/>
      </w:r>
      <w:r w:rsidR="003267DB">
        <w:rPr>
          <w:rFonts w:ascii="Arial" w:hAnsi="Arial" w:cs="Arial"/>
          <w:sz w:val="20"/>
          <w:szCs w:val="20"/>
          <w:lang w:val="lt-LT"/>
        </w:rPr>
        <w:t>7.1.1.1</w:t>
      </w:r>
      <w:r w:rsidR="00414755">
        <w:rPr>
          <w:rFonts w:ascii="Arial" w:hAnsi="Arial" w:cs="Arial"/>
          <w:sz w:val="20"/>
          <w:szCs w:val="20"/>
          <w:lang w:val="lt-LT"/>
        </w:rPr>
        <w:fldChar w:fldCharType="end"/>
      </w:r>
      <w:r w:rsidR="00414755">
        <w:rPr>
          <w:rFonts w:ascii="Arial" w:hAnsi="Arial" w:cs="Arial"/>
          <w:sz w:val="20"/>
          <w:szCs w:val="20"/>
          <w:lang w:val="lt-LT"/>
        </w:rPr>
        <w:t xml:space="preserve"> ir </w:t>
      </w:r>
      <w:r w:rsidR="00414755">
        <w:rPr>
          <w:rFonts w:ascii="Arial" w:hAnsi="Arial" w:cs="Arial"/>
          <w:sz w:val="20"/>
          <w:szCs w:val="20"/>
          <w:lang w:val="lt-LT"/>
        </w:rPr>
        <w:fldChar w:fldCharType="begin"/>
      </w:r>
      <w:r w:rsidR="00414755">
        <w:rPr>
          <w:rFonts w:ascii="Arial" w:hAnsi="Arial" w:cs="Arial"/>
          <w:sz w:val="20"/>
          <w:szCs w:val="20"/>
          <w:lang w:val="lt-LT"/>
        </w:rPr>
        <w:instrText xml:space="preserve"> REF _Ref66547142 \r \h </w:instrText>
      </w:r>
      <w:r w:rsidR="00414755">
        <w:rPr>
          <w:rFonts w:ascii="Arial" w:hAnsi="Arial" w:cs="Arial"/>
          <w:sz w:val="20"/>
          <w:szCs w:val="20"/>
          <w:lang w:val="lt-LT"/>
        </w:rPr>
      </w:r>
      <w:r w:rsidR="00414755">
        <w:rPr>
          <w:rFonts w:ascii="Arial" w:hAnsi="Arial" w:cs="Arial"/>
          <w:sz w:val="20"/>
          <w:szCs w:val="20"/>
          <w:lang w:val="lt-LT"/>
        </w:rPr>
        <w:fldChar w:fldCharType="separate"/>
      </w:r>
      <w:r w:rsidR="003267DB">
        <w:rPr>
          <w:rFonts w:ascii="Arial" w:hAnsi="Arial" w:cs="Arial"/>
          <w:sz w:val="20"/>
          <w:szCs w:val="20"/>
          <w:lang w:val="lt-LT"/>
        </w:rPr>
        <w:t>7.1.1.2</w:t>
      </w:r>
      <w:r w:rsidR="00414755">
        <w:rPr>
          <w:rFonts w:ascii="Arial" w:hAnsi="Arial" w:cs="Arial"/>
          <w:sz w:val="20"/>
          <w:szCs w:val="20"/>
          <w:lang w:val="lt-LT"/>
        </w:rPr>
        <w:fldChar w:fldCharType="end"/>
      </w:r>
      <w:r w:rsidR="00414755">
        <w:rPr>
          <w:rFonts w:ascii="Arial" w:hAnsi="Arial" w:cs="Arial"/>
          <w:sz w:val="20"/>
          <w:szCs w:val="20"/>
          <w:lang w:val="lt-LT"/>
        </w:rPr>
        <w:t xml:space="preserve"> </w:t>
      </w:r>
      <w:r w:rsidR="00EC69A2" w:rsidRPr="004D302C">
        <w:rPr>
          <w:rFonts w:ascii="Arial" w:hAnsi="Arial" w:cs="Arial"/>
          <w:sz w:val="20"/>
          <w:szCs w:val="20"/>
          <w:lang w:val="lt-LT"/>
        </w:rPr>
        <w:t xml:space="preserve">punktuose </w:t>
      </w:r>
      <w:r w:rsidR="001C6495" w:rsidRPr="001C6495">
        <w:rPr>
          <w:rFonts w:ascii="Arial" w:hAnsi="Arial" w:cs="Arial"/>
          <w:sz w:val="20"/>
          <w:szCs w:val="20"/>
          <w:lang w:val="lt-LT"/>
        </w:rPr>
        <w:t>–</w:t>
      </w:r>
      <w:r w:rsidR="00EC69A2" w:rsidRPr="004D302C">
        <w:rPr>
          <w:rFonts w:ascii="Arial" w:hAnsi="Arial" w:cs="Arial"/>
          <w:sz w:val="20"/>
          <w:szCs w:val="20"/>
          <w:lang w:val="lt-LT"/>
        </w:rPr>
        <w:t xml:space="preserve"> visą Sutarties galiojimo laikotarpį</w:t>
      </w:r>
      <w:r>
        <w:rPr>
          <w:rFonts w:ascii="Arial" w:hAnsi="Arial" w:cs="Arial"/>
          <w:sz w:val="20"/>
          <w:szCs w:val="20"/>
          <w:lang w:val="lt-LT"/>
        </w:rPr>
        <w:t>;</w:t>
      </w:r>
    </w:p>
    <w:p w14:paraId="06ADE6A4" w14:textId="4B3B0B5B" w:rsidR="00D50C33" w:rsidRPr="004D302C" w:rsidRDefault="0053386B" w:rsidP="00332D65">
      <w:pPr>
        <w:numPr>
          <w:ilvl w:val="3"/>
          <w:numId w:val="15"/>
        </w:numPr>
        <w:tabs>
          <w:tab w:val="left" w:pos="567"/>
          <w:tab w:val="left" w:pos="709"/>
        </w:tabs>
        <w:ind w:left="0" w:firstLine="0"/>
        <w:jc w:val="both"/>
        <w:rPr>
          <w:rFonts w:ascii="Arial" w:hAnsi="Arial" w:cs="Arial"/>
          <w:sz w:val="20"/>
          <w:szCs w:val="20"/>
          <w:lang w:val="lt-LT"/>
        </w:rPr>
      </w:pPr>
      <w:r>
        <w:rPr>
          <w:rFonts w:ascii="Arial" w:hAnsi="Arial" w:cs="Arial"/>
          <w:sz w:val="20"/>
          <w:szCs w:val="20"/>
          <w:lang w:val="lt-LT"/>
        </w:rPr>
        <w:lastRenderedPageBreak/>
        <w:t>p</w:t>
      </w:r>
      <w:r w:rsidRPr="004D302C">
        <w:rPr>
          <w:rFonts w:ascii="Arial" w:hAnsi="Arial" w:cs="Arial"/>
          <w:sz w:val="20"/>
          <w:szCs w:val="20"/>
          <w:lang w:val="lt-LT"/>
        </w:rPr>
        <w:t xml:space="preserve">rodukto </w:t>
      </w:r>
      <w:r w:rsidR="00EC69A2" w:rsidRPr="004D302C">
        <w:rPr>
          <w:rFonts w:ascii="Arial" w:hAnsi="Arial" w:cs="Arial"/>
          <w:sz w:val="20"/>
          <w:szCs w:val="20"/>
          <w:lang w:val="lt-LT"/>
        </w:rPr>
        <w:t xml:space="preserve">civilinė atsakomybė, nurodyta Sutarties </w:t>
      </w:r>
      <w:r w:rsidR="00414755">
        <w:rPr>
          <w:rFonts w:ascii="Arial" w:hAnsi="Arial" w:cs="Arial"/>
          <w:sz w:val="20"/>
          <w:szCs w:val="20"/>
          <w:lang w:val="lt-LT"/>
        </w:rPr>
        <w:t xml:space="preserve">BD </w:t>
      </w:r>
      <w:r w:rsidR="00414755">
        <w:rPr>
          <w:rFonts w:ascii="Arial" w:hAnsi="Arial" w:cs="Arial"/>
          <w:sz w:val="20"/>
          <w:szCs w:val="20"/>
          <w:lang w:val="lt-LT"/>
        </w:rPr>
        <w:fldChar w:fldCharType="begin"/>
      </w:r>
      <w:r w:rsidR="00414755">
        <w:rPr>
          <w:rFonts w:ascii="Arial" w:hAnsi="Arial" w:cs="Arial"/>
          <w:sz w:val="20"/>
          <w:szCs w:val="20"/>
          <w:lang w:val="lt-LT"/>
        </w:rPr>
        <w:instrText xml:space="preserve"> REF _Ref66547172 \r \h </w:instrText>
      </w:r>
      <w:r w:rsidR="00414755">
        <w:rPr>
          <w:rFonts w:ascii="Arial" w:hAnsi="Arial" w:cs="Arial"/>
          <w:sz w:val="20"/>
          <w:szCs w:val="20"/>
          <w:lang w:val="lt-LT"/>
        </w:rPr>
      </w:r>
      <w:r w:rsidR="00414755">
        <w:rPr>
          <w:rFonts w:ascii="Arial" w:hAnsi="Arial" w:cs="Arial"/>
          <w:sz w:val="20"/>
          <w:szCs w:val="20"/>
          <w:lang w:val="lt-LT"/>
        </w:rPr>
        <w:fldChar w:fldCharType="separate"/>
      </w:r>
      <w:r w:rsidR="003267DB">
        <w:rPr>
          <w:rFonts w:ascii="Arial" w:hAnsi="Arial" w:cs="Arial"/>
          <w:sz w:val="20"/>
          <w:szCs w:val="20"/>
          <w:lang w:val="lt-LT"/>
        </w:rPr>
        <w:t>7.1.1.3</w:t>
      </w:r>
      <w:r w:rsidR="00414755">
        <w:rPr>
          <w:rFonts w:ascii="Arial" w:hAnsi="Arial" w:cs="Arial"/>
          <w:sz w:val="20"/>
          <w:szCs w:val="20"/>
          <w:lang w:val="lt-LT"/>
        </w:rPr>
        <w:fldChar w:fldCharType="end"/>
      </w:r>
      <w:r w:rsidR="00EC69A2" w:rsidRPr="004D302C">
        <w:rPr>
          <w:rFonts w:ascii="Arial" w:hAnsi="Arial" w:cs="Arial"/>
          <w:sz w:val="20"/>
          <w:szCs w:val="20"/>
          <w:lang w:val="lt-LT"/>
        </w:rPr>
        <w:t xml:space="preserve"> punkte </w:t>
      </w:r>
      <w:r w:rsidR="001C6495" w:rsidRPr="001C6495">
        <w:rPr>
          <w:rFonts w:ascii="Arial" w:hAnsi="Arial" w:cs="Arial"/>
          <w:sz w:val="20"/>
          <w:szCs w:val="20"/>
          <w:lang w:val="lt-LT"/>
        </w:rPr>
        <w:t>–</w:t>
      </w:r>
      <w:r w:rsidR="00EC69A2" w:rsidRPr="004D302C">
        <w:rPr>
          <w:rFonts w:ascii="Arial" w:hAnsi="Arial" w:cs="Arial"/>
          <w:sz w:val="20"/>
          <w:szCs w:val="20"/>
          <w:lang w:val="lt-LT"/>
        </w:rPr>
        <w:t xml:space="preserve"> ne mažiau kaip 5 </w:t>
      </w:r>
      <w:r w:rsidR="00B665DA">
        <w:rPr>
          <w:rFonts w:ascii="Arial" w:hAnsi="Arial" w:cs="Arial"/>
          <w:sz w:val="20"/>
          <w:szCs w:val="20"/>
          <w:lang w:val="lt-LT"/>
        </w:rPr>
        <w:t xml:space="preserve">(penki) </w:t>
      </w:r>
      <w:r w:rsidR="00EC69A2" w:rsidRPr="004D302C">
        <w:rPr>
          <w:rFonts w:ascii="Arial" w:hAnsi="Arial" w:cs="Arial"/>
          <w:sz w:val="20"/>
          <w:szCs w:val="20"/>
          <w:lang w:val="lt-LT"/>
        </w:rPr>
        <w:t xml:space="preserve">metai nuo Darbų </w:t>
      </w:r>
      <w:r w:rsidR="00C509FB">
        <w:rPr>
          <w:rFonts w:ascii="Arial" w:hAnsi="Arial" w:cs="Arial"/>
          <w:sz w:val="20"/>
          <w:szCs w:val="20"/>
          <w:lang w:val="lt-LT"/>
        </w:rPr>
        <w:t>P</w:t>
      </w:r>
      <w:r w:rsidR="00EC69A2" w:rsidRPr="004D302C">
        <w:rPr>
          <w:rFonts w:ascii="Arial" w:hAnsi="Arial" w:cs="Arial"/>
          <w:sz w:val="20"/>
          <w:szCs w:val="20"/>
          <w:lang w:val="lt-LT"/>
        </w:rPr>
        <w:t xml:space="preserve">erdavimo priėmimo akto pasirašymo dienos. Jei toks draudimas galioja 1 </w:t>
      </w:r>
      <w:r w:rsidR="00B665DA">
        <w:rPr>
          <w:rFonts w:ascii="Arial" w:hAnsi="Arial" w:cs="Arial"/>
          <w:sz w:val="20"/>
          <w:szCs w:val="20"/>
          <w:lang w:val="lt-LT"/>
        </w:rPr>
        <w:t>(vien</w:t>
      </w:r>
      <w:r w:rsidR="000C50AC">
        <w:rPr>
          <w:rFonts w:ascii="Arial" w:hAnsi="Arial" w:cs="Arial"/>
          <w:sz w:val="20"/>
          <w:szCs w:val="20"/>
          <w:lang w:val="lt-LT"/>
        </w:rPr>
        <w:t xml:space="preserve">us) </w:t>
      </w:r>
      <w:r w:rsidR="00EC69A2" w:rsidRPr="004D302C">
        <w:rPr>
          <w:rFonts w:ascii="Arial" w:hAnsi="Arial" w:cs="Arial"/>
          <w:sz w:val="20"/>
          <w:szCs w:val="20"/>
          <w:lang w:val="lt-LT"/>
        </w:rPr>
        <w:t xml:space="preserve">metus, Rangovas privalo kasmet sudaryti naują draudimo sutartį ir pateikti Užsakovui draudimo poliso patvirtintas kopijas per 5 </w:t>
      </w:r>
      <w:r w:rsidR="000C50AC">
        <w:rPr>
          <w:rFonts w:ascii="Arial" w:hAnsi="Arial" w:cs="Arial"/>
          <w:sz w:val="20"/>
          <w:szCs w:val="20"/>
          <w:lang w:val="lt-LT"/>
        </w:rPr>
        <w:t>(penki</w:t>
      </w:r>
      <w:r w:rsidR="00070F53">
        <w:rPr>
          <w:rFonts w:ascii="Arial" w:hAnsi="Arial" w:cs="Arial"/>
          <w:sz w:val="20"/>
          <w:szCs w:val="20"/>
          <w:lang w:val="lt-LT"/>
        </w:rPr>
        <w:t>a</w:t>
      </w:r>
      <w:r w:rsidR="000C50AC">
        <w:rPr>
          <w:rFonts w:ascii="Arial" w:hAnsi="Arial" w:cs="Arial"/>
          <w:sz w:val="20"/>
          <w:szCs w:val="20"/>
          <w:lang w:val="lt-LT"/>
        </w:rPr>
        <w:t xml:space="preserve">s) </w:t>
      </w:r>
      <w:r w:rsidR="00EC69A2" w:rsidRPr="004D302C">
        <w:rPr>
          <w:rFonts w:ascii="Arial" w:hAnsi="Arial" w:cs="Arial"/>
          <w:sz w:val="20"/>
          <w:szCs w:val="20"/>
          <w:lang w:val="lt-LT"/>
        </w:rPr>
        <w:t>darbo dienas nuo tokių draudimo sutarčių sudarymo dienos</w:t>
      </w:r>
      <w:r>
        <w:rPr>
          <w:rFonts w:ascii="Arial" w:hAnsi="Arial" w:cs="Arial"/>
          <w:sz w:val="20"/>
          <w:szCs w:val="20"/>
          <w:lang w:val="lt-LT"/>
        </w:rPr>
        <w:t>;</w:t>
      </w:r>
    </w:p>
    <w:p w14:paraId="712A4C3B" w14:textId="0B50FCB2" w:rsidR="00182695" w:rsidRPr="004D302C" w:rsidRDefault="0053386B" w:rsidP="00332D65">
      <w:pPr>
        <w:pStyle w:val="paragraph"/>
        <w:numPr>
          <w:ilvl w:val="3"/>
          <w:numId w:val="15"/>
        </w:numPr>
        <w:tabs>
          <w:tab w:val="left" w:pos="567"/>
          <w:tab w:val="left" w:pos="709"/>
          <w:tab w:val="left" w:pos="1985"/>
        </w:tabs>
        <w:spacing w:before="0" w:beforeAutospacing="0" w:after="0" w:afterAutospacing="0"/>
        <w:ind w:left="0" w:firstLine="0"/>
        <w:jc w:val="both"/>
        <w:textAlignment w:val="baseline"/>
        <w:rPr>
          <w:rFonts w:ascii="Arial" w:hAnsi="Arial" w:cs="Arial"/>
          <w:sz w:val="20"/>
          <w:szCs w:val="20"/>
          <w:lang w:eastAsia="en-US"/>
        </w:rPr>
      </w:pPr>
      <w:r>
        <w:rPr>
          <w:rFonts w:ascii="Arial" w:hAnsi="Arial" w:cs="Arial"/>
          <w:sz w:val="20"/>
          <w:szCs w:val="20"/>
          <w:lang w:eastAsia="en-US"/>
        </w:rPr>
        <w:t>s</w:t>
      </w:r>
      <w:r w:rsidRPr="004D302C">
        <w:rPr>
          <w:rFonts w:ascii="Arial" w:hAnsi="Arial" w:cs="Arial"/>
          <w:sz w:val="20"/>
          <w:szCs w:val="20"/>
          <w:lang w:eastAsia="en-US"/>
        </w:rPr>
        <w:t xml:space="preserve">tatinio </w:t>
      </w:r>
      <w:r w:rsidR="00182695" w:rsidRPr="004D302C">
        <w:rPr>
          <w:rFonts w:ascii="Arial" w:hAnsi="Arial" w:cs="Arial"/>
          <w:sz w:val="20"/>
          <w:szCs w:val="20"/>
          <w:lang w:eastAsia="en-US"/>
        </w:rPr>
        <w:t xml:space="preserve">statybos, rekonstravimo, remonto, atnaujinimo (modernizavimo), griovimo ar kultūros paveldo statinio tvarkomųjų statybos darbų ir civilinės atsakomybės privalomasis draudimas, nurodytas Sutarties </w:t>
      </w:r>
      <w:r w:rsidR="00CB1C37">
        <w:rPr>
          <w:rFonts w:ascii="Arial" w:hAnsi="Arial" w:cs="Arial"/>
          <w:sz w:val="20"/>
          <w:szCs w:val="20"/>
          <w:lang w:eastAsia="en-US"/>
        </w:rPr>
        <w:t xml:space="preserve">BD </w:t>
      </w:r>
      <w:r w:rsidR="00CB1C37">
        <w:rPr>
          <w:rFonts w:ascii="Arial" w:hAnsi="Arial" w:cs="Arial"/>
          <w:sz w:val="20"/>
          <w:szCs w:val="20"/>
          <w:lang w:eastAsia="en-US"/>
        </w:rPr>
        <w:fldChar w:fldCharType="begin"/>
      </w:r>
      <w:r w:rsidR="00CB1C37">
        <w:rPr>
          <w:rFonts w:ascii="Arial" w:hAnsi="Arial" w:cs="Arial"/>
          <w:sz w:val="20"/>
          <w:szCs w:val="20"/>
          <w:lang w:eastAsia="en-US"/>
        </w:rPr>
        <w:instrText xml:space="preserve"> REF _Ref66547201 \r \h </w:instrText>
      </w:r>
      <w:r w:rsidR="00CB1C37">
        <w:rPr>
          <w:rFonts w:ascii="Arial" w:hAnsi="Arial" w:cs="Arial"/>
          <w:sz w:val="20"/>
          <w:szCs w:val="20"/>
          <w:lang w:eastAsia="en-US"/>
        </w:rPr>
      </w:r>
      <w:r w:rsidR="00CB1C37">
        <w:rPr>
          <w:rFonts w:ascii="Arial" w:hAnsi="Arial" w:cs="Arial"/>
          <w:sz w:val="20"/>
          <w:szCs w:val="20"/>
          <w:lang w:eastAsia="en-US"/>
        </w:rPr>
        <w:fldChar w:fldCharType="separate"/>
      </w:r>
      <w:r w:rsidR="003267DB">
        <w:rPr>
          <w:rFonts w:ascii="Arial" w:hAnsi="Arial" w:cs="Arial"/>
          <w:sz w:val="20"/>
          <w:szCs w:val="20"/>
          <w:lang w:eastAsia="en-US"/>
        </w:rPr>
        <w:t>7.1.1.4</w:t>
      </w:r>
      <w:r w:rsidR="00CB1C37">
        <w:rPr>
          <w:rFonts w:ascii="Arial" w:hAnsi="Arial" w:cs="Arial"/>
          <w:sz w:val="20"/>
          <w:szCs w:val="20"/>
          <w:lang w:eastAsia="en-US"/>
        </w:rPr>
        <w:fldChar w:fldCharType="end"/>
      </w:r>
      <w:r w:rsidR="00CB1C37">
        <w:rPr>
          <w:rFonts w:ascii="Arial" w:hAnsi="Arial" w:cs="Arial"/>
          <w:sz w:val="20"/>
          <w:szCs w:val="20"/>
          <w:lang w:eastAsia="en-US"/>
        </w:rPr>
        <w:t xml:space="preserve"> </w:t>
      </w:r>
      <w:r w:rsidR="00182695" w:rsidRPr="004D302C">
        <w:rPr>
          <w:rFonts w:ascii="Arial" w:hAnsi="Arial" w:cs="Arial"/>
          <w:sz w:val="20"/>
          <w:szCs w:val="20"/>
          <w:lang w:eastAsia="en-US"/>
        </w:rPr>
        <w:t>punkte</w:t>
      </w:r>
      <w:r w:rsidR="00424AF7" w:rsidRPr="004D302C">
        <w:rPr>
          <w:rFonts w:ascii="Arial" w:hAnsi="Arial" w:cs="Arial"/>
          <w:sz w:val="20"/>
          <w:szCs w:val="20"/>
          <w:lang w:eastAsia="en-US"/>
        </w:rPr>
        <w:t xml:space="preserve"> </w:t>
      </w:r>
      <w:r w:rsidR="001C6495" w:rsidRPr="001C6495">
        <w:rPr>
          <w:rFonts w:ascii="Arial" w:hAnsi="Arial" w:cs="Arial"/>
          <w:sz w:val="20"/>
          <w:szCs w:val="20"/>
          <w:lang w:eastAsia="en-US"/>
        </w:rPr>
        <w:t>–</w:t>
      </w:r>
      <w:r w:rsidR="00182695" w:rsidRPr="004D302C">
        <w:rPr>
          <w:rFonts w:ascii="Arial" w:hAnsi="Arial" w:cs="Arial"/>
          <w:sz w:val="20"/>
          <w:szCs w:val="20"/>
          <w:lang w:eastAsia="en-US"/>
        </w:rPr>
        <w:t xml:space="preserve"> visą Darbų vykdymo laikotarpį iki Darbų perdavimo Užsakovui, o civilinė atsakomybė dar 2 </w:t>
      </w:r>
      <w:r w:rsidR="27E619BD" w:rsidRPr="004D302C">
        <w:rPr>
          <w:rFonts w:ascii="Arial" w:hAnsi="Arial" w:cs="Arial"/>
          <w:sz w:val="20"/>
          <w:szCs w:val="20"/>
          <w:lang w:eastAsia="en-US"/>
        </w:rPr>
        <w:t xml:space="preserve">(dvejus) </w:t>
      </w:r>
      <w:r w:rsidR="00182695" w:rsidRPr="004D302C">
        <w:rPr>
          <w:rFonts w:ascii="Arial" w:hAnsi="Arial" w:cs="Arial"/>
          <w:sz w:val="20"/>
          <w:szCs w:val="20"/>
          <w:lang w:eastAsia="en-US"/>
        </w:rPr>
        <w:t>metus po Darbų perdavimo Užsakovui</w:t>
      </w:r>
      <w:r>
        <w:rPr>
          <w:rFonts w:ascii="Arial" w:hAnsi="Arial" w:cs="Arial"/>
          <w:sz w:val="20"/>
          <w:szCs w:val="20"/>
          <w:lang w:eastAsia="en-US"/>
        </w:rPr>
        <w:t>;</w:t>
      </w:r>
    </w:p>
    <w:p w14:paraId="68693D50" w14:textId="3CFAF4D5" w:rsidR="00182695" w:rsidRPr="00507D61" w:rsidRDefault="0053386B" w:rsidP="00332D65">
      <w:pPr>
        <w:numPr>
          <w:ilvl w:val="3"/>
          <w:numId w:val="15"/>
        </w:numPr>
        <w:tabs>
          <w:tab w:val="left" w:pos="567"/>
          <w:tab w:val="left" w:pos="709"/>
        </w:tabs>
        <w:ind w:left="0" w:firstLine="0"/>
        <w:jc w:val="both"/>
        <w:rPr>
          <w:rFonts w:ascii="Arial" w:hAnsi="Arial" w:cs="Arial"/>
          <w:sz w:val="20"/>
          <w:szCs w:val="20"/>
          <w:lang w:val="lt-LT"/>
        </w:rPr>
      </w:pPr>
      <w:r>
        <w:rPr>
          <w:rFonts w:ascii="Arial" w:hAnsi="Arial" w:cs="Arial"/>
          <w:sz w:val="20"/>
          <w:szCs w:val="20"/>
          <w:lang w:val="lt-LT"/>
        </w:rPr>
        <w:t>p</w:t>
      </w:r>
      <w:r w:rsidRPr="00332D65">
        <w:rPr>
          <w:rFonts w:ascii="Arial" w:hAnsi="Arial" w:cs="Arial"/>
          <w:sz w:val="20"/>
          <w:szCs w:val="20"/>
          <w:lang w:val="lt-LT"/>
        </w:rPr>
        <w:t xml:space="preserve">rojektuotojo </w:t>
      </w:r>
      <w:r w:rsidR="00182695" w:rsidRPr="00332D65">
        <w:rPr>
          <w:rFonts w:ascii="Arial" w:hAnsi="Arial" w:cs="Arial"/>
          <w:sz w:val="20"/>
          <w:szCs w:val="20"/>
          <w:lang w:val="lt-LT"/>
        </w:rPr>
        <w:t xml:space="preserve">civilinė atsakomybė, nurodyta Sutarties </w:t>
      </w:r>
      <w:r w:rsidR="00CB1C37">
        <w:rPr>
          <w:rFonts w:ascii="Arial" w:hAnsi="Arial" w:cs="Arial"/>
          <w:sz w:val="20"/>
          <w:szCs w:val="20"/>
          <w:lang w:val="lt-LT"/>
        </w:rPr>
        <w:t xml:space="preserve">BD </w:t>
      </w:r>
      <w:r w:rsidR="00CB1C37">
        <w:rPr>
          <w:rFonts w:ascii="Arial" w:hAnsi="Arial" w:cs="Arial"/>
          <w:sz w:val="20"/>
          <w:szCs w:val="20"/>
          <w:lang w:val="lt-LT"/>
        </w:rPr>
        <w:fldChar w:fldCharType="begin"/>
      </w:r>
      <w:r w:rsidR="00CB1C37">
        <w:rPr>
          <w:rFonts w:ascii="Arial" w:hAnsi="Arial" w:cs="Arial"/>
          <w:sz w:val="20"/>
          <w:szCs w:val="20"/>
          <w:lang w:val="lt-LT"/>
        </w:rPr>
        <w:instrText xml:space="preserve"> REF _Ref66547219 \r \h </w:instrText>
      </w:r>
      <w:r w:rsidR="00CB1C37">
        <w:rPr>
          <w:rFonts w:ascii="Arial" w:hAnsi="Arial" w:cs="Arial"/>
          <w:sz w:val="20"/>
          <w:szCs w:val="20"/>
          <w:lang w:val="lt-LT"/>
        </w:rPr>
      </w:r>
      <w:r w:rsidR="00CB1C37">
        <w:rPr>
          <w:rFonts w:ascii="Arial" w:hAnsi="Arial" w:cs="Arial"/>
          <w:sz w:val="20"/>
          <w:szCs w:val="20"/>
          <w:lang w:val="lt-LT"/>
        </w:rPr>
        <w:fldChar w:fldCharType="separate"/>
      </w:r>
      <w:r w:rsidR="003267DB">
        <w:rPr>
          <w:rFonts w:ascii="Arial" w:hAnsi="Arial" w:cs="Arial"/>
          <w:sz w:val="20"/>
          <w:szCs w:val="20"/>
          <w:lang w:val="lt-LT"/>
        </w:rPr>
        <w:t>7.1.1.5</w:t>
      </w:r>
      <w:r w:rsidR="00CB1C37">
        <w:rPr>
          <w:rFonts w:ascii="Arial" w:hAnsi="Arial" w:cs="Arial"/>
          <w:sz w:val="20"/>
          <w:szCs w:val="20"/>
          <w:lang w:val="lt-LT"/>
        </w:rPr>
        <w:fldChar w:fldCharType="end"/>
      </w:r>
      <w:r w:rsidR="00182695" w:rsidRPr="00332D65">
        <w:rPr>
          <w:rFonts w:ascii="Arial" w:hAnsi="Arial" w:cs="Arial"/>
          <w:sz w:val="20"/>
          <w:szCs w:val="20"/>
          <w:lang w:val="lt-LT"/>
        </w:rPr>
        <w:t xml:space="preserve"> punkte – visą projektavimo darbų vykdymo laikotarpį ir ne mažiau kaip 2 </w:t>
      </w:r>
      <w:r w:rsidR="5CD36E95" w:rsidRPr="00332D65">
        <w:rPr>
          <w:rFonts w:ascii="Arial" w:hAnsi="Arial" w:cs="Arial"/>
          <w:sz w:val="20"/>
          <w:szCs w:val="20"/>
          <w:lang w:val="lt-LT"/>
        </w:rPr>
        <w:t xml:space="preserve">(du) </w:t>
      </w:r>
      <w:r w:rsidR="00182695" w:rsidRPr="00332D65">
        <w:rPr>
          <w:rFonts w:ascii="Arial" w:hAnsi="Arial" w:cs="Arial"/>
          <w:sz w:val="20"/>
          <w:szCs w:val="20"/>
          <w:lang w:val="lt-LT"/>
        </w:rPr>
        <w:t>metai po darbų perdavimo Užsakovui</w:t>
      </w:r>
      <w:r>
        <w:rPr>
          <w:rFonts w:ascii="Arial" w:hAnsi="Arial" w:cs="Arial"/>
          <w:sz w:val="20"/>
          <w:szCs w:val="20"/>
          <w:lang w:val="lt-LT"/>
        </w:rPr>
        <w:t>;</w:t>
      </w:r>
    </w:p>
    <w:p w14:paraId="5875CBE9" w14:textId="0D53CBC8" w:rsidR="00D50C33" w:rsidRPr="004D302C" w:rsidRDefault="0053386B" w:rsidP="00332D65">
      <w:pPr>
        <w:numPr>
          <w:ilvl w:val="2"/>
          <w:numId w:val="15"/>
        </w:numPr>
        <w:tabs>
          <w:tab w:val="left" w:pos="567"/>
          <w:tab w:val="left" w:pos="709"/>
        </w:tabs>
        <w:ind w:left="0" w:firstLine="0"/>
        <w:jc w:val="both"/>
        <w:rPr>
          <w:rFonts w:ascii="Arial" w:hAnsi="Arial" w:cs="Arial"/>
          <w:sz w:val="20"/>
          <w:szCs w:val="20"/>
          <w:lang w:val="lt-LT"/>
        </w:rPr>
      </w:pPr>
      <w:r w:rsidRPr="3F3964F0">
        <w:rPr>
          <w:rFonts w:ascii="Arial" w:hAnsi="Arial" w:cs="Arial"/>
          <w:sz w:val="20"/>
          <w:szCs w:val="20"/>
          <w:lang w:val="lt-LT"/>
        </w:rPr>
        <w:t xml:space="preserve">draudimo </w:t>
      </w:r>
      <w:r w:rsidR="00EC69A2" w:rsidRPr="3F3964F0">
        <w:rPr>
          <w:rFonts w:ascii="Arial" w:hAnsi="Arial" w:cs="Arial"/>
          <w:sz w:val="20"/>
          <w:szCs w:val="20"/>
          <w:lang w:val="lt-LT"/>
        </w:rPr>
        <w:t xml:space="preserve">suma turi būti ne mažiau kaip </w:t>
      </w:r>
      <w:r w:rsidR="4621BD52" w:rsidRPr="3F3964F0">
        <w:rPr>
          <w:rFonts w:ascii="Arial" w:hAnsi="Arial" w:cs="Arial"/>
          <w:sz w:val="20"/>
          <w:szCs w:val="20"/>
          <w:lang w:val="lt-LT"/>
        </w:rPr>
        <w:t>250</w:t>
      </w:r>
      <w:r w:rsidR="00EC69A2" w:rsidRPr="3F3964F0">
        <w:rPr>
          <w:rFonts w:ascii="Arial" w:hAnsi="Arial" w:cs="Arial"/>
          <w:sz w:val="20"/>
          <w:szCs w:val="20"/>
          <w:lang w:val="lt-LT"/>
        </w:rPr>
        <w:t xml:space="preserve">.000 Eur </w:t>
      </w:r>
      <w:r w:rsidR="5EECB45B" w:rsidRPr="3F3964F0">
        <w:rPr>
          <w:rFonts w:ascii="Arial" w:hAnsi="Arial" w:cs="Arial"/>
          <w:sz w:val="20"/>
          <w:szCs w:val="20"/>
          <w:lang w:val="lt-LT"/>
        </w:rPr>
        <w:t>(</w:t>
      </w:r>
      <w:r w:rsidR="55A6E970" w:rsidRPr="3F3964F0">
        <w:rPr>
          <w:rFonts w:ascii="Arial" w:hAnsi="Arial" w:cs="Arial"/>
          <w:sz w:val="20"/>
          <w:szCs w:val="20"/>
          <w:lang w:val="lt-LT"/>
        </w:rPr>
        <w:t>du</w:t>
      </w:r>
      <w:r w:rsidR="5EECB45B" w:rsidRPr="3F3964F0">
        <w:rPr>
          <w:rFonts w:ascii="Arial" w:hAnsi="Arial" w:cs="Arial"/>
          <w:sz w:val="20"/>
          <w:szCs w:val="20"/>
          <w:lang w:val="lt-LT"/>
        </w:rPr>
        <w:t xml:space="preserve"> šimta</w:t>
      </w:r>
      <w:r w:rsidR="31AC7D5C" w:rsidRPr="3F3964F0">
        <w:rPr>
          <w:rFonts w:ascii="Arial" w:hAnsi="Arial" w:cs="Arial"/>
          <w:sz w:val="20"/>
          <w:szCs w:val="20"/>
          <w:lang w:val="lt-LT"/>
        </w:rPr>
        <w:t>i</w:t>
      </w:r>
      <w:r w:rsidR="5EE276DB" w:rsidRPr="3F3964F0">
        <w:rPr>
          <w:rFonts w:ascii="Arial" w:hAnsi="Arial" w:cs="Arial"/>
          <w:sz w:val="20"/>
          <w:szCs w:val="20"/>
          <w:lang w:val="lt-LT"/>
        </w:rPr>
        <w:t xml:space="preserve"> penkiasdešimt</w:t>
      </w:r>
      <w:r w:rsidR="5EECB45B" w:rsidRPr="3F3964F0">
        <w:rPr>
          <w:rFonts w:ascii="Arial" w:hAnsi="Arial" w:cs="Arial"/>
          <w:sz w:val="20"/>
          <w:szCs w:val="20"/>
          <w:lang w:val="lt-LT"/>
        </w:rPr>
        <w:t xml:space="preserve"> tūkstančių eurų) </w:t>
      </w:r>
      <w:r w:rsidR="00EC69A2" w:rsidRPr="3F3964F0">
        <w:rPr>
          <w:rFonts w:ascii="Arial" w:hAnsi="Arial" w:cs="Arial"/>
          <w:sz w:val="20"/>
          <w:szCs w:val="20"/>
          <w:lang w:val="lt-LT"/>
        </w:rPr>
        <w:t>kiekvienam įvykiui ir bendrai pagal draudimo sutartį</w:t>
      </w:r>
      <w:r w:rsidRPr="3F3964F0">
        <w:rPr>
          <w:rFonts w:ascii="Arial" w:hAnsi="Arial" w:cs="Arial"/>
          <w:sz w:val="20"/>
          <w:szCs w:val="20"/>
          <w:lang w:val="lt-LT"/>
        </w:rPr>
        <w:t>;</w:t>
      </w:r>
    </w:p>
    <w:p w14:paraId="3A1C9B89" w14:textId="5C3B15CE" w:rsidR="00D50C33" w:rsidRPr="004D302C" w:rsidRDefault="60002019" w:rsidP="00332D65">
      <w:pPr>
        <w:numPr>
          <w:ilvl w:val="2"/>
          <w:numId w:val="15"/>
        </w:numPr>
        <w:tabs>
          <w:tab w:val="left" w:pos="567"/>
          <w:tab w:val="left" w:pos="709"/>
        </w:tabs>
        <w:ind w:left="0" w:firstLine="0"/>
        <w:jc w:val="both"/>
        <w:rPr>
          <w:rFonts w:ascii="Arial" w:hAnsi="Arial" w:cs="Arial"/>
          <w:sz w:val="20"/>
          <w:szCs w:val="20"/>
          <w:lang w:val="lt-LT"/>
        </w:rPr>
      </w:pPr>
      <w:r w:rsidRPr="3F3964F0">
        <w:rPr>
          <w:rFonts w:ascii="Arial" w:hAnsi="Arial" w:cs="Arial"/>
          <w:sz w:val="20"/>
          <w:szCs w:val="20"/>
          <w:lang w:val="lt-LT"/>
        </w:rPr>
        <w:t xml:space="preserve">draudimo </w:t>
      </w:r>
      <w:r w:rsidR="2FAF035A" w:rsidRPr="3F3964F0">
        <w:rPr>
          <w:rFonts w:ascii="Arial" w:hAnsi="Arial" w:cs="Arial"/>
          <w:sz w:val="20"/>
          <w:szCs w:val="20"/>
          <w:lang w:val="lt-LT"/>
        </w:rPr>
        <w:t xml:space="preserve">sutartyje numatyta išskaita (franšizė) </w:t>
      </w:r>
      <w:r w:rsidR="01F74966" w:rsidRPr="3F3964F0">
        <w:rPr>
          <w:rFonts w:ascii="Arial" w:hAnsi="Arial" w:cs="Arial"/>
          <w:sz w:val="20"/>
          <w:szCs w:val="20"/>
          <w:lang w:val="lt-LT"/>
        </w:rPr>
        <w:t>–</w:t>
      </w:r>
      <w:r w:rsidR="2FAF035A" w:rsidRPr="3F3964F0">
        <w:rPr>
          <w:rFonts w:ascii="Arial" w:hAnsi="Arial" w:cs="Arial"/>
          <w:sz w:val="20"/>
          <w:szCs w:val="20"/>
          <w:lang w:val="lt-LT"/>
        </w:rPr>
        <w:t xml:space="preserve"> ne didesnė kaip </w:t>
      </w:r>
      <w:r w:rsidR="03755FCA" w:rsidRPr="3F3964F0">
        <w:rPr>
          <w:rFonts w:ascii="Arial" w:hAnsi="Arial" w:cs="Arial"/>
          <w:sz w:val="20"/>
          <w:szCs w:val="20"/>
          <w:lang w:val="lt-LT"/>
        </w:rPr>
        <w:t>5</w:t>
      </w:r>
      <w:r w:rsidR="2FAF035A" w:rsidRPr="3F3964F0">
        <w:rPr>
          <w:rFonts w:ascii="Arial" w:hAnsi="Arial" w:cs="Arial"/>
          <w:sz w:val="20"/>
          <w:szCs w:val="20"/>
          <w:lang w:val="lt-LT"/>
        </w:rPr>
        <w:t>000 Eur</w:t>
      </w:r>
      <w:r w:rsidR="19CB02C1" w:rsidRPr="3F3964F0">
        <w:rPr>
          <w:rFonts w:ascii="Arial" w:hAnsi="Arial" w:cs="Arial"/>
          <w:sz w:val="20"/>
          <w:szCs w:val="20"/>
          <w:lang w:val="lt-LT"/>
        </w:rPr>
        <w:t xml:space="preserve"> (</w:t>
      </w:r>
      <w:r w:rsidR="4F21C1AF" w:rsidRPr="3F3964F0">
        <w:rPr>
          <w:rFonts w:ascii="Arial" w:hAnsi="Arial" w:cs="Arial"/>
          <w:sz w:val="20"/>
          <w:szCs w:val="20"/>
          <w:lang w:val="lt-LT"/>
        </w:rPr>
        <w:t>penki</w:t>
      </w:r>
      <w:r w:rsidR="19CB02C1" w:rsidRPr="3F3964F0">
        <w:rPr>
          <w:rFonts w:ascii="Arial" w:hAnsi="Arial" w:cs="Arial"/>
          <w:sz w:val="20"/>
          <w:szCs w:val="20"/>
          <w:lang w:val="lt-LT"/>
        </w:rPr>
        <w:t xml:space="preserve"> tūkstan</w:t>
      </w:r>
      <w:r w:rsidR="1C53B9B5" w:rsidRPr="3F3964F0">
        <w:rPr>
          <w:rFonts w:ascii="Arial" w:hAnsi="Arial" w:cs="Arial"/>
          <w:sz w:val="20"/>
          <w:szCs w:val="20"/>
          <w:lang w:val="lt-LT"/>
        </w:rPr>
        <w:t>čiai</w:t>
      </w:r>
      <w:r w:rsidR="19CB02C1" w:rsidRPr="3F3964F0">
        <w:rPr>
          <w:rFonts w:ascii="Arial" w:hAnsi="Arial" w:cs="Arial"/>
          <w:sz w:val="20"/>
          <w:szCs w:val="20"/>
          <w:lang w:val="lt-LT"/>
        </w:rPr>
        <w:t xml:space="preserve"> eurų)</w:t>
      </w:r>
      <w:r w:rsidRPr="3F3964F0">
        <w:rPr>
          <w:rFonts w:ascii="Arial" w:hAnsi="Arial" w:cs="Arial"/>
          <w:sz w:val="20"/>
          <w:szCs w:val="20"/>
          <w:lang w:val="lt-LT"/>
        </w:rPr>
        <w:t>;</w:t>
      </w:r>
    </w:p>
    <w:p w14:paraId="7687B434" w14:textId="48BB838D" w:rsidR="00D50C33" w:rsidRPr="004D302C" w:rsidRDefault="0053386B" w:rsidP="00F9668F">
      <w:pPr>
        <w:numPr>
          <w:ilvl w:val="2"/>
          <w:numId w:val="15"/>
        </w:numPr>
        <w:tabs>
          <w:tab w:val="left" w:pos="567"/>
          <w:tab w:val="left" w:pos="720"/>
        </w:tabs>
        <w:ind w:left="0" w:firstLine="0"/>
        <w:jc w:val="both"/>
        <w:rPr>
          <w:rFonts w:ascii="Arial" w:hAnsi="Arial" w:cs="Arial"/>
          <w:sz w:val="20"/>
          <w:szCs w:val="20"/>
          <w:lang w:val="lt-LT"/>
        </w:rPr>
      </w:pPr>
      <w:r>
        <w:rPr>
          <w:rFonts w:ascii="Arial" w:hAnsi="Arial" w:cs="Arial"/>
          <w:sz w:val="20"/>
          <w:szCs w:val="20"/>
          <w:lang w:val="lt-LT"/>
        </w:rPr>
        <w:t>j</w:t>
      </w:r>
      <w:r w:rsidRPr="004D302C">
        <w:rPr>
          <w:rFonts w:ascii="Arial" w:hAnsi="Arial" w:cs="Arial"/>
          <w:sz w:val="20"/>
          <w:szCs w:val="20"/>
          <w:lang w:val="lt-LT"/>
        </w:rPr>
        <w:t xml:space="preserve">eigu </w:t>
      </w:r>
      <w:r w:rsidR="00EC69A2" w:rsidRPr="004D302C">
        <w:rPr>
          <w:rFonts w:ascii="Arial" w:hAnsi="Arial" w:cs="Arial"/>
          <w:sz w:val="20"/>
          <w:szCs w:val="20"/>
          <w:lang w:val="lt-LT"/>
        </w:rPr>
        <w:t xml:space="preserve">Rangovas Sutarties vykdymui pasitelkia subrangovus dalies ar visų Darbų atlikimui, tai Sutarties </w:t>
      </w:r>
      <w:r w:rsidR="00CB1C37">
        <w:rPr>
          <w:rFonts w:ascii="Arial" w:hAnsi="Arial" w:cs="Arial"/>
          <w:sz w:val="20"/>
          <w:szCs w:val="20"/>
          <w:lang w:val="lt-LT"/>
        </w:rPr>
        <w:t xml:space="preserve">BD </w:t>
      </w:r>
      <w:r w:rsidR="00CB1C37">
        <w:rPr>
          <w:rFonts w:ascii="Arial" w:hAnsi="Arial" w:cs="Arial"/>
          <w:sz w:val="20"/>
          <w:szCs w:val="20"/>
          <w:lang w:val="lt-LT"/>
        </w:rPr>
        <w:fldChar w:fldCharType="begin"/>
      </w:r>
      <w:r w:rsidR="00CB1C37">
        <w:rPr>
          <w:rFonts w:ascii="Arial" w:hAnsi="Arial" w:cs="Arial"/>
          <w:sz w:val="20"/>
          <w:szCs w:val="20"/>
          <w:lang w:val="lt-LT"/>
        </w:rPr>
        <w:instrText xml:space="preserve"> REF _Ref66547236 \r \h </w:instrText>
      </w:r>
      <w:r w:rsidR="00CB1C37">
        <w:rPr>
          <w:rFonts w:ascii="Arial" w:hAnsi="Arial" w:cs="Arial"/>
          <w:sz w:val="20"/>
          <w:szCs w:val="20"/>
          <w:lang w:val="lt-LT"/>
        </w:rPr>
      </w:r>
      <w:r w:rsidR="00CB1C37">
        <w:rPr>
          <w:rFonts w:ascii="Arial" w:hAnsi="Arial" w:cs="Arial"/>
          <w:sz w:val="20"/>
          <w:szCs w:val="20"/>
          <w:lang w:val="lt-LT"/>
        </w:rPr>
        <w:fldChar w:fldCharType="separate"/>
      </w:r>
      <w:r w:rsidR="003267DB">
        <w:rPr>
          <w:rFonts w:ascii="Arial" w:hAnsi="Arial" w:cs="Arial"/>
          <w:sz w:val="20"/>
          <w:szCs w:val="20"/>
          <w:lang w:val="lt-LT"/>
        </w:rPr>
        <w:t>7.1.1</w:t>
      </w:r>
      <w:r w:rsidR="00CB1C37">
        <w:rPr>
          <w:rFonts w:ascii="Arial" w:hAnsi="Arial" w:cs="Arial"/>
          <w:sz w:val="20"/>
          <w:szCs w:val="20"/>
          <w:lang w:val="lt-LT"/>
        </w:rPr>
        <w:fldChar w:fldCharType="end"/>
      </w:r>
      <w:r w:rsidR="001C6495">
        <w:rPr>
          <w:rFonts w:ascii="Arial" w:hAnsi="Arial" w:cs="Arial"/>
          <w:sz w:val="20"/>
          <w:szCs w:val="20"/>
          <w:lang w:val="lt-LT"/>
        </w:rPr>
        <w:t> </w:t>
      </w:r>
      <w:r w:rsidR="00EC69A2" w:rsidRPr="004D302C">
        <w:rPr>
          <w:rFonts w:ascii="Arial" w:hAnsi="Arial" w:cs="Arial"/>
          <w:sz w:val="20"/>
          <w:szCs w:val="20"/>
          <w:lang w:val="lt-LT"/>
        </w:rPr>
        <w:t xml:space="preserve">punkte išvardintų atsakomybių draudimo sutartyse subrangovai turi būti įtraukti kaip </w:t>
      </w:r>
      <w:r w:rsidR="007D3B8F">
        <w:rPr>
          <w:rFonts w:ascii="Arial" w:hAnsi="Arial" w:cs="Arial"/>
          <w:sz w:val="20"/>
          <w:szCs w:val="20"/>
          <w:lang w:val="lt-LT"/>
        </w:rPr>
        <w:t>p</w:t>
      </w:r>
      <w:r w:rsidR="00EC69A2" w:rsidRPr="004D302C">
        <w:rPr>
          <w:rFonts w:ascii="Arial" w:hAnsi="Arial" w:cs="Arial"/>
          <w:sz w:val="20"/>
          <w:szCs w:val="20"/>
          <w:lang w:val="lt-LT"/>
        </w:rPr>
        <w:t>apildomi apdraustieji</w:t>
      </w:r>
      <w:r w:rsidR="00EE4C80">
        <w:rPr>
          <w:rFonts w:ascii="Arial" w:hAnsi="Arial" w:cs="Arial"/>
          <w:sz w:val="20"/>
          <w:szCs w:val="20"/>
          <w:lang w:val="lt-LT"/>
        </w:rPr>
        <w:t>.</w:t>
      </w:r>
    </w:p>
    <w:p w14:paraId="4F191C23" w14:textId="76B9917A" w:rsidR="00D50C33" w:rsidRPr="004D302C" w:rsidRDefault="00EC69A2" w:rsidP="00332D65">
      <w:pPr>
        <w:numPr>
          <w:ilvl w:val="1"/>
          <w:numId w:val="15"/>
        </w:numPr>
        <w:tabs>
          <w:tab w:val="left" w:pos="426"/>
          <w:tab w:val="left" w:pos="567"/>
        </w:tabs>
        <w:ind w:left="0" w:firstLine="0"/>
        <w:jc w:val="both"/>
        <w:rPr>
          <w:rFonts w:ascii="Arial" w:hAnsi="Arial" w:cs="Arial"/>
          <w:sz w:val="20"/>
          <w:szCs w:val="20"/>
          <w:lang w:val="lt-LT"/>
        </w:rPr>
      </w:pPr>
      <w:bookmarkStart w:id="39" w:name="_Ref37229197"/>
      <w:r w:rsidRPr="004D302C">
        <w:rPr>
          <w:rFonts w:ascii="Arial" w:hAnsi="Arial" w:cs="Arial"/>
          <w:sz w:val="20"/>
          <w:szCs w:val="20"/>
          <w:lang w:val="lt-LT"/>
        </w:rPr>
        <w:t xml:space="preserve">Rangovas privalo pateikti Užsakovui Sutarties </w:t>
      </w:r>
      <w:r w:rsidR="00CB1C37">
        <w:rPr>
          <w:rFonts w:ascii="Arial" w:hAnsi="Arial" w:cs="Arial"/>
          <w:sz w:val="20"/>
          <w:szCs w:val="20"/>
          <w:lang w:val="lt-LT"/>
        </w:rPr>
        <w:t xml:space="preserve">BD </w:t>
      </w:r>
      <w:r w:rsidR="00CB1C37">
        <w:rPr>
          <w:rFonts w:ascii="Arial" w:hAnsi="Arial" w:cs="Arial"/>
          <w:sz w:val="20"/>
          <w:szCs w:val="20"/>
          <w:lang w:val="lt-LT"/>
        </w:rPr>
        <w:fldChar w:fldCharType="begin"/>
      </w:r>
      <w:r w:rsidR="00CB1C37">
        <w:rPr>
          <w:rFonts w:ascii="Arial" w:hAnsi="Arial" w:cs="Arial"/>
          <w:sz w:val="20"/>
          <w:szCs w:val="20"/>
          <w:lang w:val="lt-LT"/>
        </w:rPr>
        <w:instrText xml:space="preserve"> REF _Ref66547236 \r \h </w:instrText>
      </w:r>
      <w:r w:rsidR="00CB1C37">
        <w:rPr>
          <w:rFonts w:ascii="Arial" w:hAnsi="Arial" w:cs="Arial"/>
          <w:sz w:val="20"/>
          <w:szCs w:val="20"/>
          <w:lang w:val="lt-LT"/>
        </w:rPr>
      </w:r>
      <w:r w:rsidR="00CB1C37">
        <w:rPr>
          <w:rFonts w:ascii="Arial" w:hAnsi="Arial" w:cs="Arial"/>
          <w:sz w:val="20"/>
          <w:szCs w:val="20"/>
          <w:lang w:val="lt-LT"/>
        </w:rPr>
        <w:fldChar w:fldCharType="separate"/>
      </w:r>
      <w:r w:rsidR="003267DB">
        <w:rPr>
          <w:rFonts w:ascii="Arial" w:hAnsi="Arial" w:cs="Arial"/>
          <w:sz w:val="20"/>
          <w:szCs w:val="20"/>
          <w:lang w:val="lt-LT"/>
        </w:rPr>
        <w:t>7.1.1</w:t>
      </w:r>
      <w:r w:rsidR="00CB1C37">
        <w:rPr>
          <w:rFonts w:ascii="Arial" w:hAnsi="Arial" w:cs="Arial"/>
          <w:sz w:val="20"/>
          <w:szCs w:val="20"/>
          <w:lang w:val="lt-LT"/>
        </w:rPr>
        <w:fldChar w:fldCharType="end"/>
      </w:r>
      <w:r w:rsidRPr="004D302C">
        <w:rPr>
          <w:rFonts w:ascii="Arial" w:hAnsi="Arial" w:cs="Arial"/>
          <w:sz w:val="20"/>
          <w:szCs w:val="20"/>
          <w:lang w:val="lt-LT"/>
        </w:rPr>
        <w:t xml:space="preserve"> punkte numatytą draudimo poliso patvirtintą kopiją per 5</w:t>
      </w:r>
      <w:r w:rsidR="008429E6">
        <w:rPr>
          <w:rFonts w:ascii="Arial" w:hAnsi="Arial" w:cs="Arial"/>
          <w:sz w:val="20"/>
          <w:szCs w:val="20"/>
          <w:lang w:val="lt-LT"/>
        </w:rPr>
        <w:t xml:space="preserve"> (penkias) </w:t>
      </w:r>
      <w:r w:rsidRPr="004D302C">
        <w:rPr>
          <w:rFonts w:ascii="Arial" w:hAnsi="Arial" w:cs="Arial"/>
          <w:sz w:val="20"/>
          <w:szCs w:val="20"/>
          <w:lang w:val="lt-LT"/>
        </w:rPr>
        <w:t xml:space="preserve">darbo dienas nuo šios Sutarties pasirašymo dienos ir jei toks draudimas galioja 1 </w:t>
      </w:r>
      <w:r w:rsidR="008429E6">
        <w:rPr>
          <w:rFonts w:ascii="Arial" w:hAnsi="Arial" w:cs="Arial"/>
          <w:sz w:val="20"/>
          <w:szCs w:val="20"/>
          <w:lang w:val="lt-LT"/>
        </w:rPr>
        <w:t xml:space="preserve">(vienus) </w:t>
      </w:r>
      <w:r w:rsidRPr="004D302C">
        <w:rPr>
          <w:rFonts w:ascii="Arial" w:hAnsi="Arial" w:cs="Arial"/>
          <w:sz w:val="20"/>
          <w:szCs w:val="20"/>
          <w:lang w:val="lt-LT"/>
        </w:rPr>
        <w:t xml:space="preserve">metus, Rangovas privalo kasmet sudaryti naują draudimo sutartį, pateikti Užsakovui draudimo poliso patvirtintas kopijas per 5 </w:t>
      </w:r>
      <w:r w:rsidR="008429E6">
        <w:rPr>
          <w:rFonts w:ascii="Arial" w:hAnsi="Arial" w:cs="Arial"/>
          <w:sz w:val="20"/>
          <w:szCs w:val="20"/>
          <w:lang w:val="lt-LT"/>
        </w:rPr>
        <w:t xml:space="preserve">(penkias) </w:t>
      </w:r>
      <w:r w:rsidRPr="004D302C">
        <w:rPr>
          <w:rFonts w:ascii="Arial" w:hAnsi="Arial" w:cs="Arial"/>
          <w:sz w:val="20"/>
          <w:szCs w:val="20"/>
          <w:lang w:val="lt-LT"/>
        </w:rPr>
        <w:t>darbo dienas nuo tokių draudimo sutarčių sudarymo dienos tol, kol ši Sutartis galios.</w:t>
      </w:r>
      <w:bookmarkEnd w:id="39"/>
    </w:p>
    <w:p w14:paraId="11593E43" w14:textId="308C8714" w:rsidR="00D50C33" w:rsidRPr="004D302C" w:rsidRDefault="00EC69A2" w:rsidP="00332D65">
      <w:pPr>
        <w:numPr>
          <w:ilvl w:val="1"/>
          <w:numId w:val="15"/>
        </w:numPr>
        <w:tabs>
          <w:tab w:val="left" w:pos="142"/>
          <w:tab w:val="left" w:pos="284"/>
          <w:tab w:val="left" w:pos="426"/>
          <w:tab w:val="left" w:pos="567"/>
          <w:tab w:val="left" w:pos="858"/>
        </w:tabs>
        <w:ind w:left="0" w:firstLine="0"/>
        <w:jc w:val="both"/>
        <w:rPr>
          <w:rFonts w:ascii="Arial" w:hAnsi="Arial" w:cs="Arial"/>
          <w:sz w:val="20"/>
          <w:szCs w:val="20"/>
          <w:lang w:val="lt-LT"/>
        </w:rPr>
      </w:pPr>
      <w:r w:rsidRPr="004D302C">
        <w:rPr>
          <w:rFonts w:ascii="Arial" w:hAnsi="Arial" w:cs="Arial"/>
          <w:sz w:val="20"/>
          <w:szCs w:val="20"/>
          <w:lang w:val="lt-LT"/>
        </w:rPr>
        <w:t xml:space="preserve">Sutarties </w:t>
      </w:r>
      <w:r w:rsidR="00CB1C37">
        <w:rPr>
          <w:rFonts w:ascii="Arial" w:hAnsi="Arial" w:cs="Arial"/>
          <w:sz w:val="20"/>
          <w:szCs w:val="20"/>
          <w:lang w:val="lt-LT"/>
        </w:rPr>
        <w:t xml:space="preserve">BD </w:t>
      </w:r>
      <w:r w:rsidR="00CB1C37">
        <w:rPr>
          <w:rFonts w:ascii="Arial" w:hAnsi="Arial" w:cs="Arial"/>
          <w:sz w:val="20"/>
          <w:szCs w:val="20"/>
          <w:lang w:val="lt-LT"/>
        </w:rPr>
        <w:fldChar w:fldCharType="begin"/>
      </w:r>
      <w:r w:rsidR="00CB1C37">
        <w:rPr>
          <w:rFonts w:ascii="Arial" w:hAnsi="Arial" w:cs="Arial"/>
          <w:sz w:val="20"/>
          <w:szCs w:val="20"/>
          <w:lang w:val="lt-LT"/>
        </w:rPr>
        <w:instrText xml:space="preserve"> REF _Ref37229034 \r \h </w:instrText>
      </w:r>
      <w:r w:rsidR="00CB1C37">
        <w:rPr>
          <w:rFonts w:ascii="Arial" w:hAnsi="Arial" w:cs="Arial"/>
          <w:sz w:val="20"/>
          <w:szCs w:val="20"/>
          <w:lang w:val="lt-LT"/>
        </w:rPr>
      </w:r>
      <w:r w:rsidR="00CB1C37">
        <w:rPr>
          <w:rFonts w:ascii="Arial" w:hAnsi="Arial" w:cs="Arial"/>
          <w:sz w:val="20"/>
          <w:szCs w:val="20"/>
          <w:lang w:val="lt-LT"/>
        </w:rPr>
        <w:fldChar w:fldCharType="separate"/>
      </w:r>
      <w:r w:rsidR="003267DB">
        <w:rPr>
          <w:rFonts w:ascii="Arial" w:hAnsi="Arial" w:cs="Arial"/>
          <w:sz w:val="20"/>
          <w:szCs w:val="20"/>
          <w:lang w:val="lt-LT"/>
        </w:rPr>
        <w:t>7.1</w:t>
      </w:r>
      <w:r w:rsidR="00CB1C37">
        <w:rPr>
          <w:rFonts w:ascii="Arial" w:hAnsi="Arial" w:cs="Arial"/>
          <w:sz w:val="20"/>
          <w:szCs w:val="20"/>
          <w:lang w:val="lt-LT"/>
        </w:rPr>
        <w:fldChar w:fldCharType="end"/>
      </w:r>
      <w:r w:rsidR="00CB1C37">
        <w:rPr>
          <w:rFonts w:ascii="Arial" w:hAnsi="Arial" w:cs="Arial"/>
          <w:sz w:val="20"/>
          <w:szCs w:val="20"/>
          <w:lang w:val="lt-LT"/>
        </w:rPr>
        <w:t xml:space="preserve"> ir </w:t>
      </w:r>
      <w:r w:rsidR="00CB1C37">
        <w:rPr>
          <w:rFonts w:ascii="Arial" w:hAnsi="Arial" w:cs="Arial"/>
          <w:sz w:val="20"/>
          <w:szCs w:val="20"/>
          <w:lang w:val="lt-LT"/>
        </w:rPr>
        <w:fldChar w:fldCharType="begin"/>
      </w:r>
      <w:r w:rsidR="00CB1C37">
        <w:rPr>
          <w:rFonts w:ascii="Arial" w:hAnsi="Arial" w:cs="Arial"/>
          <w:sz w:val="20"/>
          <w:szCs w:val="20"/>
          <w:lang w:val="lt-LT"/>
        </w:rPr>
        <w:instrText xml:space="preserve"> REF _Ref37229197 \r \h </w:instrText>
      </w:r>
      <w:r w:rsidR="00CB1C37">
        <w:rPr>
          <w:rFonts w:ascii="Arial" w:hAnsi="Arial" w:cs="Arial"/>
          <w:sz w:val="20"/>
          <w:szCs w:val="20"/>
          <w:lang w:val="lt-LT"/>
        </w:rPr>
      </w:r>
      <w:r w:rsidR="00CB1C37">
        <w:rPr>
          <w:rFonts w:ascii="Arial" w:hAnsi="Arial" w:cs="Arial"/>
          <w:sz w:val="20"/>
          <w:szCs w:val="20"/>
          <w:lang w:val="lt-LT"/>
        </w:rPr>
        <w:fldChar w:fldCharType="separate"/>
      </w:r>
      <w:r w:rsidR="003267DB">
        <w:rPr>
          <w:rFonts w:ascii="Arial" w:hAnsi="Arial" w:cs="Arial"/>
          <w:sz w:val="20"/>
          <w:szCs w:val="20"/>
          <w:lang w:val="lt-LT"/>
        </w:rPr>
        <w:t>7.2</w:t>
      </w:r>
      <w:r w:rsidR="00CB1C37">
        <w:rPr>
          <w:rFonts w:ascii="Arial" w:hAnsi="Arial" w:cs="Arial"/>
          <w:sz w:val="20"/>
          <w:szCs w:val="20"/>
          <w:lang w:val="lt-LT"/>
        </w:rPr>
        <w:fldChar w:fldCharType="end"/>
      </w:r>
      <w:r w:rsidRPr="00507D61">
        <w:rPr>
          <w:rFonts w:ascii="Arial" w:hAnsi="Arial" w:cs="Arial"/>
          <w:sz w:val="20"/>
          <w:szCs w:val="20"/>
          <w:lang w:val="lt-LT"/>
        </w:rPr>
        <w:t xml:space="preserve"> punktuose nustatytų reikalavimų nesilaikymas laikomas esminiu Sutarties </w:t>
      </w:r>
      <w:r w:rsidRPr="004D302C">
        <w:rPr>
          <w:rFonts w:ascii="Arial" w:hAnsi="Arial" w:cs="Arial"/>
          <w:sz w:val="20"/>
          <w:szCs w:val="20"/>
          <w:lang w:val="lt-LT"/>
        </w:rPr>
        <w:t>pažeidimu ir kurios nesilaikymas suteikia teisę Užsakovui vienašališkai nutraukti Sutartį bei</w:t>
      </w:r>
      <w:r w:rsidR="00424AF7" w:rsidRPr="004D302C">
        <w:rPr>
          <w:rFonts w:ascii="Arial" w:hAnsi="Arial" w:cs="Arial"/>
          <w:sz w:val="20"/>
          <w:szCs w:val="20"/>
          <w:lang w:val="lt-LT"/>
        </w:rPr>
        <w:t xml:space="preserve"> </w:t>
      </w:r>
      <w:r w:rsidRPr="004D302C">
        <w:rPr>
          <w:rFonts w:ascii="Arial" w:hAnsi="Arial" w:cs="Arial"/>
          <w:sz w:val="20"/>
          <w:szCs w:val="20"/>
          <w:lang w:val="lt-LT"/>
        </w:rPr>
        <w:t>sukelia įstatymuose numatytas pasekmes</w:t>
      </w:r>
      <w:r w:rsidR="003978AE">
        <w:rPr>
          <w:rFonts w:ascii="Arial" w:hAnsi="Arial" w:cs="Arial"/>
          <w:sz w:val="20"/>
          <w:szCs w:val="20"/>
          <w:lang w:val="lt-LT"/>
        </w:rPr>
        <w:t>.</w:t>
      </w:r>
    </w:p>
    <w:p w14:paraId="27B6581F" w14:textId="7D2C8AA9" w:rsidR="00D50C33" w:rsidRPr="00332D65" w:rsidRDefault="00D50C33" w:rsidP="00F9668F">
      <w:pPr>
        <w:rPr>
          <w:rFonts w:ascii="Arial" w:hAnsi="Arial" w:cs="Arial"/>
          <w:sz w:val="20"/>
          <w:szCs w:val="20"/>
          <w:lang w:val="lt-LT"/>
        </w:rPr>
      </w:pPr>
    </w:p>
    <w:p w14:paraId="195F778E" w14:textId="137F2055" w:rsidR="00D50C33" w:rsidRPr="00332D65" w:rsidRDefault="00EC69A2" w:rsidP="00332D65">
      <w:pPr>
        <w:numPr>
          <w:ilvl w:val="0"/>
          <w:numId w:val="15"/>
        </w:numPr>
        <w:tabs>
          <w:tab w:val="left" w:pos="284"/>
        </w:tabs>
        <w:ind w:left="0" w:firstLine="0"/>
        <w:jc w:val="center"/>
        <w:rPr>
          <w:rFonts w:ascii="Arial" w:hAnsi="Arial" w:cs="Arial"/>
          <w:b/>
          <w:bCs/>
          <w:iCs/>
          <w:sz w:val="20"/>
          <w:szCs w:val="20"/>
          <w:lang w:val="lt-LT"/>
        </w:rPr>
      </w:pPr>
      <w:r w:rsidRPr="00332D65">
        <w:rPr>
          <w:rFonts w:ascii="Arial" w:hAnsi="Arial" w:cs="Arial"/>
          <w:b/>
          <w:bCs/>
          <w:iCs/>
          <w:sz w:val="20"/>
          <w:szCs w:val="20"/>
          <w:lang w:val="lt-LT"/>
        </w:rPr>
        <w:t>Šalių atsakomybė</w:t>
      </w:r>
    </w:p>
    <w:p w14:paraId="7E7A3156" w14:textId="77777777" w:rsidR="00D50C33" w:rsidRPr="00332D65" w:rsidRDefault="00D50C33" w:rsidP="00F9668F">
      <w:pPr>
        <w:ind w:left="360"/>
        <w:rPr>
          <w:rFonts w:ascii="Arial" w:hAnsi="Arial" w:cs="Arial"/>
          <w:b/>
          <w:bCs/>
          <w:iCs/>
          <w:sz w:val="20"/>
          <w:szCs w:val="20"/>
          <w:lang w:val="lt-LT"/>
        </w:rPr>
      </w:pPr>
    </w:p>
    <w:p w14:paraId="30C3BDA2" w14:textId="5EE0A2B7" w:rsidR="00D50C33" w:rsidRPr="00332D65" w:rsidRDefault="00EC69A2" w:rsidP="00332D65">
      <w:pPr>
        <w:numPr>
          <w:ilvl w:val="1"/>
          <w:numId w:val="15"/>
        </w:numPr>
        <w:tabs>
          <w:tab w:val="left" w:pos="0"/>
          <w:tab w:val="left" w:pos="426"/>
          <w:tab w:val="left" w:pos="858"/>
        </w:tabs>
        <w:ind w:left="0" w:firstLine="0"/>
        <w:jc w:val="both"/>
        <w:rPr>
          <w:rFonts w:ascii="Arial" w:hAnsi="Arial" w:cs="Arial"/>
          <w:sz w:val="20"/>
          <w:szCs w:val="20"/>
          <w:lang w:val="lt-LT"/>
        </w:rPr>
      </w:pPr>
      <w:r w:rsidRPr="00332D65">
        <w:rPr>
          <w:rFonts w:ascii="Arial" w:hAnsi="Arial" w:cs="Arial"/>
          <w:sz w:val="20"/>
          <w:szCs w:val="20"/>
          <w:lang w:val="lt-LT"/>
        </w:rPr>
        <w:t>Užsakovas, priėmęs tinkamai atliktus Darbus ir už juos neatsiskaitęs su Rangovu terminais, numatytais šioje Sutartyje, Rangovui pareikalavus, turi sumokėti Rangovui 0,05</w:t>
      </w:r>
      <w:r w:rsidR="00F40026">
        <w:rPr>
          <w:rFonts w:ascii="Arial" w:hAnsi="Arial" w:cs="Arial"/>
          <w:sz w:val="20"/>
          <w:szCs w:val="20"/>
          <w:lang w:val="lt-LT"/>
        </w:rPr>
        <w:t xml:space="preserve"> procent</w:t>
      </w:r>
      <w:r w:rsidR="00FE4B3E">
        <w:rPr>
          <w:rFonts w:ascii="Arial" w:hAnsi="Arial" w:cs="Arial"/>
          <w:sz w:val="20"/>
          <w:szCs w:val="20"/>
          <w:lang w:val="lt-LT"/>
        </w:rPr>
        <w:t>ų</w:t>
      </w:r>
      <w:r w:rsidR="00424AF7" w:rsidRPr="00507D61">
        <w:rPr>
          <w:rFonts w:ascii="Arial" w:hAnsi="Arial" w:cs="Arial"/>
          <w:sz w:val="20"/>
          <w:szCs w:val="20"/>
          <w:lang w:val="lt-LT"/>
        </w:rPr>
        <w:t xml:space="preserve"> </w:t>
      </w:r>
      <w:r w:rsidRPr="00332D65">
        <w:rPr>
          <w:rFonts w:ascii="Arial" w:hAnsi="Arial" w:cs="Arial"/>
          <w:sz w:val="20"/>
          <w:szCs w:val="20"/>
          <w:lang w:val="lt-LT"/>
        </w:rPr>
        <w:t xml:space="preserve">dydžio delspinigius nuo priimtų, bet neapmokėtų </w:t>
      </w:r>
      <w:r w:rsidR="00F33138" w:rsidRPr="00507D61">
        <w:rPr>
          <w:rFonts w:ascii="Arial" w:hAnsi="Arial" w:cs="Arial"/>
          <w:sz w:val="20"/>
          <w:szCs w:val="20"/>
          <w:lang w:val="lt-LT"/>
        </w:rPr>
        <w:t>D</w:t>
      </w:r>
      <w:r w:rsidRPr="00332D65">
        <w:rPr>
          <w:rFonts w:ascii="Arial" w:hAnsi="Arial" w:cs="Arial"/>
          <w:sz w:val="20"/>
          <w:szCs w:val="20"/>
          <w:lang w:val="lt-LT"/>
        </w:rPr>
        <w:t>arbų sumos</w:t>
      </w:r>
      <w:r w:rsidRPr="00332D65">
        <w:rPr>
          <w:rFonts w:ascii="Arial" w:hAnsi="Arial" w:cs="Arial"/>
          <w:color w:val="000000" w:themeColor="text1"/>
          <w:sz w:val="20"/>
          <w:szCs w:val="20"/>
          <w:lang w:val="lt-LT"/>
        </w:rPr>
        <w:t>.</w:t>
      </w:r>
    </w:p>
    <w:p w14:paraId="3A640442" w14:textId="69E08369" w:rsidR="004E61D0" w:rsidRPr="000B2234" w:rsidRDefault="00F471D2" w:rsidP="000B2234">
      <w:pPr>
        <w:numPr>
          <w:ilvl w:val="1"/>
          <w:numId w:val="15"/>
        </w:numPr>
        <w:tabs>
          <w:tab w:val="left" w:pos="426"/>
          <w:tab w:val="left" w:pos="858"/>
        </w:tabs>
        <w:ind w:left="0" w:firstLine="0"/>
        <w:jc w:val="both"/>
        <w:rPr>
          <w:rFonts w:ascii="Arial" w:hAnsi="Arial" w:cs="Arial"/>
          <w:sz w:val="20"/>
          <w:szCs w:val="20"/>
          <w:lang w:val="lt-LT"/>
        </w:rPr>
      </w:pPr>
      <w:bookmarkStart w:id="40" w:name="_Ref66547706"/>
      <w:bookmarkStart w:id="41" w:name="_Ref37229402"/>
      <w:r w:rsidRPr="10DA131D">
        <w:rPr>
          <w:rFonts w:ascii="Arial" w:hAnsi="Arial" w:cs="Arial"/>
          <w:sz w:val="20"/>
          <w:szCs w:val="20"/>
          <w:lang w:val="lt-LT"/>
        </w:rPr>
        <w:t>Rangovui Sutarties galiojimo laikotarpiu be pateisinamos objektyvios priežasties atsisakius vykdyti Užsakym</w:t>
      </w:r>
      <w:r w:rsidR="000B2234" w:rsidRPr="10DA131D">
        <w:rPr>
          <w:rFonts w:ascii="Arial" w:hAnsi="Arial" w:cs="Arial"/>
          <w:sz w:val="20"/>
          <w:szCs w:val="20"/>
          <w:lang w:val="lt-LT"/>
        </w:rPr>
        <w:t>ą ir (ar) jo dalį</w:t>
      </w:r>
      <w:r w:rsidRPr="10DA131D">
        <w:rPr>
          <w:rFonts w:ascii="Arial" w:hAnsi="Arial" w:cs="Arial"/>
          <w:sz w:val="20"/>
          <w:szCs w:val="20"/>
          <w:lang w:val="lt-LT"/>
        </w:rPr>
        <w:t xml:space="preserve">, Užsakovui pareikalavus, Rangovas sumoka </w:t>
      </w:r>
      <w:r w:rsidR="000B2234" w:rsidRPr="10DA131D">
        <w:rPr>
          <w:rFonts w:ascii="Arial" w:hAnsi="Arial" w:cs="Arial"/>
          <w:sz w:val="20"/>
          <w:szCs w:val="20"/>
          <w:lang w:val="lt-LT"/>
        </w:rPr>
        <w:t xml:space="preserve">Užsakovui </w:t>
      </w:r>
      <w:r w:rsidR="728A2BE4" w:rsidRPr="10DA131D">
        <w:rPr>
          <w:rFonts w:ascii="Arial" w:hAnsi="Arial" w:cs="Arial"/>
          <w:sz w:val="20"/>
          <w:szCs w:val="20"/>
          <w:lang w:val="lt-LT"/>
        </w:rPr>
        <w:t>10</w:t>
      </w:r>
      <w:r w:rsidRPr="10DA131D">
        <w:rPr>
          <w:rFonts w:ascii="Arial" w:hAnsi="Arial" w:cs="Arial"/>
          <w:sz w:val="20"/>
          <w:szCs w:val="20"/>
          <w:lang w:val="lt-LT"/>
        </w:rPr>
        <w:t xml:space="preserve"> procentų</w:t>
      </w:r>
      <w:r w:rsidR="000B2234" w:rsidRPr="10DA131D">
        <w:rPr>
          <w:rFonts w:ascii="Arial" w:hAnsi="Arial" w:cs="Arial"/>
          <w:sz w:val="20"/>
          <w:szCs w:val="20"/>
          <w:lang w:val="lt-LT"/>
        </w:rPr>
        <w:t xml:space="preserve"> Sutarties kainos dydžio baudą</w:t>
      </w:r>
      <w:r w:rsidRPr="10DA131D">
        <w:rPr>
          <w:rFonts w:ascii="Arial" w:hAnsi="Arial" w:cs="Arial"/>
          <w:sz w:val="20"/>
          <w:szCs w:val="20"/>
          <w:lang w:val="lt-LT"/>
        </w:rPr>
        <w:t>.</w:t>
      </w:r>
    </w:p>
    <w:p w14:paraId="03882EB8" w14:textId="23336261" w:rsidR="00887D3C" w:rsidRPr="004D302C" w:rsidRDefault="00887D3C" w:rsidP="00F9668F">
      <w:pPr>
        <w:numPr>
          <w:ilvl w:val="1"/>
          <w:numId w:val="15"/>
        </w:numPr>
        <w:tabs>
          <w:tab w:val="left" w:pos="426"/>
          <w:tab w:val="left" w:pos="858"/>
        </w:tabs>
        <w:ind w:left="0" w:firstLine="0"/>
        <w:jc w:val="both"/>
        <w:rPr>
          <w:rFonts w:ascii="Arial" w:hAnsi="Arial" w:cs="Arial"/>
          <w:sz w:val="20"/>
          <w:szCs w:val="20"/>
          <w:lang w:val="lt-LT"/>
        </w:rPr>
      </w:pPr>
      <w:r w:rsidRPr="00507D61">
        <w:rPr>
          <w:rFonts w:ascii="Arial" w:hAnsi="Arial" w:cs="Arial"/>
          <w:sz w:val="20"/>
          <w:szCs w:val="20"/>
          <w:lang w:val="lt-LT"/>
        </w:rPr>
        <w:t xml:space="preserve">Rangovas, neatlikęs ar </w:t>
      </w:r>
      <w:r w:rsidRPr="004D302C">
        <w:rPr>
          <w:rFonts w:ascii="Arial" w:hAnsi="Arial" w:cs="Arial"/>
          <w:sz w:val="20"/>
          <w:szCs w:val="20"/>
          <w:lang w:val="lt-LT"/>
        </w:rPr>
        <w:t>netinkamai atlikęs Sutartyje nurodytus Darbus</w:t>
      </w:r>
      <w:r w:rsidR="00FB140C">
        <w:rPr>
          <w:rFonts w:ascii="Arial" w:hAnsi="Arial" w:cs="Arial"/>
          <w:sz w:val="20"/>
          <w:szCs w:val="20"/>
          <w:lang w:val="lt-LT"/>
        </w:rPr>
        <w:t>/</w:t>
      </w:r>
      <w:r w:rsidR="008F1ED0">
        <w:rPr>
          <w:rFonts w:ascii="Arial" w:hAnsi="Arial" w:cs="Arial"/>
          <w:sz w:val="20"/>
          <w:szCs w:val="20"/>
          <w:lang w:val="lt-LT"/>
        </w:rPr>
        <w:t>Darbų etapą</w:t>
      </w:r>
      <w:r w:rsidRPr="004D302C">
        <w:rPr>
          <w:rFonts w:ascii="Arial" w:hAnsi="Arial" w:cs="Arial"/>
          <w:sz w:val="20"/>
          <w:szCs w:val="20"/>
          <w:lang w:val="lt-LT"/>
        </w:rPr>
        <w:t xml:space="preserve"> per </w:t>
      </w:r>
      <w:r w:rsidR="00E732B5">
        <w:rPr>
          <w:rFonts w:ascii="Arial" w:hAnsi="Arial" w:cs="Arial"/>
          <w:sz w:val="20"/>
          <w:szCs w:val="20"/>
          <w:lang w:val="lt-LT"/>
        </w:rPr>
        <w:t>Sutartyje</w:t>
      </w:r>
      <w:r w:rsidR="00E732B5" w:rsidRPr="004D302C">
        <w:rPr>
          <w:rFonts w:ascii="Arial" w:hAnsi="Arial" w:cs="Arial"/>
          <w:sz w:val="20"/>
          <w:szCs w:val="20"/>
          <w:lang w:val="lt-LT"/>
        </w:rPr>
        <w:t xml:space="preserve"> </w:t>
      </w:r>
      <w:r w:rsidR="007D01B1">
        <w:rPr>
          <w:rFonts w:ascii="Arial" w:hAnsi="Arial" w:cs="Arial"/>
          <w:sz w:val="20"/>
          <w:szCs w:val="20"/>
          <w:lang w:val="lt-LT"/>
        </w:rPr>
        <w:t xml:space="preserve">ir / ar Darbų grafike </w:t>
      </w:r>
      <w:r w:rsidRPr="004D302C">
        <w:rPr>
          <w:rFonts w:ascii="Arial" w:hAnsi="Arial" w:cs="Arial"/>
          <w:sz w:val="20"/>
          <w:szCs w:val="20"/>
          <w:lang w:val="lt-LT"/>
        </w:rPr>
        <w:t>nustatytus terminus, Užsakovui pareikalavus, turi sumokėti Užsakovui 0,05</w:t>
      </w:r>
      <w:r w:rsidR="00F40026">
        <w:rPr>
          <w:rFonts w:ascii="Arial" w:hAnsi="Arial" w:cs="Arial"/>
          <w:sz w:val="20"/>
          <w:szCs w:val="20"/>
          <w:lang w:val="lt-LT"/>
        </w:rPr>
        <w:t xml:space="preserve"> procent</w:t>
      </w:r>
      <w:r w:rsidR="00FE4B3E">
        <w:rPr>
          <w:rFonts w:ascii="Arial" w:hAnsi="Arial" w:cs="Arial"/>
          <w:sz w:val="20"/>
          <w:szCs w:val="20"/>
          <w:lang w:val="lt-LT"/>
        </w:rPr>
        <w:t>ų</w:t>
      </w:r>
      <w:r w:rsidR="00424AF7" w:rsidRPr="004D302C">
        <w:rPr>
          <w:rFonts w:ascii="Arial" w:hAnsi="Arial" w:cs="Arial"/>
          <w:sz w:val="20"/>
          <w:szCs w:val="20"/>
          <w:lang w:val="lt-LT"/>
        </w:rPr>
        <w:t xml:space="preserve"> </w:t>
      </w:r>
      <w:r w:rsidRPr="004D302C">
        <w:rPr>
          <w:rFonts w:ascii="Arial" w:hAnsi="Arial" w:cs="Arial"/>
          <w:sz w:val="20"/>
          <w:szCs w:val="20"/>
          <w:lang w:val="lt-LT"/>
        </w:rPr>
        <w:t>dydžio delspinigius nuo</w:t>
      </w:r>
      <w:r w:rsidR="00424AF7" w:rsidRPr="004D302C">
        <w:rPr>
          <w:rFonts w:ascii="Arial" w:hAnsi="Arial" w:cs="Arial"/>
          <w:sz w:val="20"/>
          <w:szCs w:val="20"/>
          <w:lang w:val="lt-LT"/>
        </w:rPr>
        <w:t xml:space="preserve"> </w:t>
      </w:r>
      <w:r w:rsidRPr="004D302C">
        <w:rPr>
          <w:rFonts w:ascii="Arial" w:hAnsi="Arial" w:cs="Arial"/>
          <w:sz w:val="20"/>
          <w:szCs w:val="20"/>
          <w:lang w:val="lt-LT"/>
        </w:rPr>
        <w:t>Darbų</w:t>
      </w:r>
      <w:r w:rsidR="0003320F">
        <w:rPr>
          <w:rFonts w:ascii="Arial" w:hAnsi="Arial" w:cs="Arial"/>
          <w:sz w:val="20"/>
          <w:szCs w:val="20"/>
          <w:lang w:val="lt-LT"/>
        </w:rPr>
        <w:t>/Darbų etapo</w:t>
      </w:r>
      <w:r w:rsidRPr="004D302C">
        <w:rPr>
          <w:rFonts w:ascii="Arial" w:hAnsi="Arial" w:cs="Arial"/>
          <w:sz w:val="20"/>
          <w:szCs w:val="20"/>
          <w:lang w:val="lt-LT"/>
        </w:rPr>
        <w:t xml:space="preserve"> kainos, bet visais atvejais ne mažiau kaip </w:t>
      </w:r>
      <w:r w:rsidR="009136AE">
        <w:rPr>
          <w:rFonts w:ascii="Arial" w:hAnsi="Arial" w:cs="Arial"/>
          <w:sz w:val="20"/>
          <w:szCs w:val="20"/>
          <w:lang w:val="lt-LT"/>
        </w:rPr>
        <w:t> </w:t>
      </w:r>
      <w:r w:rsidR="006B31D3">
        <w:rPr>
          <w:rFonts w:ascii="Arial" w:hAnsi="Arial" w:cs="Arial"/>
          <w:sz w:val="20"/>
          <w:szCs w:val="20"/>
          <w:lang w:val="lt-LT"/>
        </w:rPr>
        <w:t>5</w:t>
      </w:r>
      <w:r w:rsidR="000E0275">
        <w:rPr>
          <w:rFonts w:ascii="Arial" w:hAnsi="Arial" w:cs="Arial"/>
          <w:sz w:val="20"/>
          <w:szCs w:val="20"/>
          <w:lang w:val="lt-LT"/>
        </w:rPr>
        <w:t>00</w:t>
      </w:r>
      <w:r w:rsidR="009136AE">
        <w:rPr>
          <w:rFonts w:ascii="Arial" w:hAnsi="Arial" w:cs="Arial"/>
          <w:sz w:val="20"/>
          <w:szCs w:val="20"/>
          <w:lang w:val="lt-LT"/>
        </w:rPr>
        <w:t> </w:t>
      </w:r>
      <w:r w:rsidR="00EE5BA6" w:rsidRPr="004D302C">
        <w:rPr>
          <w:rFonts w:ascii="Arial" w:hAnsi="Arial" w:cs="Arial"/>
          <w:sz w:val="20"/>
          <w:szCs w:val="20"/>
          <w:lang w:val="lt-LT"/>
        </w:rPr>
        <w:t>E</w:t>
      </w:r>
      <w:r w:rsidR="00EE5BA6">
        <w:rPr>
          <w:rFonts w:ascii="Arial" w:hAnsi="Arial" w:cs="Arial"/>
          <w:sz w:val="20"/>
          <w:szCs w:val="20"/>
          <w:lang w:val="lt-LT"/>
        </w:rPr>
        <w:t>ur (</w:t>
      </w:r>
      <w:r w:rsidR="007A54ED">
        <w:rPr>
          <w:rFonts w:ascii="Arial" w:hAnsi="Arial" w:cs="Arial"/>
          <w:sz w:val="20"/>
          <w:szCs w:val="20"/>
          <w:lang w:val="lt-LT"/>
        </w:rPr>
        <w:t>vien</w:t>
      </w:r>
      <w:r w:rsidR="009136AE">
        <w:rPr>
          <w:rFonts w:ascii="Arial" w:hAnsi="Arial" w:cs="Arial"/>
          <w:sz w:val="20"/>
          <w:szCs w:val="20"/>
          <w:lang w:val="lt-LT"/>
        </w:rPr>
        <w:t>ą</w:t>
      </w:r>
      <w:r w:rsidR="007A54ED">
        <w:rPr>
          <w:rFonts w:ascii="Arial" w:hAnsi="Arial" w:cs="Arial"/>
          <w:sz w:val="20"/>
          <w:szCs w:val="20"/>
          <w:lang w:val="lt-LT"/>
        </w:rPr>
        <w:t xml:space="preserve"> šimt</w:t>
      </w:r>
      <w:r w:rsidR="009136AE">
        <w:rPr>
          <w:rFonts w:ascii="Arial" w:hAnsi="Arial" w:cs="Arial"/>
          <w:sz w:val="20"/>
          <w:szCs w:val="20"/>
          <w:lang w:val="lt-LT"/>
        </w:rPr>
        <w:t>ą</w:t>
      </w:r>
      <w:r w:rsidR="007A54ED">
        <w:rPr>
          <w:rFonts w:ascii="Arial" w:hAnsi="Arial" w:cs="Arial"/>
          <w:sz w:val="20"/>
          <w:szCs w:val="20"/>
          <w:lang w:val="lt-LT"/>
        </w:rPr>
        <w:t xml:space="preserve"> </w:t>
      </w:r>
      <w:r w:rsidR="00EE5BA6">
        <w:rPr>
          <w:rFonts w:ascii="Arial" w:hAnsi="Arial" w:cs="Arial"/>
          <w:sz w:val="20"/>
          <w:szCs w:val="20"/>
          <w:lang w:val="lt-LT"/>
        </w:rPr>
        <w:t>eurų)</w:t>
      </w:r>
      <w:r w:rsidR="00EE5BA6" w:rsidRPr="004D302C">
        <w:rPr>
          <w:rFonts w:ascii="Arial" w:hAnsi="Arial" w:cs="Arial"/>
          <w:sz w:val="20"/>
          <w:szCs w:val="20"/>
          <w:lang w:val="lt-LT"/>
        </w:rPr>
        <w:t xml:space="preserve"> </w:t>
      </w:r>
      <w:r w:rsidRPr="004D302C">
        <w:rPr>
          <w:rFonts w:ascii="Arial" w:hAnsi="Arial" w:cs="Arial"/>
          <w:sz w:val="20"/>
          <w:szCs w:val="20"/>
          <w:lang w:val="lt-LT"/>
        </w:rPr>
        <w:t>už kiekvieną pradelstą dieną</w:t>
      </w:r>
      <w:r w:rsidR="00947DF6">
        <w:rPr>
          <w:rFonts w:ascii="Arial" w:hAnsi="Arial" w:cs="Arial"/>
          <w:sz w:val="20"/>
          <w:szCs w:val="20"/>
          <w:lang w:val="lt-LT"/>
        </w:rPr>
        <w:t xml:space="preserve">, jeigu Sutarties SD nenurodytas kitas </w:t>
      </w:r>
      <w:r w:rsidR="00BE5ADC">
        <w:rPr>
          <w:rFonts w:ascii="Arial" w:hAnsi="Arial" w:cs="Arial"/>
          <w:sz w:val="20"/>
          <w:szCs w:val="20"/>
          <w:lang w:val="lt-LT"/>
        </w:rPr>
        <w:t>dydis</w:t>
      </w:r>
      <w:r w:rsidRPr="004D302C">
        <w:rPr>
          <w:rFonts w:ascii="Arial" w:hAnsi="Arial" w:cs="Arial"/>
          <w:sz w:val="20"/>
          <w:szCs w:val="20"/>
          <w:lang w:val="lt-LT"/>
        </w:rPr>
        <w:t>. Ši taisyklė taikoma ir tada, kai vėlavimo priežastis yra trūkumų, nustatytų jau atliktuose Darbuose, taisymas</w:t>
      </w:r>
      <w:r w:rsidR="004F67D1" w:rsidRPr="004D302C">
        <w:rPr>
          <w:rFonts w:ascii="Arial" w:hAnsi="Arial" w:cs="Arial"/>
          <w:sz w:val="20"/>
          <w:szCs w:val="20"/>
          <w:lang w:val="lt-LT"/>
        </w:rPr>
        <w:t>.</w:t>
      </w:r>
      <w:bookmarkEnd w:id="40"/>
    </w:p>
    <w:bookmarkEnd w:id="41"/>
    <w:p w14:paraId="008E3597" w14:textId="047EE633" w:rsidR="001F6F52" w:rsidRPr="00367BBA" w:rsidRDefault="00585D5B" w:rsidP="00332D65">
      <w:pPr>
        <w:numPr>
          <w:ilvl w:val="1"/>
          <w:numId w:val="15"/>
        </w:numPr>
        <w:tabs>
          <w:tab w:val="left" w:pos="0"/>
          <w:tab w:val="left" w:pos="426"/>
          <w:tab w:val="left" w:pos="858"/>
        </w:tabs>
        <w:ind w:left="0" w:firstLine="0"/>
        <w:jc w:val="both"/>
        <w:rPr>
          <w:rFonts w:ascii="Arial" w:hAnsi="Arial" w:cs="Arial"/>
          <w:sz w:val="20"/>
          <w:szCs w:val="20"/>
          <w:lang w:val="lt-LT"/>
        </w:rPr>
      </w:pPr>
      <w:r w:rsidRPr="00367BBA">
        <w:rPr>
          <w:rFonts w:ascii="Arial" w:hAnsi="Arial" w:cs="Arial"/>
          <w:sz w:val="20"/>
          <w:szCs w:val="20"/>
          <w:lang w:val="lt-LT"/>
        </w:rPr>
        <w:t xml:space="preserve">Rangovui </w:t>
      </w:r>
      <w:r w:rsidR="00D60BFA" w:rsidRPr="00367BBA">
        <w:rPr>
          <w:rFonts w:ascii="Arial" w:hAnsi="Arial" w:cs="Arial"/>
          <w:sz w:val="20"/>
          <w:szCs w:val="20"/>
          <w:lang w:val="lt-LT"/>
        </w:rPr>
        <w:t xml:space="preserve">pažeidus Sutarties BD </w:t>
      </w:r>
      <w:r w:rsidR="00F20751">
        <w:rPr>
          <w:rFonts w:ascii="Arial" w:hAnsi="Arial" w:cs="Arial"/>
          <w:sz w:val="20"/>
          <w:szCs w:val="20"/>
          <w:lang w:val="lt-LT"/>
        </w:rPr>
        <w:t>5.2.</w:t>
      </w:r>
      <w:r w:rsidR="000F57E1">
        <w:rPr>
          <w:rFonts w:ascii="Arial" w:hAnsi="Arial" w:cs="Arial"/>
          <w:sz w:val="20"/>
          <w:szCs w:val="20"/>
          <w:lang w:val="lt-LT"/>
        </w:rPr>
        <w:t>5</w:t>
      </w:r>
      <w:r w:rsidR="00F20751">
        <w:rPr>
          <w:rFonts w:ascii="Arial" w:hAnsi="Arial" w:cs="Arial"/>
          <w:sz w:val="20"/>
          <w:szCs w:val="20"/>
          <w:lang w:val="lt-LT"/>
        </w:rPr>
        <w:t>.</w:t>
      </w:r>
      <w:r w:rsidR="00F8022D" w:rsidRPr="00367BBA">
        <w:rPr>
          <w:rFonts w:ascii="Arial" w:hAnsi="Arial" w:cs="Arial"/>
          <w:sz w:val="20"/>
          <w:szCs w:val="20"/>
          <w:lang w:val="lt-LT"/>
        </w:rPr>
        <w:t xml:space="preserve"> </w:t>
      </w:r>
      <w:r w:rsidR="00B65DB6" w:rsidRPr="00367BBA">
        <w:rPr>
          <w:rFonts w:ascii="Arial" w:hAnsi="Arial" w:cs="Arial"/>
          <w:sz w:val="20"/>
          <w:szCs w:val="20"/>
          <w:lang w:val="lt-LT"/>
        </w:rPr>
        <w:t>numatytą pareigą</w:t>
      </w:r>
      <w:r w:rsidR="003E3541" w:rsidRPr="00367BBA">
        <w:rPr>
          <w:rFonts w:ascii="Arial" w:hAnsi="Arial" w:cs="Arial"/>
          <w:sz w:val="20"/>
          <w:szCs w:val="20"/>
          <w:lang w:val="lt-LT"/>
        </w:rPr>
        <w:t xml:space="preserve">, Užsakovas </w:t>
      </w:r>
      <w:r w:rsidR="00064DD0" w:rsidRPr="00367BBA">
        <w:rPr>
          <w:rFonts w:ascii="Arial" w:hAnsi="Arial" w:cs="Arial"/>
          <w:sz w:val="20"/>
          <w:szCs w:val="20"/>
          <w:lang w:val="lt-LT"/>
        </w:rPr>
        <w:t xml:space="preserve">įgyja teisę taikyti </w:t>
      </w:r>
      <w:r w:rsidR="002968BE" w:rsidRPr="00367BBA">
        <w:rPr>
          <w:rFonts w:ascii="Arial" w:hAnsi="Arial" w:cs="Arial"/>
          <w:sz w:val="20"/>
          <w:szCs w:val="20"/>
          <w:lang w:val="lt-LT"/>
        </w:rPr>
        <w:t>100</w:t>
      </w:r>
      <w:r w:rsidR="0085713D">
        <w:rPr>
          <w:rFonts w:ascii="Arial" w:hAnsi="Arial" w:cs="Arial"/>
          <w:sz w:val="20"/>
          <w:szCs w:val="20"/>
          <w:lang w:val="lt-LT"/>
        </w:rPr>
        <w:t>0</w:t>
      </w:r>
      <w:r w:rsidR="002968BE" w:rsidRPr="00367BBA">
        <w:rPr>
          <w:rFonts w:ascii="Arial" w:hAnsi="Arial" w:cs="Arial"/>
          <w:sz w:val="20"/>
          <w:szCs w:val="20"/>
          <w:lang w:val="lt-LT"/>
        </w:rPr>
        <w:t xml:space="preserve"> Eur </w:t>
      </w:r>
      <w:r w:rsidR="00DC7E06">
        <w:rPr>
          <w:rFonts w:ascii="Arial" w:hAnsi="Arial" w:cs="Arial"/>
          <w:sz w:val="20"/>
          <w:szCs w:val="20"/>
          <w:lang w:val="lt-LT"/>
        </w:rPr>
        <w:t xml:space="preserve">(vieno </w:t>
      </w:r>
      <w:r w:rsidR="0085713D">
        <w:rPr>
          <w:rFonts w:ascii="Arial" w:hAnsi="Arial" w:cs="Arial"/>
          <w:sz w:val="20"/>
          <w:szCs w:val="20"/>
          <w:lang w:val="lt-LT"/>
        </w:rPr>
        <w:t xml:space="preserve">tūkstančio </w:t>
      </w:r>
      <w:r w:rsidR="00DC7E06">
        <w:rPr>
          <w:rFonts w:ascii="Arial" w:hAnsi="Arial" w:cs="Arial"/>
          <w:sz w:val="20"/>
          <w:szCs w:val="20"/>
          <w:lang w:val="lt-LT"/>
        </w:rPr>
        <w:t>eurų)</w:t>
      </w:r>
      <w:r w:rsidR="00400E02">
        <w:rPr>
          <w:rFonts w:ascii="Arial" w:hAnsi="Arial" w:cs="Arial"/>
          <w:sz w:val="20"/>
          <w:szCs w:val="20"/>
          <w:lang w:val="lt-LT"/>
        </w:rPr>
        <w:t xml:space="preserve"> </w:t>
      </w:r>
      <w:r w:rsidR="002968BE" w:rsidRPr="00367BBA">
        <w:rPr>
          <w:rFonts w:ascii="Arial" w:hAnsi="Arial" w:cs="Arial"/>
          <w:sz w:val="20"/>
          <w:szCs w:val="20"/>
          <w:lang w:val="lt-LT"/>
        </w:rPr>
        <w:t>baudą už kiekvieną atvejį.</w:t>
      </w:r>
    </w:p>
    <w:p w14:paraId="4DC93575" w14:textId="0DB6F229" w:rsidR="002D0852" w:rsidRDefault="002D0852" w:rsidP="00332D65">
      <w:pPr>
        <w:numPr>
          <w:ilvl w:val="1"/>
          <w:numId w:val="15"/>
        </w:numPr>
        <w:tabs>
          <w:tab w:val="left" w:pos="426"/>
          <w:tab w:val="num" w:pos="1000"/>
        </w:tabs>
        <w:suppressAutoHyphens w:val="0"/>
        <w:autoSpaceDN/>
        <w:ind w:left="0" w:firstLine="0"/>
        <w:jc w:val="both"/>
        <w:textAlignment w:val="auto"/>
        <w:rPr>
          <w:rFonts w:ascii="Arial" w:hAnsi="Arial" w:cs="Arial"/>
          <w:sz w:val="20"/>
          <w:szCs w:val="20"/>
          <w:lang w:val="lt-LT"/>
        </w:rPr>
      </w:pPr>
      <w:bookmarkStart w:id="42" w:name="_Ref66547726"/>
      <w:r w:rsidRPr="00367BBA">
        <w:rPr>
          <w:rFonts w:ascii="Arial" w:hAnsi="Arial" w:cs="Arial"/>
          <w:sz w:val="20"/>
          <w:szCs w:val="20"/>
          <w:lang w:val="lt-LT"/>
        </w:rPr>
        <w:t xml:space="preserve">Rangovas, laiku neįvykdęs šios Sutarties </w:t>
      </w:r>
      <w:r w:rsidR="00B011B4" w:rsidRPr="00367BBA">
        <w:rPr>
          <w:rFonts w:ascii="Arial" w:hAnsi="Arial" w:cs="Arial"/>
          <w:sz w:val="20"/>
          <w:szCs w:val="20"/>
          <w:lang w:val="lt-LT"/>
        </w:rPr>
        <w:t xml:space="preserve">BD </w:t>
      </w:r>
      <w:r w:rsidR="007254CF" w:rsidRPr="00367BBA">
        <w:rPr>
          <w:rFonts w:ascii="Arial" w:hAnsi="Arial" w:cs="Arial"/>
          <w:sz w:val="20"/>
          <w:szCs w:val="20"/>
          <w:lang w:val="lt-LT"/>
        </w:rPr>
        <w:fldChar w:fldCharType="begin"/>
      </w:r>
      <w:r w:rsidR="007254CF" w:rsidRPr="00367BBA">
        <w:rPr>
          <w:rFonts w:ascii="Arial" w:hAnsi="Arial" w:cs="Arial"/>
          <w:sz w:val="20"/>
          <w:szCs w:val="20"/>
          <w:lang w:val="lt-LT"/>
        </w:rPr>
        <w:instrText xml:space="preserve"> REF _Ref66547652 \r \h </w:instrText>
      </w:r>
      <w:r w:rsidR="00AB544D" w:rsidRPr="00367BBA">
        <w:rPr>
          <w:rFonts w:ascii="Arial" w:hAnsi="Arial" w:cs="Arial"/>
          <w:sz w:val="20"/>
          <w:szCs w:val="20"/>
          <w:lang w:val="lt-LT"/>
        </w:rPr>
        <w:instrText xml:space="preserve"> \* MERGEFORMAT </w:instrText>
      </w:r>
      <w:r w:rsidR="007254CF" w:rsidRPr="00367BBA">
        <w:rPr>
          <w:rFonts w:ascii="Arial" w:hAnsi="Arial" w:cs="Arial"/>
          <w:sz w:val="20"/>
          <w:szCs w:val="20"/>
          <w:lang w:val="lt-LT"/>
        </w:rPr>
      </w:r>
      <w:r w:rsidR="007254CF" w:rsidRPr="00367BBA">
        <w:rPr>
          <w:rFonts w:ascii="Arial" w:hAnsi="Arial" w:cs="Arial"/>
          <w:sz w:val="20"/>
          <w:szCs w:val="20"/>
          <w:lang w:val="lt-LT"/>
        </w:rPr>
        <w:fldChar w:fldCharType="separate"/>
      </w:r>
      <w:r w:rsidR="00FA133E" w:rsidRPr="00367BBA">
        <w:rPr>
          <w:rFonts w:ascii="Arial" w:hAnsi="Arial" w:cs="Arial"/>
          <w:sz w:val="20"/>
          <w:szCs w:val="20"/>
          <w:lang w:val="lt-LT"/>
        </w:rPr>
        <w:t>5.2.1</w:t>
      </w:r>
      <w:r w:rsidR="007254CF" w:rsidRPr="00367BBA">
        <w:rPr>
          <w:rFonts w:ascii="Arial" w:hAnsi="Arial" w:cs="Arial"/>
          <w:sz w:val="20"/>
          <w:szCs w:val="20"/>
          <w:lang w:val="lt-LT"/>
        </w:rPr>
        <w:fldChar w:fldCharType="end"/>
      </w:r>
      <w:r w:rsidR="00B011B4" w:rsidRPr="00367BBA">
        <w:rPr>
          <w:rFonts w:ascii="Arial" w:hAnsi="Arial" w:cs="Arial"/>
          <w:sz w:val="20"/>
          <w:szCs w:val="20"/>
          <w:lang w:val="lt-LT"/>
        </w:rPr>
        <w:t xml:space="preserve"> </w:t>
      </w:r>
      <w:r w:rsidRPr="00367BBA">
        <w:rPr>
          <w:rFonts w:ascii="Arial" w:hAnsi="Arial" w:cs="Arial"/>
          <w:sz w:val="20"/>
          <w:szCs w:val="20"/>
          <w:lang w:val="lt-LT"/>
        </w:rPr>
        <w:t>punkte numatyt</w:t>
      </w:r>
      <w:r w:rsidR="007254CF" w:rsidRPr="00367BBA">
        <w:rPr>
          <w:rFonts w:ascii="Arial" w:hAnsi="Arial" w:cs="Arial"/>
          <w:sz w:val="20"/>
          <w:szCs w:val="20"/>
          <w:lang w:val="lt-LT"/>
        </w:rPr>
        <w:t>os</w:t>
      </w:r>
      <w:r w:rsidRPr="00367BBA">
        <w:rPr>
          <w:rFonts w:ascii="Arial" w:hAnsi="Arial" w:cs="Arial"/>
          <w:sz w:val="20"/>
          <w:szCs w:val="20"/>
          <w:lang w:val="lt-LT"/>
        </w:rPr>
        <w:t xml:space="preserve"> pareig</w:t>
      </w:r>
      <w:r w:rsidR="007254CF" w:rsidRPr="00367BBA">
        <w:rPr>
          <w:rFonts w:ascii="Arial" w:hAnsi="Arial" w:cs="Arial"/>
          <w:sz w:val="20"/>
          <w:szCs w:val="20"/>
          <w:lang w:val="lt-LT"/>
        </w:rPr>
        <w:t>os</w:t>
      </w:r>
      <w:r w:rsidRPr="00367BBA">
        <w:rPr>
          <w:rFonts w:ascii="Arial" w:hAnsi="Arial" w:cs="Arial"/>
          <w:sz w:val="20"/>
          <w:szCs w:val="20"/>
          <w:lang w:val="lt-LT"/>
        </w:rPr>
        <w:t xml:space="preserve">, Užsakovui pareikalavus, turi sumokėti Užsakovui </w:t>
      </w:r>
      <w:r w:rsidR="000212C7">
        <w:rPr>
          <w:rFonts w:ascii="Arial" w:hAnsi="Arial" w:cs="Arial"/>
          <w:sz w:val="20"/>
          <w:szCs w:val="20"/>
          <w:lang w:val="lt-LT"/>
        </w:rPr>
        <w:t>10</w:t>
      </w:r>
      <w:r w:rsidRPr="00367BBA">
        <w:rPr>
          <w:rFonts w:ascii="Arial" w:hAnsi="Arial" w:cs="Arial"/>
          <w:sz w:val="20"/>
          <w:szCs w:val="20"/>
          <w:lang w:val="lt-LT"/>
        </w:rPr>
        <w:t xml:space="preserve">0 </w:t>
      </w:r>
      <w:r w:rsidR="009C610F" w:rsidRPr="00367BBA">
        <w:rPr>
          <w:rFonts w:ascii="Arial" w:hAnsi="Arial" w:cs="Arial"/>
          <w:sz w:val="20"/>
          <w:szCs w:val="20"/>
          <w:lang w:val="lt-LT"/>
        </w:rPr>
        <w:t>E</w:t>
      </w:r>
      <w:r w:rsidR="009C610F">
        <w:rPr>
          <w:rFonts w:ascii="Arial" w:hAnsi="Arial" w:cs="Arial"/>
          <w:sz w:val="20"/>
          <w:szCs w:val="20"/>
          <w:lang w:val="lt-LT"/>
        </w:rPr>
        <w:t>ur (</w:t>
      </w:r>
      <w:r w:rsidR="000212C7">
        <w:rPr>
          <w:rFonts w:ascii="Arial" w:hAnsi="Arial" w:cs="Arial"/>
          <w:sz w:val="20"/>
          <w:szCs w:val="20"/>
          <w:lang w:val="lt-LT"/>
        </w:rPr>
        <w:t>vieną šim</w:t>
      </w:r>
      <w:r w:rsidR="00826A79">
        <w:rPr>
          <w:rFonts w:ascii="Arial" w:hAnsi="Arial" w:cs="Arial"/>
          <w:sz w:val="20"/>
          <w:szCs w:val="20"/>
          <w:lang w:val="lt-LT"/>
        </w:rPr>
        <w:t>tą</w:t>
      </w:r>
      <w:r w:rsidR="000212C7">
        <w:rPr>
          <w:rFonts w:ascii="Arial" w:hAnsi="Arial" w:cs="Arial"/>
          <w:sz w:val="20"/>
          <w:szCs w:val="20"/>
          <w:lang w:val="lt-LT"/>
        </w:rPr>
        <w:t xml:space="preserve"> </w:t>
      </w:r>
      <w:r w:rsidR="009C610F">
        <w:rPr>
          <w:rFonts w:ascii="Arial" w:hAnsi="Arial" w:cs="Arial"/>
          <w:sz w:val="20"/>
          <w:szCs w:val="20"/>
          <w:lang w:val="lt-LT"/>
        </w:rPr>
        <w:t>eurų)</w:t>
      </w:r>
      <w:r w:rsidR="009C610F" w:rsidRPr="00367BBA">
        <w:rPr>
          <w:rFonts w:ascii="Arial" w:hAnsi="Arial" w:cs="Arial"/>
          <w:sz w:val="20"/>
          <w:szCs w:val="20"/>
          <w:lang w:val="lt-LT"/>
        </w:rPr>
        <w:t xml:space="preserve"> </w:t>
      </w:r>
      <w:r w:rsidRPr="00367BBA">
        <w:rPr>
          <w:rFonts w:ascii="Arial" w:hAnsi="Arial" w:cs="Arial"/>
          <w:sz w:val="20"/>
          <w:szCs w:val="20"/>
          <w:lang w:val="lt-LT"/>
        </w:rPr>
        <w:t>baudą už kiekvieną pradelstą dieną.</w:t>
      </w:r>
      <w:bookmarkEnd w:id="42"/>
    </w:p>
    <w:p w14:paraId="2135E7B0" w14:textId="2F3AD500" w:rsidR="00592038" w:rsidRPr="00592038" w:rsidRDefault="33B01983" w:rsidP="00802E96">
      <w:pPr>
        <w:numPr>
          <w:ilvl w:val="1"/>
          <w:numId w:val="15"/>
        </w:numPr>
        <w:tabs>
          <w:tab w:val="left" w:pos="426"/>
        </w:tabs>
        <w:suppressAutoHyphens w:val="0"/>
        <w:autoSpaceDN/>
        <w:ind w:left="426"/>
        <w:jc w:val="both"/>
        <w:textAlignment w:val="auto"/>
        <w:rPr>
          <w:rFonts w:ascii="Arial" w:hAnsi="Arial" w:cs="Arial"/>
          <w:sz w:val="20"/>
          <w:szCs w:val="20"/>
          <w:lang w:val="lt-LT"/>
        </w:rPr>
      </w:pPr>
      <w:r w:rsidRPr="1C8F0A7B">
        <w:rPr>
          <w:rFonts w:ascii="Arial" w:hAnsi="Arial" w:cs="Arial"/>
          <w:sz w:val="20"/>
          <w:szCs w:val="20"/>
          <w:lang w:val="lt-LT"/>
        </w:rPr>
        <w:t>.</w:t>
      </w:r>
      <w:r w:rsidRPr="00592038">
        <w:t xml:space="preserve"> </w:t>
      </w:r>
      <w:r w:rsidR="00592038" w:rsidRPr="00592038">
        <w:rPr>
          <w:rFonts w:ascii="Arial" w:hAnsi="Arial" w:cs="Arial"/>
          <w:sz w:val="20"/>
          <w:szCs w:val="20"/>
          <w:lang w:val="lt-LT"/>
        </w:rPr>
        <w:t>Jei Rangovas (jo subrangovai ar nuo jo priklausantys tretieji asmenys), vykdydamas Sutartyje nustatytas pareigas:</w:t>
      </w:r>
    </w:p>
    <w:p w14:paraId="2C062082" w14:textId="7F0A24CE" w:rsidR="00592038" w:rsidRPr="00592038" w:rsidRDefault="00592038" w:rsidP="00592038">
      <w:pPr>
        <w:numPr>
          <w:ilvl w:val="1"/>
          <w:numId w:val="15"/>
        </w:numPr>
        <w:tabs>
          <w:tab w:val="left" w:pos="426"/>
        </w:tabs>
        <w:suppressAutoHyphens w:val="0"/>
        <w:autoSpaceDN/>
        <w:jc w:val="both"/>
        <w:textAlignment w:val="auto"/>
        <w:rPr>
          <w:rFonts w:ascii="Arial" w:hAnsi="Arial" w:cs="Arial"/>
          <w:sz w:val="20"/>
          <w:szCs w:val="20"/>
          <w:lang w:val="lt-LT"/>
        </w:rPr>
      </w:pPr>
      <w:r w:rsidRPr="00592038">
        <w:rPr>
          <w:rFonts w:ascii="Arial" w:hAnsi="Arial" w:cs="Arial"/>
          <w:sz w:val="20"/>
          <w:szCs w:val="20"/>
          <w:lang w:val="lt-LT"/>
        </w:rPr>
        <w:t>pažeidžia darbuotojų saugos ir sveikatos teisės aktų reikalavimus, Rangovas</w:t>
      </w:r>
      <w:r w:rsidR="00176155">
        <w:rPr>
          <w:rFonts w:ascii="Arial" w:hAnsi="Arial" w:cs="Arial"/>
          <w:sz w:val="20"/>
          <w:szCs w:val="20"/>
          <w:lang w:val="lt-LT"/>
        </w:rPr>
        <w:t>,</w:t>
      </w:r>
      <w:r w:rsidRPr="00592038">
        <w:rPr>
          <w:rFonts w:ascii="Arial" w:hAnsi="Arial" w:cs="Arial"/>
          <w:sz w:val="20"/>
          <w:szCs w:val="20"/>
          <w:lang w:val="lt-LT"/>
        </w:rPr>
        <w:t xml:space="preserve"> Užsakovo reikalavimu</w:t>
      </w:r>
      <w:r w:rsidR="00176155">
        <w:rPr>
          <w:rFonts w:ascii="Arial" w:hAnsi="Arial" w:cs="Arial"/>
          <w:sz w:val="20"/>
          <w:szCs w:val="20"/>
          <w:lang w:val="lt-LT"/>
        </w:rPr>
        <w:t>,</w:t>
      </w:r>
      <w:r w:rsidRPr="00592038">
        <w:rPr>
          <w:rFonts w:ascii="Arial" w:hAnsi="Arial" w:cs="Arial"/>
          <w:sz w:val="20"/>
          <w:szCs w:val="20"/>
          <w:lang w:val="lt-LT"/>
        </w:rPr>
        <w:t xml:space="preserve"> moka 100</w:t>
      </w:r>
      <w:r w:rsidR="00587D26">
        <w:rPr>
          <w:rFonts w:ascii="Arial" w:hAnsi="Arial" w:cs="Arial"/>
          <w:sz w:val="20"/>
          <w:szCs w:val="20"/>
          <w:lang w:val="lt-LT"/>
        </w:rPr>
        <w:t> </w:t>
      </w:r>
      <w:r w:rsidRPr="00592038">
        <w:rPr>
          <w:rFonts w:ascii="Arial" w:hAnsi="Arial" w:cs="Arial"/>
          <w:sz w:val="20"/>
          <w:szCs w:val="20"/>
          <w:lang w:val="lt-LT"/>
        </w:rPr>
        <w:t>Eur baudą už kiekvieną atvejį, kuri pakartotinio pažeidimo atveju didėja po 50 Eur už kiekvieną tokį atvejį;</w:t>
      </w:r>
    </w:p>
    <w:p w14:paraId="0219EAD8" w14:textId="1E4569C1" w:rsidR="00592038" w:rsidRPr="00592038" w:rsidRDefault="00592038" w:rsidP="00592038">
      <w:pPr>
        <w:numPr>
          <w:ilvl w:val="1"/>
          <w:numId w:val="15"/>
        </w:numPr>
        <w:tabs>
          <w:tab w:val="left" w:pos="426"/>
        </w:tabs>
        <w:suppressAutoHyphens w:val="0"/>
        <w:autoSpaceDN/>
        <w:jc w:val="both"/>
        <w:textAlignment w:val="auto"/>
        <w:rPr>
          <w:rFonts w:ascii="Arial" w:hAnsi="Arial" w:cs="Arial"/>
          <w:sz w:val="20"/>
          <w:szCs w:val="20"/>
          <w:lang w:val="lt-LT"/>
        </w:rPr>
      </w:pPr>
      <w:r w:rsidRPr="00592038">
        <w:rPr>
          <w:rFonts w:ascii="Arial" w:hAnsi="Arial" w:cs="Arial"/>
          <w:sz w:val="20"/>
          <w:szCs w:val="20"/>
          <w:lang w:val="lt-LT"/>
        </w:rPr>
        <w:t>pažeidžia darbuotojų saugos ir sveikatos teisės aktų reikalavimus vykdydamas padidintos rizikos darbus, Rangovas</w:t>
      </w:r>
      <w:r w:rsidR="00176155">
        <w:rPr>
          <w:rFonts w:ascii="Arial" w:hAnsi="Arial" w:cs="Arial"/>
          <w:sz w:val="20"/>
          <w:szCs w:val="20"/>
          <w:lang w:val="lt-LT"/>
        </w:rPr>
        <w:t>,</w:t>
      </w:r>
      <w:r w:rsidRPr="00592038">
        <w:rPr>
          <w:rFonts w:ascii="Arial" w:hAnsi="Arial" w:cs="Arial"/>
          <w:sz w:val="20"/>
          <w:szCs w:val="20"/>
          <w:lang w:val="lt-LT"/>
        </w:rPr>
        <w:t xml:space="preserve"> Užsakovo reikalavimu</w:t>
      </w:r>
      <w:r w:rsidR="00176155">
        <w:rPr>
          <w:rFonts w:ascii="Arial" w:hAnsi="Arial" w:cs="Arial"/>
          <w:sz w:val="20"/>
          <w:szCs w:val="20"/>
          <w:lang w:val="lt-LT"/>
        </w:rPr>
        <w:t>,</w:t>
      </w:r>
      <w:r w:rsidRPr="00592038">
        <w:rPr>
          <w:rFonts w:ascii="Arial" w:hAnsi="Arial" w:cs="Arial"/>
          <w:sz w:val="20"/>
          <w:szCs w:val="20"/>
          <w:lang w:val="lt-LT"/>
        </w:rPr>
        <w:t xml:space="preserve"> moka 500 Eur baudą už kiekvieną atvejį;</w:t>
      </w:r>
    </w:p>
    <w:p w14:paraId="37530080" w14:textId="31CCF4C0" w:rsidR="00592038" w:rsidRPr="00592038" w:rsidRDefault="00592038" w:rsidP="00592038">
      <w:pPr>
        <w:numPr>
          <w:ilvl w:val="1"/>
          <w:numId w:val="15"/>
        </w:numPr>
        <w:tabs>
          <w:tab w:val="left" w:pos="426"/>
        </w:tabs>
        <w:suppressAutoHyphens w:val="0"/>
        <w:autoSpaceDN/>
        <w:jc w:val="both"/>
        <w:textAlignment w:val="auto"/>
        <w:rPr>
          <w:rFonts w:ascii="Arial" w:hAnsi="Arial" w:cs="Arial"/>
          <w:sz w:val="20"/>
          <w:szCs w:val="20"/>
          <w:lang w:val="lt-LT"/>
        </w:rPr>
      </w:pPr>
      <w:r w:rsidRPr="00592038">
        <w:rPr>
          <w:rFonts w:ascii="Arial" w:hAnsi="Arial" w:cs="Arial"/>
          <w:sz w:val="20"/>
          <w:szCs w:val="20"/>
          <w:lang w:val="lt-LT"/>
        </w:rPr>
        <w:t>neužtikrina, kad Darbų vykdymo vietoje nebūtų neblaivių ar apsvaigusių nuo psichoaktyvių medžiagų asmenų, už kuriuos jis atsako, Rangovas</w:t>
      </w:r>
      <w:r w:rsidR="00176155">
        <w:rPr>
          <w:rFonts w:ascii="Arial" w:hAnsi="Arial" w:cs="Arial"/>
          <w:sz w:val="20"/>
          <w:szCs w:val="20"/>
          <w:lang w:val="lt-LT"/>
        </w:rPr>
        <w:t>,</w:t>
      </w:r>
      <w:r w:rsidRPr="00592038">
        <w:rPr>
          <w:rFonts w:ascii="Arial" w:hAnsi="Arial" w:cs="Arial"/>
          <w:sz w:val="20"/>
          <w:szCs w:val="20"/>
          <w:lang w:val="lt-LT"/>
        </w:rPr>
        <w:t xml:space="preserve"> Užsakovo reikalavimu</w:t>
      </w:r>
      <w:r w:rsidR="00176155">
        <w:rPr>
          <w:rFonts w:ascii="Arial" w:hAnsi="Arial" w:cs="Arial"/>
          <w:sz w:val="20"/>
          <w:szCs w:val="20"/>
          <w:lang w:val="lt-LT"/>
        </w:rPr>
        <w:t>,</w:t>
      </w:r>
      <w:r w:rsidRPr="00592038">
        <w:rPr>
          <w:rFonts w:ascii="Arial" w:hAnsi="Arial" w:cs="Arial"/>
          <w:sz w:val="20"/>
          <w:szCs w:val="20"/>
          <w:lang w:val="lt-LT"/>
        </w:rPr>
        <w:t xml:space="preserve"> moka 1500 Eur baudą už kiekvieną darbuotoją; </w:t>
      </w:r>
    </w:p>
    <w:p w14:paraId="06470E27" w14:textId="2708DEC9" w:rsidR="00592038" w:rsidRPr="00592038" w:rsidRDefault="00592038" w:rsidP="00592038">
      <w:pPr>
        <w:numPr>
          <w:ilvl w:val="1"/>
          <w:numId w:val="15"/>
        </w:numPr>
        <w:tabs>
          <w:tab w:val="left" w:pos="426"/>
        </w:tabs>
        <w:suppressAutoHyphens w:val="0"/>
        <w:autoSpaceDN/>
        <w:jc w:val="both"/>
        <w:textAlignment w:val="auto"/>
        <w:rPr>
          <w:rFonts w:ascii="Arial" w:hAnsi="Arial" w:cs="Arial"/>
          <w:sz w:val="20"/>
          <w:szCs w:val="20"/>
          <w:lang w:val="lt-LT"/>
        </w:rPr>
      </w:pPr>
      <w:r w:rsidRPr="10DA131D">
        <w:rPr>
          <w:rFonts w:ascii="Arial" w:hAnsi="Arial" w:cs="Arial"/>
          <w:sz w:val="20"/>
          <w:szCs w:val="20"/>
          <w:lang w:val="lt-LT"/>
        </w:rPr>
        <w:t xml:space="preserve">pažeidžia </w:t>
      </w:r>
      <w:r w:rsidR="00845CD7" w:rsidRPr="10DA131D">
        <w:rPr>
          <w:rFonts w:ascii="Arial" w:hAnsi="Arial" w:cs="Arial"/>
          <w:sz w:val="20"/>
          <w:szCs w:val="20"/>
          <w:lang w:val="lt-LT"/>
        </w:rPr>
        <w:t>Sutarties BD</w:t>
      </w:r>
      <w:r w:rsidRPr="10DA131D">
        <w:rPr>
          <w:rFonts w:ascii="Arial" w:hAnsi="Arial" w:cs="Arial"/>
          <w:sz w:val="20"/>
          <w:szCs w:val="20"/>
          <w:lang w:val="lt-LT"/>
        </w:rPr>
        <w:t xml:space="preserve"> 5.2.</w:t>
      </w:r>
      <w:r w:rsidR="00366E4C" w:rsidRPr="10DA131D">
        <w:rPr>
          <w:rFonts w:ascii="Arial" w:hAnsi="Arial" w:cs="Arial"/>
          <w:sz w:val="20"/>
          <w:szCs w:val="20"/>
          <w:lang w:val="lt-LT"/>
        </w:rPr>
        <w:t xml:space="preserve">16 </w:t>
      </w:r>
      <w:r w:rsidRPr="10DA131D">
        <w:rPr>
          <w:rFonts w:ascii="Arial" w:hAnsi="Arial" w:cs="Arial"/>
          <w:sz w:val="20"/>
          <w:szCs w:val="20"/>
          <w:lang w:val="lt-LT"/>
        </w:rPr>
        <w:t>punkto nustatytas pareigas ir dėl to įvyksta sunkus nelaimingas atsitikimas, Rangovas</w:t>
      </w:r>
      <w:r w:rsidR="00176155" w:rsidRPr="10DA131D">
        <w:rPr>
          <w:rFonts w:ascii="Arial" w:hAnsi="Arial" w:cs="Arial"/>
          <w:sz w:val="20"/>
          <w:szCs w:val="20"/>
          <w:lang w:val="lt-LT"/>
        </w:rPr>
        <w:t>,</w:t>
      </w:r>
      <w:r w:rsidRPr="10DA131D">
        <w:rPr>
          <w:rFonts w:ascii="Arial" w:hAnsi="Arial" w:cs="Arial"/>
          <w:sz w:val="20"/>
          <w:szCs w:val="20"/>
          <w:lang w:val="lt-LT"/>
        </w:rPr>
        <w:t xml:space="preserve"> Užsakovo reikalavimu</w:t>
      </w:r>
      <w:r w:rsidR="00176155" w:rsidRPr="10DA131D">
        <w:rPr>
          <w:rFonts w:ascii="Arial" w:hAnsi="Arial" w:cs="Arial"/>
          <w:sz w:val="20"/>
          <w:szCs w:val="20"/>
          <w:lang w:val="lt-LT"/>
        </w:rPr>
        <w:t>,</w:t>
      </w:r>
      <w:r w:rsidRPr="10DA131D">
        <w:rPr>
          <w:rFonts w:ascii="Arial" w:hAnsi="Arial" w:cs="Arial"/>
          <w:sz w:val="20"/>
          <w:szCs w:val="20"/>
          <w:lang w:val="lt-LT"/>
        </w:rPr>
        <w:t xml:space="preserve"> moka 1500 Eur baudą už kiekvieną atvejį; </w:t>
      </w:r>
    </w:p>
    <w:p w14:paraId="6EF6A038" w14:textId="0D40A285" w:rsidR="00592038" w:rsidRPr="00592038" w:rsidRDefault="00592038" w:rsidP="00592038">
      <w:pPr>
        <w:numPr>
          <w:ilvl w:val="1"/>
          <w:numId w:val="15"/>
        </w:numPr>
        <w:tabs>
          <w:tab w:val="left" w:pos="426"/>
        </w:tabs>
        <w:suppressAutoHyphens w:val="0"/>
        <w:autoSpaceDN/>
        <w:jc w:val="both"/>
        <w:textAlignment w:val="auto"/>
        <w:rPr>
          <w:rFonts w:ascii="Arial" w:hAnsi="Arial" w:cs="Arial"/>
          <w:sz w:val="20"/>
          <w:szCs w:val="20"/>
          <w:lang w:val="lt-LT"/>
        </w:rPr>
      </w:pPr>
      <w:r w:rsidRPr="10DA131D">
        <w:rPr>
          <w:rFonts w:ascii="Arial" w:hAnsi="Arial" w:cs="Arial"/>
          <w:sz w:val="20"/>
          <w:szCs w:val="20"/>
          <w:lang w:val="lt-LT"/>
        </w:rPr>
        <w:t xml:space="preserve">pažeidžia </w:t>
      </w:r>
      <w:r w:rsidR="00845CD7" w:rsidRPr="10DA131D">
        <w:rPr>
          <w:rFonts w:ascii="Arial" w:hAnsi="Arial" w:cs="Arial"/>
          <w:sz w:val="20"/>
          <w:szCs w:val="20"/>
          <w:lang w:val="lt-LT"/>
        </w:rPr>
        <w:t>Sutarties BD</w:t>
      </w:r>
      <w:r w:rsidRPr="10DA131D">
        <w:rPr>
          <w:rFonts w:ascii="Arial" w:hAnsi="Arial" w:cs="Arial"/>
          <w:sz w:val="20"/>
          <w:szCs w:val="20"/>
          <w:lang w:val="lt-LT"/>
        </w:rPr>
        <w:t xml:space="preserve"> 5.2.</w:t>
      </w:r>
      <w:r w:rsidR="00366E4C" w:rsidRPr="10DA131D">
        <w:rPr>
          <w:rFonts w:ascii="Arial" w:hAnsi="Arial" w:cs="Arial"/>
          <w:sz w:val="20"/>
          <w:szCs w:val="20"/>
          <w:lang w:val="lt-LT"/>
        </w:rPr>
        <w:t xml:space="preserve">16 </w:t>
      </w:r>
      <w:r w:rsidRPr="10DA131D">
        <w:rPr>
          <w:rFonts w:ascii="Arial" w:hAnsi="Arial" w:cs="Arial"/>
          <w:sz w:val="20"/>
          <w:szCs w:val="20"/>
          <w:lang w:val="lt-LT"/>
        </w:rPr>
        <w:t>punkto nustatytas pareigas ir dėl to žūsta žmogus, Rangovas</w:t>
      </w:r>
      <w:r w:rsidR="00176155" w:rsidRPr="10DA131D">
        <w:rPr>
          <w:rFonts w:ascii="Arial" w:hAnsi="Arial" w:cs="Arial"/>
          <w:sz w:val="20"/>
          <w:szCs w:val="20"/>
          <w:lang w:val="lt-LT"/>
        </w:rPr>
        <w:t>,</w:t>
      </w:r>
      <w:r w:rsidRPr="10DA131D">
        <w:rPr>
          <w:rFonts w:ascii="Arial" w:hAnsi="Arial" w:cs="Arial"/>
          <w:sz w:val="20"/>
          <w:szCs w:val="20"/>
          <w:lang w:val="lt-LT"/>
        </w:rPr>
        <w:t xml:space="preserve"> Užsakovo reikalavimu</w:t>
      </w:r>
      <w:r w:rsidR="00176155" w:rsidRPr="10DA131D">
        <w:rPr>
          <w:rFonts w:ascii="Arial" w:hAnsi="Arial" w:cs="Arial"/>
          <w:sz w:val="20"/>
          <w:szCs w:val="20"/>
          <w:lang w:val="lt-LT"/>
        </w:rPr>
        <w:t>,</w:t>
      </w:r>
      <w:r w:rsidRPr="10DA131D">
        <w:rPr>
          <w:rFonts w:ascii="Arial" w:hAnsi="Arial" w:cs="Arial"/>
          <w:sz w:val="20"/>
          <w:szCs w:val="20"/>
          <w:lang w:val="lt-LT"/>
        </w:rPr>
        <w:t xml:space="preserve"> moka 3000 Eur baudą už kiekvieną atvejį; </w:t>
      </w:r>
    </w:p>
    <w:p w14:paraId="066D6B13" w14:textId="489C5397" w:rsidR="00592038" w:rsidRPr="00592038" w:rsidRDefault="00592038" w:rsidP="00592038">
      <w:pPr>
        <w:numPr>
          <w:ilvl w:val="1"/>
          <w:numId w:val="15"/>
        </w:numPr>
        <w:tabs>
          <w:tab w:val="left" w:pos="426"/>
        </w:tabs>
        <w:suppressAutoHyphens w:val="0"/>
        <w:autoSpaceDN/>
        <w:jc w:val="both"/>
        <w:textAlignment w:val="auto"/>
        <w:rPr>
          <w:rFonts w:ascii="Arial" w:hAnsi="Arial" w:cs="Arial"/>
          <w:sz w:val="20"/>
          <w:szCs w:val="20"/>
          <w:lang w:val="lt-LT"/>
        </w:rPr>
      </w:pPr>
      <w:r w:rsidRPr="00592038">
        <w:rPr>
          <w:rFonts w:ascii="Arial" w:hAnsi="Arial" w:cs="Arial"/>
          <w:sz w:val="20"/>
          <w:szCs w:val="20"/>
          <w:lang w:val="lt-LT"/>
        </w:rPr>
        <w:t>pažeidžia gaisrinės saugos reikalavimus, Rangovas</w:t>
      </w:r>
      <w:r w:rsidR="00176155">
        <w:rPr>
          <w:rFonts w:ascii="Arial" w:hAnsi="Arial" w:cs="Arial"/>
          <w:sz w:val="20"/>
          <w:szCs w:val="20"/>
          <w:lang w:val="lt-LT"/>
        </w:rPr>
        <w:t>,</w:t>
      </w:r>
      <w:r w:rsidRPr="00592038">
        <w:rPr>
          <w:rFonts w:ascii="Arial" w:hAnsi="Arial" w:cs="Arial"/>
          <w:sz w:val="20"/>
          <w:szCs w:val="20"/>
          <w:lang w:val="lt-LT"/>
        </w:rPr>
        <w:t xml:space="preserve"> Užsakovo reikalavimu</w:t>
      </w:r>
      <w:r w:rsidR="00176155">
        <w:rPr>
          <w:rFonts w:ascii="Arial" w:hAnsi="Arial" w:cs="Arial"/>
          <w:sz w:val="20"/>
          <w:szCs w:val="20"/>
          <w:lang w:val="lt-LT"/>
        </w:rPr>
        <w:t>,</w:t>
      </w:r>
      <w:r w:rsidRPr="00592038">
        <w:rPr>
          <w:rFonts w:ascii="Arial" w:hAnsi="Arial" w:cs="Arial"/>
          <w:sz w:val="20"/>
          <w:szCs w:val="20"/>
          <w:lang w:val="lt-LT"/>
        </w:rPr>
        <w:t xml:space="preserve"> moka 300 Eur baudą už kiekvieną atvejį; </w:t>
      </w:r>
    </w:p>
    <w:p w14:paraId="2EB16C94" w14:textId="27C69178" w:rsidR="00592038" w:rsidRPr="00592038" w:rsidRDefault="00592038" w:rsidP="00592038">
      <w:pPr>
        <w:numPr>
          <w:ilvl w:val="1"/>
          <w:numId w:val="15"/>
        </w:numPr>
        <w:tabs>
          <w:tab w:val="left" w:pos="426"/>
        </w:tabs>
        <w:suppressAutoHyphens w:val="0"/>
        <w:autoSpaceDN/>
        <w:jc w:val="both"/>
        <w:textAlignment w:val="auto"/>
        <w:rPr>
          <w:rFonts w:ascii="Arial" w:hAnsi="Arial" w:cs="Arial"/>
          <w:sz w:val="20"/>
          <w:szCs w:val="20"/>
          <w:lang w:val="lt-LT"/>
        </w:rPr>
      </w:pPr>
      <w:r w:rsidRPr="00592038">
        <w:rPr>
          <w:rFonts w:ascii="Arial" w:hAnsi="Arial" w:cs="Arial"/>
          <w:sz w:val="20"/>
          <w:szCs w:val="20"/>
          <w:lang w:val="lt-LT"/>
        </w:rPr>
        <w:t>pažeidžia aplinkosaugos reikalavimus, Rangovas</w:t>
      </w:r>
      <w:r w:rsidR="00176155">
        <w:rPr>
          <w:rFonts w:ascii="Arial" w:hAnsi="Arial" w:cs="Arial"/>
          <w:sz w:val="20"/>
          <w:szCs w:val="20"/>
          <w:lang w:val="lt-LT"/>
        </w:rPr>
        <w:t>,</w:t>
      </w:r>
      <w:r w:rsidRPr="00592038">
        <w:rPr>
          <w:rFonts w:ascii="Arial" w:hAnsi="Arial" w:cs="Arial"/>
          <w:sz w:val="20"/>
          <w:szCs w:val="20"/>
          <w:lang w:val="lt-LT"/>
        </w:rPr>
        <w:t xml:space="preserve"> Užsakovo reikalavimu</w:t>
      </w:r>
      <w:r w:rsidR="00176155">
        <w:rPr>
          <w:rFonts w:ascii="Arial" w:hAnsi="Arial" w:cs="Arial"/>
          <w:sz w:val="20"/>
          <w:szCs w:val="20"/>
          <w:lang w:val="lt-LT"/>
        </w:rPr>
        <w:t>,</w:t>
      </w:r>
      <w:r w:rsidRPr="00592038">
        <w:rPr>
          <w:rFonts w:ascii="Arial" w:hAnsi="Arial" w:cs="Arial"/>
          <w:sz w:val="20"/>
          <w:szCs w:val="20"/>
          <w:lang w:val="lt-LT"/>
        </w:rPr>
        <w:t xml:space="preserve"> moka 500 Eur baudą už kiekvieną atvejį; </w:t>
      </w:r>
    </w:p>
    <w:p w14:paraId="679F37D7" w14:textId="34DDE508" w:rsidR="00592038" w:rsidRPr="00592038" w:rsidRDefault="00592038" w:rsidP="00592038">
      <w:pPr>
        <w:numPr>
          <w:ilvl w:val="1"/>
          <w:numId w:val="15"/>
        </w:numPr>
        <w:tabs>
          <w:tab w:val="left" w:pos="426"/>
        </w:tabs>
        <w:suppressAutoHyphens w:val="0"/>
        <w:autoSpaceDN/>
        <w:jc w:val="both"/>
        <w:textAlignment w:val="auto"/>
        <w:rPr>
          <w:rFonts w:ascii="Arial" w:hAnsi="Arial" w:cs="Arial"/>
          <w:sz w:val="20"/>
          <w:szCs w:val="20"/>
          <w:lang w:val="lt-LT"/>
        </w:rPr>
      </w:pPr>
      <w:r w:rsidRPr="00592038">
        <w:rPr>
          <w:rFonts w:ascii="Arial" w:hAnsi="Arial" w:cs="Arial"/>
          <w:sz w:val="20"/>
          <w:szCs w:val="20"/>
          <w:lang w:val="lt-LT"/>
        </w:rPr>
        <w:t>neužtikrina, kad Darbus vykdytų asmenys, turintys reikiamą kvalifikaciją ir (ar) turintys tam teisę, Rangovas</w:t>
      </w:r>
      <w:r w:rsidR="00176155">
        <w:rPr>
          <w:rFonts w:ascii="Arial" w:hAnsi="Arial" w:cs="Arial"/>
          <w:sz w:val="20"/>
          <w:szCs w:val="20"/>
          <w:lang w:val="lt-LT"/>
        </w:rPr>
        <w:t>,</w:t>
      </w:r>
      <w:r w:rsidRPr="00592038">
        <w:rPr>
          <w:rFonts w:ascii="Arial" w:hAnsi="Arial" w:cs="Arial"/>
          <w:sz w:val="20"/>
          <w:szCs w:val="20"/>
          <w:lang w:val="lt-LT"/>
        </w:rPr>
        <w:t xml:space="preserve"> Užsakovo reikalavimu</w:t>
      </w:r>
      <w:r w:rsidR="00176155">
        <w:rPr>
          <w:rFonts w:ascii="Arial" w:hAnsi="Arial" w:cs="Arial"/>
          <w:sz w:val="20"/>
          <w:szCs w:val="20"/>
          <w:lang w:val="lt-LT"/>
        </w:rPr>
        <w:t>,</w:t>
      </w:r>
      <w:r w:rsidRPr="00592038">
        <w:rPr>
          <w:rFonts w:ascii="Arial" w:hAnsi="Arial" w:cs="Arial"/>
          <w:sz w:val="20"/>
          <w:szCs w:val="20"/>
          <w:lang w:val="lt-LT"/>
        </w:rPr>
        <w:t xml:space="preserve"> moka 500 Eur baudą už kiekvieną atvejį;</w:t>
      </w:r>
    </w:p>
    <w:p w14:paraId="622E1748" w14:textId="4A50C1BD" w:rsidR="00592038" w:rsidRPr="00592038" w:rsidRDefault="00592038" w:rsidP="00592038">
      <w:pPr>
        <w:numPr>
          <w:ilvl w:val="1"/>
          <w:numId w:val="15"/>
        </w:numPr>
        <w:tabs>
          <w:tab w:val="left" w:pos="426"/>
        </w:tabs>
        <w:suppressAutoHyphens w:val="0"/>
        <w:autoSpaceDN/>
        <w:jc w:val="both"/>
        <w:textAlignment w:val="auto"/>
        <w:rPr>
          <w:rFonts w:ascii="Arial" w:hAnsi="Arial" w:cs="Arial"/>
          <w:sz w:val="20"/>
          <w:szCs w:val="20"/>
          <w:lang w:val="lt-LT"/>
        </w:rPr>
      </w:pPr>
      <w:r w:rsidRPr="00592038">
        <w:rPr>
          <w:rFonts w:ascii="Arial" w:hAnsi="Arial" w:cs="Arial"/>
          <w:sz w:val="20"/>
          <w:szCs w:val="20"/>
          <w:lang w:val="lt-LT"/>
        </w:rPr>
        <w:t>pažeidžia atliekų apskaitos ir tvarkymo Darbų vykdymo vietoje reikalavimus, Rangovas</w:t>
      </w:r>
      <w:r w:rsidR="00176155">
        <w:rPr>
          <w:rFonts w:ascii="Arial" w:hAnsi="Arial" w:cs="Arial"/>
          <w:sz w:val="20"/>
          <w:szCs w:val="20"/>
          <w:lang w:val="lt-LT"/>
        </w:rPr>
        <w:t>,</w:t>
      </w:r>
      <w:r w:rsidRPr="00592038">
        <w:rPr>
          <w:rFonts w:ascii="Arial" w:hAnsi="Arial" w:cs="Arial"/>
          <w:sz w:val="20"/>
          <w:szCs w:val="20"/>
          <w:lang w:val="lt-LT"/>
        </w:rPr>
        <w:t xml:space="preserve"> Užsakovo reikalavimu</w:t>
      </w:r>
      <w:r w:rsidR="00176155">
        <w:rPr>
          <w:rFonts w:ascii="Arial" w:hAnsi="Arial" w:cs="Arial"/>
          <w:sz w:val="20"/>
          <w:szCs w:val="20"/>
          <w:lang w:val="lt-LT"/>
        </w:rPr>
        <w:t>,</w:t>
      </w:r>
      <w:r w:rsidRPr="00592038">
        <w:rPr>
          <w:rFonts w:ascii="Arial" w:hAnsi="Arial" w:cs="Arial"/>
          <w:sz w:val="20"/>
          <w:szCs w:val="20"/>
          <w:lang w:val="lt-LT"/>
        </w:rPr>
        <w:t xml:space="preserve"> moka 500 Eur baudą už kiekvieną nustatytą pažeidimo atvejį;</w:t>
      </w:r>
    </w:p>
    <w:p w14:paraId="1D401FBE" w14:textId="625570FD" w:rsidR="00592038" w:rsidRPr="00592038" w:rsidRDefault="00592038" w:rsidP="00592038">
      <w:pPr>
        <w:numPr>
          <w:ilvl w:val="1"/>
          <w:numId w:val="15"/>
        </w:numPr>
        <w:tabs>
          <w:tab w:val="left" w:pos="426"/>
        </w:tabs>
        <w:suppressAutoHyphens w:val="0"/>
        <w:autoSpaceDN/>
        <w:jc w:val="both"/>
        <w:textAlignment w:val="auto"/>
        <w:rPr>
          <w:rFonts w:ascii="Arial" w:hAnsi="Arial" w:cs="Arial"/>
          <w:sz w:val="20"/>
          <w:szCs w:val="20"/>
          <w:lang w:val="lt-LT"/>
        </w:rPr>
      </w:pPr>
      <w:r w:rsidRPr="10DA131D">
        <w:rPr>
          <w:rFonts w:ascii="Arial" w:hAnsi="Arial" w:cs="Arial"/>
          <w:sz w:val="20"/>
          <w:szCs w:val="20"/>
          <w:lang w:val="lt-LT"/>
        </w:rPr>
        <w:t xml:space="preserve">pažeidžia </w:t>
      </w:r>
      <w:r w:rsidR="00845CD7" w:rsidRPr="10DA131D">
        <w:rPr>
          <w:rFonts w:ascii="Arial" w:hAnsi="Arial" w:cs="Arial"/>
          <w:sz w:val="20"/>
          <w:szCs w:val="20"/>
          <w:lang w:val="lt-LT"/>
        </w:rPr>
        <w:t xml:space="preserve">Sutarties </w:t>
      </w:r>
      <w:r w:rsidR="000B03BC" w:rsidRPr="10DA131D">
        <w:rPr>
          <w:rFonts w:ascii="Arial" w:hAnsi="Arial" w:cs="Arial"/>
          <w:sz w:val="20"/>
          <w:szCs w:val="20"/>
          <w:lang w:val="lt-LT"/>
        </w:rPr>
        <w:t>BD</w:t>
      </w:r>
      <w:r w:rsidRPr="10DA131D">
        <w:rPr>
          <w:rFonts w:ascii="Arial" w:hAnsi="Arial" w:cs="Arial"/>
          <w:sz w:val="20"/>
          <w:szCs w:val="20"/>
          <w:lang w:val="lt-LT"/>
        </w:rPr>
        <w:t xml:space="preserve"> 5.2.</w:t>
      </w:r>
      <w:r w:rsidR="00366E4C" w:rsidRPr="10DA131D">
        <w:rPr>
          <w:rFonts w:ascii="Arial" w:hAnsi="Arial" w:cs="Arial"/>
          <w:sz w:val="20"/>
          <w:szCs w:val="20"/>
          <w:lang w:val="lt-LT"/>
        </w:rPr>
        <w:t xml:space="preserve">17 </w:t>
      </w:r>
      <w:r w:rsidRPr="10DA131D">
        <w:rPr>
          <w:rFonts w:ascii="Arial" w:hAnsi="Arial" w:cs="Arial"/>
          <w:sz w:val="20"/>
          <w:szCs w:val="20"/>
          <w:lang w:val="lt-LT"/>
        </w:rPr>
        <w:t>p</w:t>
      </w:r>
      <w:r w:rsidR="00C05C89" w:rsidRPr="10DA131D">
        <w:rPr>
          <w:rFonts w:ascii="Arial" w:hAnsi="Arial" w:cs="Arial"/>
          <w:sz w:val="20"/>
          <w:szCs w:val="20"/>
          <w:lang w:val="lt-LT"/>
        </w:rPr>
        <w:t>unktą</w:t>
      </w:r>
      <w:r w:rsidRPr="10DA131D">
        <w:rPr>
          <w:rFonts w:ascii="Arial" w:hAnsi="Arial" w:cs="Arial"/>
          <w:sz w:val="20"/>
          <w:szCs w:val="20"/>
          <w:lang w:val="lt-LT"/>
        </w:rPr>
        <w:t xml:space="preserve"> arba numatytus terminus ir laiku nepraneša Užsakovui apie darbuotojų saugos ar aplinkosaugos incidentus, Rangovas</w:t>
      </w:r>
      <w:r w:rsidR="003721DB" w:rsidRPr="10DA131D">
        <w:rPr>
          <w:rFonts w:ascii="Arial" w:hAnsi="Arial" w:cs="Arial"/>
          <w:sz w:val="20"/>
          <w:szCs w:val="20"/>
          <w:lang w:val="lt-LT"/>
        </w:rPr>
        <w:t>,</w:t>
      </w:r>
      <w:r w:rsidRPr="10DA131D">
        <w:rPr>
          <w:rFonts w:ascii="Arial" w:hAnsi="Arial" w:cs="Arial"/>
          <w:sz w:val="20"/>
          <w:szCs w:val="20"/>
          <w:lang w:val="lt-LT"/>
        </w:rPr>
        <w:t xml:space="preserve"> Užsakovo reikalavimu</w:t>
      </w:r>
      <w:r w:rsidR="003721DB" w:rsidRPr="10DA131D">
        <w:rPr>
          <w:rFonts w:ascii="Arial" w:hAnsi="Arial" w:cs="Arial"/>
          <w:sz w:val="20"/>
          <w:szCs w:val="20"/>
          <w:lang w:val="lt-LT"/>
        </w:rPr>
        <w:t>,</w:t>
      </w:r>
      <w:r w:rsidRPr="10DA131D">
        <w:rPr>
          <w:rFonts w:ascii="Arial" w:hAnsi="Arial" w:cs="Arial"/>
          <w:sz w:val="20"/>
          <w:szCs w:val="20"/>
          <w:lang w:val="lt-LT"/>
        </w:rPr>
        <w:t xml:space="preserve"> moka 100</w:t>
      </w:r>
      <w:r w:rsidR="003721DB" w:rsidRPr="10DA131D">
        <w:rPr>
          <w:rFonts w:ascii="Arial" w:hAnsi="Arial" w:cs="Arial"/>
          <w:sz w:val="20"/>
          <w:szCs w:val="20"/>
          <w:lang w:val="lt-LT"/>
        </w:rPr>
        <w:t> </w:t>
      </w:r>
      <w:r w:rsidRPr="10DA131D">
        <w:rPr>
          <w:rFonts w:ascii="Arial" w:hAnsi="Arial" w:cs="Arial"/>
          <w:sz w:val="20"/>
          <w:szCs w:val="20"/>
          <w:lang w:val="lt-LT"/>
        </w:rPr>
        <w:t>Eur baudą už kiekvieną atvejį. Tais atvejais, jei Rangovas iš viso nepranešė Užsakovui apie saugos incidentą, įvykusio nelaimingo atsitikimo faktą, Rangovas</w:t>
      </w:r>
      <w:r w:rsidR="009E5E2B" w:rsidRPr="10DA131D">
        <w:rPr>
          <w:rFonts w:ascii="Arial" w:hAnsi="Arial" w:cs="Arial"/>
          <w:sz w:val="20"/>
          <w:szCs w:val="20"/>
          <w:lang w:val="lt-LT"/>
        </w:rPr>
        <w:t>,</w:t>
      </w:r>
      <w:r w:rsidRPr="10DA131D">
        <w:rPr>
          <w:rFonts w:ascii="Arial" w:hAnsi="Arial" w:cs="Arial"/>
          <w:sz w:val="20"/>
          <w:szCs w:val="20"/>
          <w:lang w:val="lt-LT"/>
        </w:rPr>
        <w:t xml:space="preserve"> Užsakovo reikalavimu</w:t>
      </w:r>
      <w:r w:rsidR="009E5E2B" w:rsidRPr="10DA131D">
        <w:rPr>
          <w:rFonts w:ascii="Arial" w:hAnsi="Arial" w:cs="Arial"/>
          <w:sz w:val="20"/>
          <w:szCs w:val="20"/>
          <w:lang w:val="lt-LT"/>
        </w:rPr>
        <w:t>,</w:t>
      </w:r>
      <w:r w:rsidRPr="10DA131D">
        <w:rPr>
          <w:rFonts w:ascii="Arial" w:hAnsi="Arial" w:cs="Arial"/>
          <w:sz w:val="20"/>
          <w:szCs w:val="20"/>
          <w:lang w:val="lt-LT"/>
        </w:rPr>
        <w:t xml:space="preserve"> moka 500 Eur baudą už kiekvieną atvejį.</w:t>
      </w:r>
    </w:p>
    <w:p w14:paraId="265E88A0" w14:textId="6533DD31" w:rsidR="00F73C21" w:rsidRPr="00367BBA" w:rsidRDefault="33B01983" w:rsidP="00332D65">
      <w:pPr>
        <w:numPr>
          <w:ilvl w:val="1"/>
          <w:numId w:val="15"/>
        </w:numPr>
        <w:tabs>
          <w:tab w:val="left" w:pos="426"/>
          <w:tab w:val="num" w:pos="1000"/>
        </w:tabs>
        <w:suppressAutoHyphens w:val="0"/>
        <w:autoSpaceDN/>
        <w:ind w:left="0" w:firstLine="0"/>
        <w:jc w:val="both"/>
        <w:textAlignment w:val="auto"/>
        <w:rPr>
          <w:rFonts w:ascii="Arial" w:hAnsi="Arial" w:cs="Arial"/>
          <w:sz w:val="20"/>
          <w:szCs w:val="20"/>
          <w:lang w:val="lt-LT"/>
        </w:rPr>
      </w:pPr>
      <w:r w:rsidRPr="1C8F0A7B">
        <w:rPr>
          <w:rFonts w:ascii="Arial" w:hAnsi="Arial" w:cs="Arial"/>
          <w:sz w:val="20"/>
          <w:szCs w:val="20"/>
          <w:lang w:val="lt-LT"/>
        </w:rPr>
        <w:lastRenderedPageBreak/>
        <w:t xml:space="preserve"> </w:t>
      </w:r>
      <w:r w:rsidR="00FC01A0">
        <w:rPr>
          <w:rFonts w:ascii="Arial" w:hAnsi="Arial" w:cs="Arial"/>
          <w:sz w:val="20"/>
          <w:szCs w:val="20"/>
          <w:lang w:val="lt-LT"/>
        </w:rPr>
        <w:t xml:space="preserve">Sutartyje nustatytas baudos dydis yra taikomas už kiekvieną </w:t>
      </w:r>
      <w:r w:rsidR="00503155">
        <w:rPr>
          <w:rFonts w:ascii="Arial" w:hAnsi="Arial" w:cs="Arial"/>
          <w:sz w:val="20"/>
          <w:szCs w:val="20"/>
          <w:lang w:val="lt-LT"/>
        </w:rPr>
        <w:t>pažeidimo atvejį</w:t>
      </w:r>
      <w:r w:rsidR="00411F44">
        <w:rPr>
          <w:rFonts w:ascii="Arial" w:hAnsi="Arial" w:cs="Arial"/>
          <w:sz w:val="20"/>
          <w:szCs w:val="20"/>
          <w:lang w:val="lt-LT"/>
        </w:rPr>
        <w:t xml:space="preserve">. </w:t>
      </w:r>
      <w:r w:rsidR="00025E32">
        <w:rPr>
          <w:rFonts w:ascii="Arial" w:hAnsi="Arial" w:cs="Arial"/>
          <w:sz w:val="20"/>
          <w:szCs w:val="20"/>
          <w:lang w:val="lt-LT"/>
        </w:rPr>
        <w:t>Neprik</w:t>
      </w:r>
      <w:r w:rsidR="00670A7F">
        <w:rPr>
          <w:rFonts w:ascii="Arial" w:hAnsi="Arial" w:cs="Arial"/>
          <w:sz w:val="20"/>
          <w:szCs w:val="20"/>
          <w:lang w:val="lt-LT"/>
        </w:rPr>
        <w:t>lausomai nuo padaryto pažeidimo</w:t>
      </w:r>
      <w:r w:rsidR="00E72522">
        <w:rPr>
          <w:rFonts w:ascii="Arial" w:hAnsi="Arial" w:cs="Arial"/>
          <w:sz w:val="20"/>
          <w:szCs w:val="20"/>
          <w:lang w:val="lt-LT"/>
        </w:rPr>
        <w:t xml:space="preserve"> ar jų kiekio</w:t>
      </w:r>
      <w:r w:rsidR="00670A7F">
        <w:rPr>
          <w:rFonts w:ascii="Arial" w:hAnsi="Arial" w:cs="Arial"/>
          <w:sz w:val="20"/>
          <w:szCs w:val="20"/>
          <w:lang w:val="lt-LT"/>
        </w:rPr>
        <w:t>, baud</w:t>
      </w:r>
      <w:r w:rsidR="0028001F">
        <w:rPr>
          <w:rFonts w:ascii="Arial" w:hAnsi="Arial" w:cs="Arial"/>
          <w:sz w:val="20"/>
          <w:szCs w:val="20"/>
          <w:lang w:val="lt-LT"/>
        </w:rPr>
        <w:t>ų dydis</w:t>
      </w:r>
      <w:r w:rsidR="003479B4">
        <w:rPr>
          <w:rFonts w:ascii="Arial" w:hAnsi="Arial" w:cs="Arial"/>
          <w:sz w:val="20"/>
          <w:szCs w:val="20"/>
          <w:lang w:val="lt-LT"/>
        </w:rPr>
        <w:t xml:space="preserve"> sumuojasi.</w:t>
      </w:r>
    </w:p>
    <w:p w14:paraId="35359AEA" w14:textId="389B5AB1" w:rsidR="00D50C33" w:rsidRDefault="3B14994E" w:rsidP="00332D65">
      <w:pPr>
        <w:numPr>
          <w:ilvl w:val="1"/>
          <w:numId w:val="15"/>
        </w:numPr>
        <w:tabs>
          <w:tab w:val="left" w:pos="0"/>
          <w:tab w:val="left" w:pos="426"/>
          <w:tab w:val="left" w:pos="858"/>
        </w:tabs>
        <w:ind w:left="0" w:firstLine="0"/>
        <w:jc w:val="both"/>
        <w:rPr>
          <w:rFonts w:ascii="Arial" w:hAnsi="Arial" w:cs="Arial"/>
          <w:sz w:val="20"/>
          <w:szCs w:val="20"/>
          <w:lang w:val="lt-LT"/>
        </w:rPr>
      </w:pPr>
      <w:r w:rsidRPr="00367BBA">
        <w:rPr>
          <w:rFonts w:ascii="Arial" w:hAnsi="Arial" w:cs="Arial"/>
          <w:sz w:val="20"/>
          <w:szCs w:val="20"/>
          <w:lang w:val="lt-LT"/>
        </w:rPr>
        <w:t xml:space="preserve">Užsakovui pareiškus reikalavimą atlyginti patirtus nuostolius, </w:t>
      </w:r>
      <w:r w:rsidR="00636B57">
        <w:rPr>
          <w:rFonts w:ascii="Arial" w:hAnsi="Arial" w:cs="Arial"/>
          <w:sz w:val="20"/>
          <w:szCs w:val="20"/>
          <w:lang w:val="lt-LT"/>
        </w:rPr>
        <w:t xml:space="preserve">pagal </w:t>
      </w:r>
      <w:r w:rsidR="00545727">
        <w:rPr>
          <w:rFonts w:ascii="Arial" w:hAnsi="Arial" w:cs="Arial"/>
          <w:sz w:val="20"/>
          <w:szCs w:val="20"/>
          <w:lang w:val="lt-LT"/>
        </w:rPr>
        <w:t>Sutart</w:t>
      </w:r>
      <w:r w:rsidR="00805F1A">
        <w:rPr>
          <w:rFonts w:ascii="Arial" w:hAnsi="Arial" w:cs="Arial"/>
          <w:sz w:val="20"/>
          <w:szCs w:val="20"/>
          <w:lang w:val="lt-LT"/>
        </w:rPr>
        <w:t>į</w:t>
      </w:r>
      <w:r w:rsidR="00545727">
        <w:rPr>
          <w:rFonts w:ascii="Arial" w:hAnsi="Arial" w:cs="Arial"/>
          <w:sz w:val="20"/>
          <w:szCs w:val="20"/>
          <w:lang w:val="lt-LT"/>
        </w:rPr>
        <w:t xml:space="preserve"> </w:t>
      </w:r>
      <w:r w:rsidR="00636B57">
        <w:rPr>
          <w:rFonts w:ascii="Arial" w:hAnsi="Arial" w:cs="Arial"/>
          <w:sz w:val="20"/>
          <w:szCs w:val="20"/>
          <w:lang w:val="lt-LT"/>
        </w:rPr>
        <w:t xml:space="preserve">Rangovo sumokėtos </w:t>
      </w:r>
      <w:r w:rsidRPr="00367BBA">
        <w:rPr>
          <w:rFonts w:ascii="Arial" w:hAnsi="Arial" w:cs="Arial"/>
          <w:sz w:val="20"/>
          <w:szCs w:val="20"/>
          <w:lang w:val="lt-LT"/>
        </w:rPr>
        <w:t>netesybos</w:t>
      </w:r>
      <w:r w:rsidR="00F317CB">
        <w:rPr>
          <w:rFonts w:ascii="Arial" w:hAnsi="Arial" w:cs="Arial"/>
          <w:sz w:val="20"/>
          <w:szCs w:val="20"/>
          <w:lang w:val="lt-LT"/>
        </w:rPr>
        <w:t xml:space="preserve"> </w:t>
      </w:r>
      <w:r w:rsidRPr="00332D65">
        <w:rPr>
          <w:rFonts w:ascii="Arial" w:hAnsi="Arial" w:cs="Arial"/>
          <w:sz w:val="20"/>
          <w:szCs w:val="20"/>
          <w:lang w:val="lt-LT"/>
        </w:rPr>
        <w:t>įskaitomos į nuostolių atlyginimą. Netesybų sumokėjimas neatleidžia nuo Darbų atlikimo ar Darbų kokybės trūkumų ištaisymo. Ši taisyklė taikoma ir tada, kai vėlavimo priežastis yra trūkumų, nustatytų jau atliktuose Darbuose, taisymas.</w:t>
      </w:r>
    </w:p>
    <w:p w14:paraId="5C1D1F51" w14:textId="3D308C34" w:rsidR="00C8788C" w:rsidRPr="00AB6BB2" w:rsidRDefault="170B3D11" w:rsidP="004D7C50">
      <w:pPr>
        <w:numPr>
          <w:ilvl w:val="1"/>
          <w:numId w:val="15"/>
        </w:numPr>
        <w:tabs>
          <w:tab w:val="left" w:pos="0"/>
          <w:tab w:val="left" w:pos="426"/>
          <w:tab w:val="left" w:pos="709"/>
          <w:tab w:val="left" w:pos="858"/>
        </w:tabs>
        <w:ind w:left="0" w:firstLine="0"/>
        <w:jc w:val="both"/>
        <w:rPr>
          <w:rFonts w:ascii="Arial" w:hAnsi="Arial" w:cs="Arial"/>
          <w:sz w:val="20"/>
          <w:szCs w:val="20"/>
          <w:lang w:val="lt-LT"/>
        </w:rPr>
      </w:pPr>
      <w:r w:rsidRPr="74F1433B">
        <w:rPr>
          <w:rFonts w:ascii="Arial" w:hAnsi="Arial" w:cs="Arial"/>
          <w:sz w:val="20"/>
          <w:szCs w:val="20"/>
          <w:lang w:val="lt-LT"/>
        </w:rPr>
        <w:t>Jei dėl Rangovo netinkamai atliktų Darbų sugadinamas Užsakovo</w:t>
      </w:r>
      <w:r w:rsidR="706EEC72" w:rsidRPr="74F1433B">
        <w:rPr>
          <w:rFonts w:ascii="Arial" w:hAnsi="Arial" w:cs="Arial"/>
          <w:sz w:val="20"/>
          <w:szCs w:val="20"/>
          <w:lang w:val="lt-LT"/>
        </w:rPr>
        <w:t xml:space="preserve"> </w:t>
      </w:r>
      <w:r w:rsidR="3AAED038" w:rsidRPr="74F1433B">
        <w:rPr>
          <w:rFonts w:ascii="Arial" w:hAnsi="Arial" w:cs="Arial"/>
          <w:sz w:val="20"/>
          <w:szCs w:val="20"/>
          <w:lang w:val="lt-LT"/>
        </w:rPr>
        <w:t>ir/ar Kliento, ir/ar trečiųjų asmenų</w:t>
      </w:r>
      <w:r w:rsidRPr="74F1433B">
        <w:rPr>
          <w:rFonts w:ascii="Arial" w:hAnsi="Arial" w:cs="Arial"/>
          <w:sz w:val="20"/>
          <w:szCs w:val="20"/>
          <w:lang w:val="lt-LT"/>
        </w:rPr>
        <w:t xml:space="preserve"> turtas, </w:t>
      </w:r>
      <w:r w:rsidR="00556810" w:rsidRPr="74F1433B">
        <w:rPr>
          <w:rFonts w:ascii="Arial" w:hAnsi="Arial" w:cs="Arial"/>
          <w:sz w:val="20"/>
          <w:szCs w:val="20"/>
          <w:lang w:val="lt-LT"/>
        </w:rPr>
        <w:t>neig</w:t>
      </w:r>
      <w:r w:rsidR="00556810">
        <w:rPr>
          <w:rFonts w:ascii="Arial" w:hAnsi="Arial" w:cs="Arial"/>
          <w:sz w:val="20"/>
          <w:szCs w:val="20"/>
          <w:lang w:val="lt-LT"/>
        </w:rPr>
        <w:t>i</w:t>
      </w:r>
      <w:r w:rsidR="00556810" w:rsidRPr="74F1433B">
        <w:rPr>
          <w:rFonts w:ascii="Arial" w:hAnsi="Arial" w:cs="Arial"/>
          <w:sz w:val="20"/>
          <w:szCs w:val="20"/>
          <w:lang w:val="lt-LT"/>
        </w:rPr>
        <w:t>amai</w:t>
      </w:r>
      <w:r w:rsidRPr="74F1433B">
        <w:rPr>
          <w:rFonts w:ascii="Arial" w:hAnsi="Arial" w:cs="Arial"/>
          <w:sz w:val="20"/>
          <w:szCs w:val="20"/>
          <w:lang w:val="lt-LT"/>
        </w:rPr>
        <w:t xml:space="preserve"> paveikiamos Užsakovo sistem</w:t>
      </w:r>
      <w:r w:rsidR="4F5C4E97" w:rsidRPr="74F1433B">
        <w:rPr>
          <w:rFonts w:ascii="Arial" w:hAnsi="Arial" w:cs="Arial"/>
          <w:sz w:val="20"/>
          <w:szCs w:val="20"/>
          <w:lang w:val="lt-LT"/>
        </w:rPr>
        <w:t>o</w:t>
      </w:r>
      <w:r w:rsidRPr="74F1433B">
        <w:rPr>
          <w:rFonts w:ascii="Arial" w:hAnsi="Arial" w:cs="Arial"/>
          <w:sz w:val="20"/>
          <w:szCs w:val="20"/>
          <w:lang w:val="lt-LT"/>
        </w:rPr>
        <w:t>s, įrengin</w:t>
      </w:r>
      <w:r w:rsidR="4F5C4E97" w:rsidRPr="74F1433B">
        <w:rPr>
          <w:rFonts w:ascii="Arial" w:hAnsi="Arial" w:cs="Arial"/>
          <w:sz w:val="20"/>
          <w:szCs w:val="20"/>
          <w:lang w:val="lt-LT"/>
        </w:rPr>
        <w:t>iai</w:t>
      </w:r>
      <w:r w:rsidRPr="74F1433B">
        <w:rPr>
          <w:rFonts w:ascii="Arial" w:hAnsi="Arial" w:cs="Arial"/>
          <w:sz w:val="20"/>
          <w:szCs w:val="20"/>
          <w:lang w:val="lt-LT"/>
        </w:rPr>
        <w:t>, statini</w:t>
      </w:r>
      <w:r w:rsidR="4F5C4E97" w:rsidRPr="74F1433B">
        <w:rPr>
          <w:rFonts w:ascii="Arial" w:hAnsi="Arial" w:cs="Arial"/>
          <w:sz w:val="20"/>
          <w:szCs w:val="20"/>
          <w:lang w:val="lt-LT"/>
        </w:rPr>
        <w:t>ai</w:t>
      </w:r>
      <w:r w:rsidRPr="74F1433B">
        <w:rPr>
          <w:rFonts w:ascii="Arial" w:hAnsi="Arial" w:cs="Arial"/>
          <w:sz w:val="20"/>
          <w:szCs w:val="20"/>
          <w:lang w:val="lt-LT"/>
        </w:rPr>
        <w:t xml:space="preserve"> ar pabloginamas jų veikimas</w:t>
      </w:r>
      <w:r w:rsidR="4F5C4E97" w:rsidRPr="74F1433B">
        <w:rPr>
          <w:rFonts w:ascii="Arial" w:hAnsi="Arial" w:cs="Arial"/>
          <w:sz w:val="20"/>
          <w:szCs w:val="20"/>
          <w:lang w:val="lt-LT"/>
        </w:rPr>
        <w:t>,</w:t>
      </w:r>
      <w:r w:rsidR="54C692BF" w:rsidRPr="74F1433B">
        <w:rPr>
          <w:rFonts w:ascii="Arial" w:hAnsi="Arial" w:cs="Arial"/>
          <w:sz w:val="20"/>
          <w:szCs w:val="20"/>
          <w:lang w:val="lt-LT"/>
        </w:rPr>
        <w:t xml:space="preserve"> </w:t>
      </w:r>
      <w:r w:rsidRPr="74F1433B">
        <w:rPr>
          <w:rFonts w:ascii="Arial" w:hAnsi="Arial" w:cs="Arial"/>
          <w:sz w:val="20"/>
          <w:szCs w:val="20"/>
          <w:lang w:val="lt-LT"/>
        </w:rPr>
        <w:t xml:space="preserve">Užsakovui pareikalavus, </w:t>
      </w:r>
      <w:r w:rsidR="54C692BF" w:rsidRPr="74F1433B">
        <w:rPr>
          <w:rFonts w:ascii="Arial" w:hAnsi="Arial" w:cs="Arial"/>
          <w:sz w:val="20"/>
          <w:szCs w:val="20"/>
          <w:lang w:val="lt-LT"/>
        </w:rPr>
        <w:t xml:space="preserve">Rangovas privalo </w:t>
      </w:r>
      <w:r w:rsidRPr="74F1433B">
        <w:rPr>
          <w:rFonts w:ascii="Arial" w:hAnsi="Arial" w:cs="Arial"/>
          <w:sz w:val="20"/>
          <w:szCs w:val="20"/>
          <w:lang w:val="lt-LT"/>
        </w:rPr>
        <w:t>atlyginti vis</w:t>
      </w:r>
      <w:r w:rsidR="54C692BF" w:rsidRPr="74F1433B">
        <w:rPr>
          <w:rFonts w:ascii="Arial" w:hAnsi="Arial" w:cs="Arial"/>
          <w:sz w:val="20"/>
          <w:szCs w:val="20"/>
          <w:lang w:val="lt-LT"/>
        </w:rPr>
        <w:t>as</w:t>
      </w:r>
      <w:r w:rsidRPr="74F1433B">
        <w:rPr>
          <w:rFonts w:ascii="Arial" w:hAnsi="Arial" w:cs="Arial"/>
          <w:sz w:val="20"/>
          <w:szCs w:val="20"/>
          <w:lang w:val="lt-LT"/>
        </w:rPr>
        <w:t xml:space="preserve"> Užsakovo išlaidas, atsiradusias </w:t>
      </w:r>
      <w:r w:rsidR="27AE556B" w:rsidRPr="74F1433B">
        <w:rPr>
          <w:rFonts w:ascii="Arial" w:hAnsi="Arial" w:cs="Arial"/>
          <w:sz w:val="20"/>
          <w:szCs w:val="20"/>
          <w:lang w:val="lt-LT"/>
        </w:rPr>
        <w:t xml:space="preserve">su neigiamų pasekmių šalinimu, ir dėl to </w:t>
      </w:r>
      <w:r w:rsidR="27AE556B" w:rsidRPr="00AB6BB2">
        <w:rPr>
          <w:rFonts w:ascii="Arial" w:hAnsi="Arial" w:cs="Arial"/>
          <w:sz w:val="20"/>
          <w:szCs w:val="20"/>
          <w:lang w:val="lt-LT"/>
        </w:rPr>
        <w:t xml:space="preserve">Užsakovo patirtus nuostolius. </w:t>
      </w:r>
    </w:p>
    <w:p w14:paraId="6484DD72" w14:textId="7E4871C6" w:rsidR="00D50C33" w:rsidRPr="00AB6BB2" w:rsidRDefault="3B14994E" w:rsidP="2B7151C8">
      <w:pPr>
        <w:numPr>
          <w:ilvl w:val="1"/>
          <w:numId w:val="15"/>
        </w:numPr>
        <w:tabs>
          <w:tab w:val="left" w:pos="426"/>
          <w:tab w:val="left" w:pos="567"/>
        </w:tabs>
        <w:ind w:left="0" w:firstLine="0"/>
        <w:jc w:val="both"/>
        <w:rPr>
          <w:rFonts w:ascii="Arial" w:hAnsi="Arial" w:cs="Arial"/>
          <w:sz w:val="20"/>
          <w:szCs w:val="20"/>
          <w:lang w:val="lt-LT"/>
        </w:rPr>
      </w:pPr>
      <w:r w:rsidRPr="10DA131D">
        <w:rPr>
          <w:rFonts w:ascii="Arial" w:hAnsi="Arial" w:cs="Arial"/>
          <w:sz w:val="20"/>
          <w:szCs w:val="20"/>
          <w:lang w:val="lt-LT"/>
        </w:rPr>
        <w:t xml:space="preserve">Užsakovui nutraukus šią Sutartį dėl Rangovo kaltės, Rangovas turi sumokėti Užsakovui </w:t>
      </w:r>
      <w:r w:rsidR="7647C188" w:rsidRPr="10DA131D">
        <w:rPr>
          <w:rFonts w:ascii="Arial" w:hAnsi="Arial" w:cs="Arial"/>
          <w:sz w:val="20"/>
          <w:szCs w:val="20"/>
          <w:lang w:val="lt-LT"/>
        </w:rPr>
        <w:t>10</w:t>
      </w:r>
      <w:r w:rsidR="00F419D9" w:rsidRPr="10DA131D">
        <w:rPr>
          <w:rFonts w:ascii="Arial" w:hAnsi="Arial" w:cs="Arial"/>
          <w:sz w:val="20"/>
          <w:szCs w:val="20"/>
          <w:lang w:val="lt-LT"/>
        </w:rPr>
        <w:t xml:space="preserve"> procentų </w:t>
      </w:r>
      <w:r w:rsidRPr="10DA131D">
        <w:rPr>
          <w:rFonts w:ascii="Arial" w:hAnsi="Arial" w:cs="Arial"/>
          <w:sz w:val="20"/>
          <w:szCs w:val="20"/>
          <w:lang w:val="lt-LT"/>
        </w:rPr>
        <w:t>nuo Sutarties kainos</w:t>
      </w:r>
      <w:r w:rsidR="1DD0D9FF" w:rsidRPr="10DA131D">
        <w:rPr>
          <w:rFonts w:ascii="Arial" w:hAnsi="Arial" w:cs="Arial"/>
          <w:sz w:val="20"/>
          <w:szCs w:val="20"/>
          <w:lang w:val="lt-LT"/>
        </w:rPr>
        <w:t xml:space="preserve"> dydžio netesybas</w:t>
      </w:r>
      <w:r w:rsidRPr="10DA131D">
        <w:rPr>
          <w:rFonts w:ascii="Arial" w:hAnsi="Arial" w:cs="Arial"/>
          <w:sz w:val="20"/>
          <w:szCs w:val="20"/>
          <w:lang w:val="lt-LT"/>
        </w:rPr>
        <w:t>,</w:t>
      </w:r>
      <w:r w:rsidR="4A233EFF" w:rsidRPr="10DA131D">
        <w:rPr>
          <w:rFonts w:ascii="Arial" w:hAnsi="Arial" w:cs="Arial"/>
          <w:sz w:val="20"/>
          <w:szCs w:val="20"/>
          <w:lang w:val="lt-LT"/>
        </w:rPr>
        <w:t xml:space="preserve"> </w:t>
      </w:r>
      <w:r w:rsidRPr="10DA131D">
        <w:rPr>
          <w:rFonts w:ascii="Arial" w:hAnsi="Arial" w:cs="Arial"/>
          <w:sz w:val="20"/>
          <w:szCs w:val="20"/>
          <w:lang w:val="lt-LT"/>
        </w:rPr>
        <w:t xml:space="preserve">ir jei </w:t>
      </w:r>
      <w:r w:rsidR="1DD0D9FF" w:rsidRPr="10DA131D">
        <w:rPr>
          <w:rFonts w:ascii="Arial" w:hAnsi="Arial" w:cs="Arial"/>
          <w:sz w:val="20"/>
          <w:szCs w:val="20"/>
          <w:lang w:val="lt-LT"/>
        </w:rPr>
        <w:t xml:space="preserve">jos </w:t>
      </w:r>
      <w:r w:rsidRPr="10DA131D">
        <w:rPr>
          <w:rFonts w:ascii="Arial" w:hAnsi="Arial" w:cs="Arial"/>
          <w:sz w:val="20"/>
          <w:szCs w:val="20"/>
          <w:lang w:val="lt-LT"/>
        </w:rPr>
        <w:t>nepadengia Užsakovo patiriamų nuostolių, privalo nuostolius atlyginti pagal Užsakovo pateiktus dokumentus.</w:t>
      </w:r>
    </w:p>
    <w:p w14:paraId="58304178" w14:textId="45063872" w:rsidR="00D50C33" w:rsidRPr="00367BBA" w:rsidRDefault="3B14994E" w:rsidP="00E7269A">
      <w:pPr>
        <w:numPr>
          <w:ilvl w:val="1"/>
          <w:numId w:val="15"/>
        </w:numPr>
        <w:tabs>
          <w:tab w:val="left" w:pos="0"/>
          <w:tab w:val="left" w:pos="426"/>
          <w:tab w:val="left" w:pos="567"/>
        </w:tabs>
        <w:ind w:left="0" w:firstLine="0"/>
        <w:jc w:val="both"/>
        <w:rPr>
          <w:rFonts w:ascii="Arial" w:hAnsi="Arial" w:cs="Arial"/>
          <w:sz w:val="20"/>
          <w:szCs w:val="20"/>
          <w:lang w:val="lt-LT"/>
        </w:rPr>
      </w:pPr>
      <w:r w:rsidRPr="00332D65">
        <w:rPr>
          <w:rFonts w:ascii="Arial" w:hAnsi="Arial" w:cs="Arial"/>
          <w:sz w:val="20"/>
          <w:szCs w:val="20"/>
          <w:lang w:val="lt-LT"/>
        </w:rPr>
        <w:t xml:space="preserve">Rangovas, laiku neįvykdęs šios </w:t>
      </w:r>
      <w:r w:rsidRPr="00367BBA">
        <w:rPr>
          <w:rFonts w:ascii="Arial" w:hAnsi="Arial" w:cs="Arial"/>
          <w:sz w:val="20"/>
          <w:szCs w:val="20"/>
          <w:lang w:val="lt-LT"/>
        </w:rPr>
        <w:t xml:space="preserve">Sutarties </w:t>
      </w:r>
      <w:r w:rsidR="1DD0D9FF" w:rsidRPr="00367BBA">
        <w:rPr>
          <w:rFonts w:ascii="Arial" w:hAnsi="Arial" w:cs="Arial"/>
          <w:sz w:val="20"/>
          <w:szCs w:val="20"/>
          <w:lang w:val="lt-LT"/>
        </w:rPr>
        <w:t xml:space="preserve">BD </w:t>
      </w:r>
      <w:r w:rsidR="001F3EA9" w:rsidRPr="00367BBA">
        <w:rPr>
          <w:rFonts w:ascii="Arial" w:hAnsi="Arial" w:cs="Arial"/>
          <w:sz w:val="20"/>
          <w:szCs w:val="20"/>
          <w:lang w:val="lt-LT"/>
        </w:rPr>
        <w:fldChar w:fldCharType="begin"/>
      </w:r>
      <w:r w:rsidR="001F3EA9" w:rsidRPr="00367BBA">
        <w:rPr>
          <w:rFonts w:ascii="Arial" w:hAnsi="Arial" w:cs="Arial"/>
          <w:sz w:val="20"/>
          <w:szCs w:val="20"/>
          <w:lang w:val="lt-LT"/>
        </w:rPr>
        <w:instrText xml:space="preserve"> REF _Ref37229034 \r \h </w:instrText>
      </w:r>
      <w:r w:rsidR="00367BBA">
        <w:rPr>
          <w:rFonts w:ascii="Arial" w:hAnsi="Arial" w:cs="Arial"/>
          <w:sz w:val="20"/>
          <w:szCs w:val="20"/>
          <w:lang w:val="lt-LT"/>
        </w:rPr>
        <w:instrText xml:space="preserve"> \* MERGEFORMAT </w:instrText>
      </w:r>
      <w:r w:rsidR="001F3EA9" w:rsidRPr="00367BBA">
        <w:rPr>
          <w:rFonts w:ascii="Arial" w:hAnsi="Arial" w:cs="Arial"/>
          <w:sz w:val="20"/>
          <w:szCs w:val="20"/>
          <w:lang w:val="lt-LT"/>
        </w:rPr>
      </w:r>
      <w:r w:rsidR="001F3EA9" w:rsidRPr="00367BBA">
        <w:rPr>
          <w:rFonts w:ascii="Arial" w:hAnsi="Arial" w:cs="Arial"/>
          <w:sz w:val="20"/>
          <w:szCs w:val="20"/>
          <w:lang w:val="lt-LT"/>
        </w:rPr>
        <w:fldChar w:fldCharType="separate"/>
      </w:r>
      <w:r w:rsidR="21800451">
        <w:rPr>
          <w:rFonts w:ascii="Arial" w:hAnsi="Arial" w:cs="Arial"/>
          <w:sz w:val="20"/>
          <w:szCs w:val="20"/>
          <w:lang w:val="lt-LT"/>
        </w:rPr>
        <w:t>7.1</w:t>
      </w:r>
      <w:r w:rsidR="001F3EA9" w:rsidRPr="00367BBA">
        <w:rPr>
          <w:rFonts w:ascii="Arial" w:hAnsi="Arial" w:cs="Arial"/>
          <w:sz w:val="20"/>
          <w:szCs w:val="20"/>
          <w:lang w:val="lt-LT"/>
        </w:rPr>
        <w:fldChar w:fldCharType="end"/>
      </w:r>
      <w:r w:rsidRPr="00367BBA">
        <w:rPr>
          <w:rFonts w:ascii="Arial" w:hAnsi="Arial" w:cs="Arial"/>
          <w:sz w:val="20"/>
          <w:szCs w:val="20"/>
          <w:lang w:val="lt-LT"/>
        </w:rPr>
        <w:t xml:space="preserve"> </w:t>
      </w:r>
      <w:r w:rsidR="1DD0D9FF" w:rsidRPr="00367BBA">
        <w:rPr>
          <w:rFonts w:ascii="Arial" w:hAnsi="Arial" w:cs="Arial"/>
          <w:sz w:val="20"/>
          <w:szCs w:val="20"/>
          <w:lang w:val="lt-LT"/>
        </w:rPr>
        <w:t xml:space="preserve">ir </w:t>
      </w:r>
      <w:r w:rsidR="001F3EA9" w:rsidRPr="00367BBA">
        <w:rPr>
          <w:rFonts w:ascii="Arial" w:hAnsi="Arial" w:cs="Arial"/>
          <w:sz w:val="20"/>
          <w:szCs w:val="20"/>
          <w:lang w:val="lt-LT"/>
        </w:rPr>
        <w:fldChar w:fldCharType="begin"/>
      </w:r>
      <w:r w:rsidR="001F3EA9" w:rsidRPr="00367BBA">
        <w:rPr>
          <w:rFonts w:ascii="Arial" w:hAnsi="Arial" w:cs="Arial"/>
          <w:sz w:val="20"/>
          <w:szCs w:val="20"/>
          <w:lang w:val="lt-LT"/>
        </w:rPr>
        <w:instrText xml:space="preserve"> REF _Ref37229197 \r \h </w:instrText>
      </w:r>
      <w:r w:rsidR="00367BBA">
        <w:rPr>
          <w:rFonts w:ascii="Arial" w:hAnsi="Arial" w:cs="Arial"/>
          <w:sz w:val="20"/>
          <w:szCs w:val="20"/>
          <w:lang w:val="lt-LT"/>
        </w:rPr>
        <w:instrText xml:space="preserve"> \* MERGEFORMAT </w:instrText>
      </w:r>
      <w:r w:rsidR="001F3EA9" w:rsidRPr="00367BBA">
        <w:rPr>
          <w:rFonts w:ascii="Arial" w:hAnsi="Arial" w:cs="Arial"/>
          <w:sz w:val="20"/>
          <w:szCs w:val="20"/>
          <w:lang w:val="lt-LT"/>
        </w:rPr>
      </w:r>
      <w:r w:rsidR="001F3EA9" w:rsidRPr="00367BBA">
        <w:rPr>
          <w:rFonts w:ascii="Arial" w:hAnsi="Arial" w:cs="Arial"/>
          <w:sz w:val="20"/>
          <w:szCs w:val="20"/>
          <w:lang w:val="lt-LT"/>
        </w:rPr>
        <w:fldChar w:fldCharType="separate"/>
      </w:r>
      <w:r w:rsidR="21800451">
        <w:rPr>
          <w:rFonts w:ascii="Arial" w:hAnsi="Arial" w:cs="Arial"/>
          <w:sz w:val="20"/>
          <w:szCs w:val="20"/>
          <w:lang w:val="lt-LT"/>
        </w:rPr>
        <w:t>7.2</w:t>
      </w:r>
      <w:r w:rsidR="001F3EA9" w:rsidRPr="00367BBA">
        <w:rPr>
          <w:rFonts w:ascii="Arial" w:hAnsi="Arial" w:cs="Arial"/>
          <w:sz w:val="20"/>
          <w:szCs w:val="20"/>
          <w:lang w:val="lt-LT"/>
        </w:rPr>
        <w:fldChar w:fldCharType="end"/>
      </w:r>
      <w:r w:rsidR="1DD0D9FF" w:rsidRPr="00367BBA">
        <w:rPr>
          <w:rFonts w:ascii="Arial" w:hAnsi="Arial" w:cs="Arial"/>
          <w:sz w:val="20"/>
          <w:szCs w:val="20"/>
          <w:lang w:val="lt-LT"/>
        </w:rPr>
        <w:t xml:space="preserve"> </w:t>
      </w:r>
      <w:r w:rsidRPr="00367BBA">
        <w:rPr>
          <w:rFonts w:ascii="Arial" w:hAnsi="Arial" w:cs="Arial"/>
          <w:sz w:val="20"/>
          <w:szCs w:val="20"/>
          <w:lang w:val="lt-LT"/>
        </w:rPr>
        <w:t>punktuose numatytų pareigų, Užsakovui pareikalavus, turi sumokėti Užsakovui 0,05</w:t>
      </w:r>
      <w:r w:rsidR="00F419D9">
        <w:rPr>
          <w:rFonts w:ascii="Arial" w:hAnsi="Arial" w:cs="Arial"/>
          <w:sz w:val="20"/>
          <w:szCs w:val="20"/>
          <w:lang w:val="lt-LT"/>
        </w:rPr>
        <w:t xml:space="preserve"> procentų</w:t>
      </w:r>
      <w:r w:rsidR="00F419D9" w:rsidRPr="00367BBA">
        <w:rPr>
          <w:rFonts w:ascii="Arial" w:hAnsi="Arial" w:cs="Arial"/>
          <w:sz w:val="20"/>
          <w:szCs w:val="20"/>
          <w:lang w:val="lt-LT"/>
        </w:rPr>
        <w:t xml:space="preserve"> </w:t>
      </w:r>
      <w:r w:rsidRPr="00367BBA">
        <w:rPr>
          <w:rFonts w:ascii="Arial" w:hAnsi="Arial" w:cs="Arial"/>
          <w:sz w:val="20"/>
          <w:szCs w:val="20"/>
          <w:lang w:val="lt-LT"/>
        </w:rPr>
        <w:t>dydžio delspinigius nuo atitinkamai šios Sutarties</w:t>
      </w:r>
      <w:r w:rsidR="178653C3" w:rsidRPr="00367BBA">
        <w:rPr>
          <w:rFonts w:ascii="Arial" w:hAnsi="Arial" w:cs="Arial"/>
          <w:sz w:val="20"/>
          <w:szCs w:val="20"/>
          <w:lang w:val="lt-LT"/>
        </w:rPr>
        <w:t xml:space="preserve"> ar Įstatymo (priklausomai kuri didesnė)</w:t>
      </w:r>
      <w:r w:rsidR="4A233EFF" w:rsidRPr="00367BBA">
        <w:rPr>
          <w:rFonts w:ascii="Arial" w:hAnsi="Arial" w:cs="Arial"/>
          <w:sz w:val="20"/>
          <w:szCs w:val="20"/>
          <w:lang w:val="lt-LT"/>
        </w:rPr>
        <w:t xml:space="preserve"> </w:t>
      </w:r>
      <w:r w:rsidRPr="00367BBA">
        <w:rPr>
          <w:rFonts w:ascii="Arial" w:hAnsi="Arial" w:cs="Arial"/>
          <w:sz w:val="20"/>
          <w:szCs w:val="20"/>
          <w:lang w:val="lt-LT"/>
        </w:rPr>
        <w:t>numatytos atitinkamo draudimo sumos ir (arba) numatytos garantijos sumos už kiekvieną uždelstą dieną.</w:t>
      </w:r>
    </w:p>
    <w:p w14:paraId="380732B8" w14:textId="5985ACA1" w:rsidR="00DF1503" w:rsidRPr="00367BBA" w:rsidRDefault="42B656F9" w:rsidP="10DA131D">
      <w:pPr>
        <w:numPr>
          <w:ilvl w:val="1"/>
          <w:numId w:val="15"/>
        </w:numPr>
        <w:tabs>
          <w:tab w:val="left" w:pos="426"/>
          <w:tab w:val="left" w:pos="567"/>
          <w:tab w:val="left" w:pos="858"/>
        </w:tabs>
        <w:ind w:left="0" w:firstLine="0"/>
        <w:jc w:val="both"/>
        <w:rPr>
          <w:rFonts w:ascii="Arial" w:hAnsi="Arial" w:cs="Arial"/>
          <w:sz w:val="20"/>
          <w:szCs w:val="20"/>
          <w:lang w:val="lt-LT"/>
        </w:rPr>
      </w:pPr>
      <w:r w:rsidRPr="00367BBA">
        <w:rPr>
          <w:rFonts w:ascii="Arial" w:hAnsi="Arial" w:cs="Arial"/>
          <w:sz w:val="20"/>
          <w:szCs w:val="20"/>
          <w:lang w:val="lt-LT"/>
        </w:rPr>
        <w:t xml:space="preserve">Rangovas, pažeidęs Sutarties </w:t>
      </w:r>
      <w:r w:rsidRPr="003322B9">
        <w:rPr>
          <w:rFonts w:ascii="Arial" w:hAnsi="Arial" w:cs="Arial"/>
          <w:sz w:val="20"/>
          <w:szCs w:val="20"/>
          <w:lang w:val="lt-LT"/>
        </w:rPr>
        <w:t xml:space="preserve">BD </w:t>
      </w:r>
      <w:ins w:id="43" w:author="Akvilė Bumblytė" w:date="2025-07-22T15:32:00Z" w16du:dateUtc="2025-07-22T12:32:00Z">
        <w:r w:rsidRPr="10DA131D">
          <w:rPr>
            <w:rFonts w:ascii="Arial" w:hAnsi="Arial" w:cs="Arial"/>
            <w:sz w:val="20"/>
            <w:szCs w:val="20"/>
            <w:lang w:val="lt-LT"/>
          </w:rPr>
          <w:fldChar w:fldCharType="begin"/>
        </w:r>
        <w:r w:rsidRPr="10DA131D">
          <w:rPr>
            <w:rFonts w:ascii="Arial" w:hAnsi="Arial" w:cs="Arial"/>
            <w:sz w:val="20"/>
            <w:szCs w:val="20"/>
            <w:lang w:val="lt-LT"/>
          </w:rPr>
          <w:instrText xml:space="preserve"> REF _Ref66547931 \r \h  \* MERGEFORMAT </w:instrText>
        </w:r>
      </w:ins>
      <w:r w:rsidRPr="10DA131D">
        <w:rPr>
          <w:rFonts w:ascii="Arial" w:hAnsi="Arial" w:cs="Arial"/>
          <w:sz w:val="20"/>
          <w:szCs w:val="20"/>
          <w:lang w:val="lt-LT"/>
        </w:rPr>
      </w:r>
      <w:ins w:id="44" w:author="Akvilė Bumblytė" w:date="2025-07-22T15:32:00Z" w16du:dateUtc="2025-07-22T12:32:00Z">
        <w:r w:rsidRPr="10DA131D">
          <w:rPr>
            <w:rFonts w:ascii="Arial" w:hAnsi="Arial" w:cs="Arial"/>
            <w:sz w:val="20"/>
            <w:szCs w:val="20"/>
            <w:lang w:val="lt-LT"/>
          </w:rPr>
          <w:fldChar w:fldCharType="separate"/>
        </w:r>
      </w:ins>
      <w:r w:rsidR="007A7AD9" w:rsidRPr="003322B9">
        <w:rPr>
          <w:rFonts w:ascii="Arial" w:hAnsi="Arial" w:cs="Arial"/>
          <w:sz w:val="20"/>
          <w:szCs w:val="20"/>
          <w:lang w:val="lt-LT"/>
        </w:rPr>
        <w:t>5.2.2</w:t>
      </w:r>
      <w:r w:rsidR="007A7AD9">
        <w:rPr>
          <w:rFonts w:ascii="Arial" w:hAnsi="Arial" w:cs="Arial"/>
          <w:sz w:val="20"/>
          <w:szCs w:val="20"/>
          <w:lang w:val="lt-LT"/>
        </w:rPr>
        <w:t>1</w:t>
      </w:r>
      <w:ins w:id="45" w:author="Akvilė Bumblytė" w:date="2025-07-22T15:32:00Z" w16du:dateUtc="2025-07-22T12:32:00Z">
        <w:r w:rsidRPr="10DA131D">
          <w:rPr>
            <w:rFonts w:ascii="Arial" w:hAnsi="Arial" w:cs="Arial"/>
            <w:sz w:val="20"/>
            <w:szCs w:val="20"/>
            <w:lang w:val="lt-LT"/>
          </w:rPr>
          <w:fldChar w:fldCharType="end"/>
        </w:r>
      </w:ins>
      <w:r w:rsidR="007A7AD9" w:rsidRPr="003322B9">
        <w:rPr>
          <w:rFonts w:ascii="Arial" w:hAnsi="Arial" w:cs="Arial"/>
          <w:sz w:val="20"/>
          <w:szCs w:val="20"/>
          <w:lang w:val="lt-LT"/>
        </w:rPr>
        <w:t xml:space="preserve"> </w:t>
      </w:r>
      <w:r w:rsidRPr="003322B9">
        <w:rPr>
          <w:rFonts w:ascii="Arial" w:hAnsi="Arial" w:cs="Arial"/>
          <w:sz w:val="20"/>
          <w:szCs w:val="20"/>
          <w:lang w:val="lt-LT"/>
        </w:rPr>
        <w:t>atlygina</w:t>
      </w:r>
      <w:r w:rsidRPr="00367BBA">
        <w:rPr>
          <w:rFonts w:ascii="Arial" w:hAnsi="Arial" w:cs="Arial"/>
          <w:sz w:val="20"/>
          <w:szCs w:val="20"/>
          <w:lang w:val="lt-LT"/>
        </w:rPr>
        <w:t xml:space="preserve"> visus Užsakovo patiriamus nuostolius dėl šio įsipareigojimo nesilaikymo. </w:t>
      </w:r>
    </w:p>
    <w:p w14:paraId="346596CD" w14:textId="281BAD9C" w:rsidR="00BE63E5" w:rsidRPr="00367BBA" w:rsidRDefault="7F5695B9" w:rsidP="10DA131D">
      <w:pPr>
        <w:numPr>
          <w:ilvl w:val="1"/>
          <w:numId w:val="15"/>
        </w:numPr>
        <w:shd w:val="clear" w:color="auto" w:fill="FFFFFF" w:themeFill="background1"/>
        <w:tabs>
          <w:tab w:val="left" w:pos="567"/>
        </w:tabs>
        <w:suppressAutoHyphens w:val="0"/>
        <w:autoSpaceDN/>
        <w:ind w:left="0" w:firstLine="0"/>
        <w:jc w:val="both"/>
        <w:textAlignment w:val="auto"/>
        <w:rPr>
          <w:rFonts w:ascii="Arial" w:hAnsi="Arial" w:cs="Arial"/>
          <w:sz w:val="20"/>
          <w:szCs w:val="20"/>
          <w:lang w:val="lt-LT"/>
        </w:rPr>
      </w:pPr>
      <w:r w:rsidRPr="00367BBA">
        <w:rPr>
          <w:rFonts w:ascii="Arial" w:hAnsi="Arial" w:cs="Arial"/>
          <w:sz w:val="20"/>
          <w:szCs w:val="20"/>
          <w:lang w:val="lt-LT"/>
        </w:rPr>
        <w:t xml:space="preserve">Šalis, pažeidusi šios Sutarties BD </w:t>
      </w:r>
      <w:r w:rsidR="00BE63E5" w:rsidRPr="00367BBA">
        <w:rPr>
          <w:rFonts w:ascii="Arial" w:hAnsi="Arial" w:cs="Arial"/>
          <w:sz w:val="20"/>
          <w:szCs w:val="20"/>
          <w:lang w:val="lt-LT"/>
        </w:rPr>
        <w:fldChar w:fldCharType="begin"/>
      </w:r>
      <w:r w:rsidR="00BE63E5" w:rsidRPr="00367BBA">
        <w:rPr>
          <w:rFonts w:ascii="Arial" w:hAnsi="Arial" w:cs="Arial"/>
          <w:sz w:val="20"/>
          <w:szCs w:val="20"/>
          <w:lang w:val="lt-LT"/>
        </w:rPr>
        <w:instrText xml:space="preserve"> REF _Ref66548087 \r \h </w:instrText>
      </w:r>
      <w:r w:rsidR="00367BBA">
        <w:rPr>
          <w:rFonts w:ascii="Arial" w:hAnsi="Arial" w:cs="Arial"/>
          <w:sz w:val="20"/>
          <w:szCs w:val="20"/>
          <w:lang w:val="lt-LT"/>
        </w:rPr>
        <w:instrText xml:space="preserve"> \* MERGEFORMAT </w:instrText>
      </w:r>
      <w:r w:rsidR="00BE63E5" w:rsidRPr="00367BBA">
        <w:rPr>
          <w:rFonts w:ascii="Arial" w:hAnsi="Arial" w:cs="Arial"/>
          <w:sz w:val="20"/>
          <w:szCs w:val="20"/>
          <w:lang w:val="lt-LT"/>
        </w:rPr>
      </w:r>
      <w:r w:rsidR="00BE63E5" w:rsidRPr="00367BBA">
        <w:rPr>
          <w:rFonts w:ascii="Arial" w:hAnsi="Arial" w:cs="Arial"/>
          <w:sz w:val="20"/>
          <w:szCs w:val="20"/>
          <w:lang w:val="lt-LT"/>
        </w:rPr>
        <w:fldChar w:fldCharType="separate"/>
      </w:r>
      <w:r w:rsidR="21800451">
        <w:rPr>
          <w:rFonts w:ascii="Arial" w:hAnsi="Arial" w:cs="Arial"/>
          <w:sz w:val="20"/>
          <w:szCs w:val="20"/>
          <w:lang w:val="lt-LT"/>
        </w:rPr>
        <w:t>10.1</w:t>
      </w:r>
      <w:r w:rsidR="00BE63E5" w:rsidRPr="00367BBA">
        <w:rPr>
          <w:rFonts w:ascii="Arial" w:hAnsi="Arial" w:cs="Arial"/>
          <w:sz w:val="20"/>
          <w:szCs w:val="20"/>
          <w:lang w:val="lt-LT"/>
        </w:rPr>
        <w:fldChar w:fldCharType="end"/>
      </w:r>
      <w:r w:rsidRPr="00367BBA">
        <w:rPr>
          <w:rFonts w:ascii="Arial" w:hAnsi="Arial" w:cs="Arial"/>
          <w:sz w:val="20"/>
          <w:szCs w:val="20"/>
          <w:lang w:val="lt-LT"/>
        </w:rPr>
        <w:t xml:space="preserve"> - </w:t>
      </w:r>
      <w:r w:rsidR="00BE63E5" w:rsidRPr="00367BBA">
        <w:rPr>
          <w:rFonts w:ascii="Arial" w:hAnsi="Arial" w:cs="Arial"/>
          <w:sz w:val="20"/>
          <w:szCs w:val="20"/>
          <w:lang w:val="lt-LT"/>
        </w:rPr>
        <w:fldChar w:fldCharType="begin"/>
      </w:r>
      <w:r w:rsidR="00BE63E5" w:rsidRPr="00367BBA">
        <w:rPr>
          <w:rFonts w:ascii="Arial" w:hAnsi="Arial" w:cs="Arial"/>
          <w:sz w:val="20"/>
          <w:szCs w:val="20"/>
          <w:lang w:val="lt-LT"/>
        </w:rPr>
        <w:instrText xml:space="preserve"> REF _Ref37229793 \r \h </w:instrText>
      </w:r>
      <w:r w:rsidR="00367BBA">
        <w:rPr>
          <w:rFonts w:ascii="Arial" w:hAnsi="Arial" w:cs="Arial"/>
          <w:sz w:val="20"/>
          <w:szCs w:val="20"/>
          <w:lang w:val="lt-LT"/>
        </w:rPr>
        <w:instrText xml:space="preserve"> \* MERGEFORMAT </w:instrText>
      </w:r>
      <w:r w:rsidR="00BE63E5" w:rsidRPr="00367BBA">
        <w:rPr>
          <w:rFonts w:ascii="Arial" w:hAnsi="Arial" w:cs="Arial"/>
          <w:sz w:val="20"/>
          <w:szCs w:val="20"/>
          <w:lang w:val="lt-LT"/>
        </w:rPr>
      </w:r>
      <w:r w:rsidR="00BE63E5" w:rsidRPr="00367BBA">
        <w:rPr>
          <w:rFonts w:ascii="Arial" w:hAnsi="Arial" w:cs="Arial"/>
          <w:sz w:val="20"/>
          <w:szCs w:val="20"/>
          <w:lang w:val="lt-LT"/>
        </w:rPr>
        <w:fldChar w:fldCharType="separate"/>
      </w:r>
      <w:r w:rsidR="21800451">
        <w:rPr>
          <w:rFonts w:ascii="Arial" w:hAnsi="Arial" w:cs="Arial"/>
          <w:sz w:val="20"/>
          <w:szCs w:val="20"/>
          <w:lang w:val="lt-LT"/>
        </w:rPr>
        <w:t>10.5</w:t>
      </w:r>
      <w:r w:rsidR="00BE63E5" w:rsidRPr="00367BBA">
        <w:rPr>
          <w:rFonts w:ascii="Arial" w:hAnsi="Arial" w:cs="Arial"/>
          <w:sz w:val="20"/>
          <w:szCs w:val="20"/>
          <w:lang w:val="lt-LT"/>
        </w:rPr>
        <w:fldChar w:fldCharType="end"/>
      </w:r>
      <w:r w:rsidRPr="00367BBA">
        <w:rPr>
          <w:rFonts w:ascii="Arial" w:hAnsi="Arial" w:cs="Arial"/>
          <w:sz w:val="20"/>
          <w:szCs w:val="20"/>
          <w:lang w:val="lt-LT"/>
        </w:rPr>
        <w:t xml:space="preserve"> punktuose numatytus įsipareigojimus, privalo visiškai atlyginti kitai Šaliai tokiu pažeidimu padarytus nuostolius bei kitos Šalies reikalavimu kaltoji Šalis privalo sumokėti </w:t>
      </w:r>
      <w:r w:rsidR="5B8DD90E" w:rsidRPr="00367BBA">
        <w:rPr>
          <w:rFonts w:ascii="Arial" w:hAnsi="Arial" w:cs="Arial"/>
          <w:sz w:val="20"/>
          <w:szCs w:val="20"/>
          <w:lang w:val="lt-LT"/>
        </w:rPr>
        <w:t>5</w:t>
      </w:r>
      <w:r w:rsidRPr="00367BBA">
        <w:rPr>
          <w:rFonts w:ascii="Arial" w:hAnsi="Arial" w:cs="Arial"/>
          <w:sz w:val="20"/>
          <w:szCs w:val="20"/>
          <w:lang w:val="lt-LT"/>
        </w:rPr>
        <w:t>000</w:t>
      </w:r>
      <w:r w:rsidR="00F419D9">
        <w:rPr>
          <w:rFonts w:ascii="Arial" w:hAnsi="Arial" w:cs="Arial"/>
          <w:sz w:val="20"/>
          <w:szCs w:val="20"/>
          <w:lang w:val="lt-LT"/>
        </w:rPr>
        <w:t> </w:t>
      </w:r>
      <w:r w:rsidR="00F419D9" w:rsidRPr="00367BBA">
        <w:rPr>
          <w:rFonts w:ascii="Arial" w:hAnsi="Arial" w:cs="Arial"/>
          <w:sz w:val="20"/>
          <w:szCs w:val="20"/>
          <w:lang w:val="lt-LT"/>
        </w:rPr>
        <w:t>E</w:t>
      </w:r>
      <w:r w:rsidR="00F419D9">
        <w:rPr>
          <w:rFonts w:ascii="Arial" w:hAnsi="Arial" w:cs="Arial"/>
          <w:sz w:val="20"/>
          <w:szCs w:val="20"/>
          <w:lang w:val="lt-LT"/>
        </w:rPr>
        <w:t>ur (</w:t>
      </w:r>
      <w:r w:rsidR="59E46B2D">
        <w:rPr>
          <w:rFonts w:ascii="Arial" w:hAnsi="Arial" w:cs="Arial"/>
          <w:sz w:val="20"/>
          <w:szCs w:val="20"/>
          <w:lang w:val="lt-LT"/>
        </w:rPr>
        <w:t>penki</w:t>
      </w:r>
      <w:r w:rsidR="001B7783">
        <w:rPr>
          <w:rFonts w:ascii="Arial" w:hAnsi="Arial" w:cs="Arial"/>
          <w:sz w:val="20"/>
          <w:szCs w:val="20"/>
          <w:lang w:val="lt-LT"/>
        </w:rPr>
        <w:t xml:space="preserve"> tūkstanči</w:t>
      </w:r>
      <w:r w:rsidR="0227016C">
        <w:rPr>
          <w:rFonts w:ascii="Arial" w:hAnsi="Arial" w:cs="Arial"/>
          <w:sz w:val="20"/>
          <w:szCs w:val="20"/>
          <w:lang w:val="lt-LT"/>
        </w:rPr>
        <w:t>ai</w:t>
      </w:r>
      <w:r w:rsidR="001B7783">
        <w:rPr>
          <w:rFonts w:ascii="Arial" w:hAnsi="Arial" w:cs="Arial"/>
          <w:sz w:val="20"/>
          <w:szCs w:val="20"/>
          <w:lang w:val="lt-LT"/>
        </w:rPr>
        <w:t xml:space="preserve"> eurų)</w:t>
      </w:r>
      <w:r w:rsidR="00F419D9" w:rsidRPr="00367BBA">
        <w:rPr>
          <w:rFonts w:ascii="Arial" w:hAnsi="Arial" w:cs="Arial"/>
          <w:sz w:val="20"/>
          <w:szCs w:val="20"/>
          <w:lang w:val="lt-LT"/>
        </w:rPr>
        <w:t xml:space="preserve"> </w:t>
      </w:r>
      <w:r w:rsidRPr="00367BBA">
        <w:rPr>
          <w:rFonts w:ascii="Arial" w:hAnsi="Arial" w:cs="Arial"/>
          <w:sz w:val="20"/>
          <w:szCs w:val="20"/>
          <w:lang w:val="lt-LT"/>
        </w:rPr>
        <w:t xml:space="preserve">baudą už kiekvieną tokį pažeidimą. </w:t>
      </w:r>
    </w:p>
    <w:p w14:paraId="316E6660" w14:textId="3CD5C3B7" w:rsidR="00496DBD" w:rsidRPr="00332D65" w:rsidRDefault="6F3DFC99" w:rsidP="00332D65">
      <w:pPr>
        <w:numPr>
          <w:ilvl w:val="1"/>
          <w:numId w:val="15"/>
        </w:numPr>
        <w:shd w:val="clear" w:color="auto" w:fill="FFFFFF"/>
        <w:tabs>
          <w:tab w:val="left" w:pos="567"/>
        </w:tabs>
        <w:suppressAutoHyphens w:val="0"/>
        <w:autoSpaceDN/>
        <w:ind w:left="0" w:firstLine="0"/>
        <w:jc w:val="both"/>
        <w:textAlignment w:val="auto"/>
        <w:rPr>
          <w:rFonts w:ascii="Arial" w:hAnsi="Arial" w:cs="Arial"/>
          <w:sz w:val="20"/>
          <w:szCs w:val="20"/>
          <w:lang w:val="lt-LT"/>
        </w:rPr>
      </w:pPr>
      <w:r w:rsidRPr="00367BBA">
        <w:rPr>
          <w:rFonts w:ascii="Arial" w:hAnsi="Arial" w:cs="Arial"/>
          <w:sz w:val="20"/>
          <w:szCs w:val="20"/>
          <w:lang w:val="lt-LT"/>
        </w:rPr>
        <w:t xml:space="preserve">Jeigu viena iš Šalių nesilaiko Sutarties BD </w:t>
      </w:r>
      <w:r w:rsidR="00496DBD" w:rsidRPr="00367BBA">
        <w:rPr>
          <w:rFonts w:ascii="Arial" w:hAnsi="Arial" w:cs="Arial"/>
          <w:sz w:val="20"/>
          <w:szCs w:val="20"/>
          <w:lang w:val="lt-LT"/>
        </w:rPr>
        <w:fldChar w:fldCharType="begin"/>
      </w:r>
      <w:r w:rsidR="00496DBD" w:rsidRPr="00367BBA">
        <w:rPr>
          <w:rFonts w:ascii="Arial" w:hAnsi="Arial" w:cs="Arial"/>
          <w:sz w:val="20"/>
          <w:szCs w:val="20"/>
          <w:lang w:val="lt-LT"/>
        </w:rPr>
        <w:instrText xml:space="preserve"> REF _Ref66549793 \r \h </w:instrText>
      </w:r>
      <w:r w:rsidR="00367BBA">
        <w:rPr>
          <w:rFonts w:ascii="Arial" w:hAnsi="Arial" w:cs="Arial"/>
          <w:sz w:val="20"/>
          <w:szCs w:val="20"/>
          <w:lang w:val="lt-LT"/>
        </w:rPr>
        <w:instrText xml:space="preserve"> \* MERGEFORMAT </w:instrText>
      </w:r>
      <w:r w:rsidR="00496DBD" w:rsidRPr="00367BBA">
        <w:rPr>
          <w:rFonts w:ascii="Arial" w:hAnsi="Arial" w:cs="Arial"/>
          <w:sz w:val="20"/>
          <w:szCs w:val="20"/>
          <w:lang w:val="lt-LT"/>
        </w:rPr>
      </w:r>
      <w:r w:rsidR="00496DBD" w:rsidRPr="00367BBA">
        <w:rPr>
          <w:rFonts w:ascii="Arial" w:hAnsi="Arial" w:cs="Arial"/>
          <w:sz w:val="20"/>
          <w:szCs w:val="20"/>
          <w:lang w:val="lt-LT"/>
        </w:rPr>
        <w:fldChar w:fldCharType="separate"/>
      </w:r>
      <w:r w:rsidR="21800451">
        <w:rPr>
          <w:rFonts w:ascii="Arial" w:hAnsi="Arial" w:cs="Arial"/>
          <w:sz w:val="20"/>
          <w:szCs w:val="20"/>
          <w:lang w:val="lt-LT"/>
        </w:rPr>
        <w:t>14.1</w:t>
      </w:r>
      <w:r w:rsidR="00496DBD" w:rsidRPr="00367BBA">
        <w:rPr>
          <w:rFonts w:ascii="Arial" w:hAnsi="Arial" w:cs="Arial"/>
          <w:sz w:val="20"/>
          <w:szCs w:val="20"/>
          <w:lang w:val="lt-LT"/>
        </w:rPr>
        <w:fldChar w:fldCharType="end"/>
      </w:r>
      <w:r w:rsidRPr="00367BBA">
        <w:rPr>
          <w:rFonts w:ascii="Arial" w:hAnsi="Arial" w:cs="Arial"/>
          <w:sz w:val="20"/>
          <w:szCs w:val="20"/>
          <w:lang w:val="lt-LT"/>
        </w:rPr>
        <w:t xml:space="preserve"> - </w:t>
      </w:r>
      <w:r w:rsidR="00496DBD" w:rsidRPr="00367BBA">
        <w:rPr>
          <w:rFonts w:ascii="Arial" w:hAnsi="Arial" w:cs="Arial"/>
          <w:sz w:val="20"/>
          <w:szCs w:val="20"/>
          <w:lang w:val="lt-LT"/>
        </w:rPr>
        <w:fldChar w:fldCharType="begin"/>
      </w:r>
      <w:r w:rsidR="00496DBD" w:rsidRPr="00367BBA">
        <w:rPr>
          <w:rFonts w:ascii="Arial" w:hAnsi="Arial" w:cs="Arial"/>
          <w:sz w:val="20"/>
          <w:szCs w:val="20"/>
          <w:lang w:val="lt-LT"/>
        </w:rPr>
        <w:instrText xml:space="preserve"> REF _Ref37429779 \r \h </w:instrText>
      </w:r>
      <w:r w:rsidR="00367BBA">
        <w:rPr>
          <w:rFonts w:ascii="Arial" w:hAnsi="Arial" w:cs="Arial"/>
          <w:sz w:val="20"/>
          <w:szCs w:val="20"/>
          <w:lang w:val="lt-LT"/>
        </w:rPr>
        <w:instrText xml:space="preserve"> \* MERGEFORMAT </w:instrText>
      </w:r>
      <w:r w:rsidR="00496DBD" w:rsidRPr="00367BBA">
        <w:rPr>
          <w:rFonts w:ascii="Arial" w:hAnsi="Arial" w:cs="Arial"/>
          <w:sz w:val="20"/>
          <w:szCs w:val="20"/>
          <w:lang w:val="lt-LT"/>
        </w:rPr>
      </w:r>
      <w:r w:rsidR="00496DBD" w:rsidRPr="00367BBA">
        <w:rPr>
          <w:rFonts w:ascii="Arial" w:hAnsi="Arial" w:cs="Arial"/>
          <w:sz w:val="20"/>
          <w:szCs w:val="20"/>
          <w:lang w:val="lt-LT"/>
        </w:rPr>
        <w:fldChar w:fldCharType="separate"/>
      </w:r>
      <w:r w:rsidR="21800451">
        <w:rPr>
          <w:rFonts w:ascii="Arial" w:hAnsi="Arial" w:cs="Arial"/>
          <w:sz w:val="20"/>
          <w:szCs w:val="20"/>
          <w:lang w:val="lt-LT"/>
        </w:rPr>
        <w:t>14.2</w:t>
      </w:r>
      <w:r w:rsidR="00496DBD" w:rsidRPr="00367BBA">
        <w:rPr>
          <w:rFonts w:ascii="Arial" w:hAnsi="Arial" w:cs="Arial"/>
          <w:sz w:val="20"/>
          <w:szCs w:val="20"/>
          <w:lang w:val="lt-LT"/>
        </w:rPr>
        <w:fldChar w:fldCharType="end"/>
      </w:r>
      <w:r w:rsidRPr="00367BBA">
        <w:rPr>
          <w:rFonts w:ascii="Arial" w:hAnsi="Arial" w:cs="Arial"/>
          <w:sz w:val="20"/>
          <w:szCs w:val="20"/>
          <w:lang w:val="lt-LT"/>
        </w:rPr>
        <w:t xml:space="preserve"> punktų</w:t>
      </w:r>
      <w:r w:rsidRPr="00496DBD">
        <w:rPr>
          <w:rFonts w:ascii="Arial" w:hAnsi="Arial" w:cs="Arial"/>
          <w:sz w:val="20"/>
          <w:szCs w:val="20"/>
          <w:lang w:val="lt-LT"/>
        </w:rPr>
        <w:t xml:space="preserve"> reikalavimų, kita Šalis gali reikalauti atlyginti jai tiesioginius nuostolius bei taikyti kitus įstatymų nustatytus teisių gynimo būdus.</w:t>
      </w:r>
    </w:p>
    <w:p w14:paraId="4E4C7761" w14:textId="73BDB2A0" w:rsidR="00D50C33" w:rsidRPr="00332D65" w:rsidRDefault="3B14994E" w:rsidP="00332D65">
      <w:pPr>
        <w:numPr>
          <w:ilvl w:val="1"/>
          <w:numId w:val="15"/>
        </w:numPr>
        <w:tabs>
          <w:tab w:val="left" w:pos="0"/>
          <w:tab w:val="left" w:pos="426"/>
          <w:tab w:val="left" w:pos="567"/>
        </w:tabs>
        <w:ind w:left="0" w:firstLine="0"/>
        <w:jc w:val="both"/>
        <w:rPr>
          <w:rFonts w:ascii="Arial" w:hAnsi="Arial" w:cs="Arial"/>
          <w:sz w:val="20"/>
          <w:szCs w:val="20"/>
          <w:lang w:val="lt-LT"/>
        </w:rPr>
      </w:pPr>
      <w:r w:rsidRPr="74F1433B">
        <w:rPr>
          <w:rFonts w:ascii="Arial" w:hAnsi="Arial" w:cs="Arial"/>
          <w:sz w:val="20"/>
          <w:szCs w:val="20"/>
          <w:lang w:val="lt-LT"/>
        </w:rPr>
        <w:t>Šalys susitaria, kad jei Rangovas vėluoja sumokėti bet kokias pagal šią Sutartį Užsakovui mokėtinas sumas, Užsakovui pareikalavus, jis turi sumokėti Užsakovui 0,05</w:t>
      </w:r>
      <w:r w:rsidR="001B7783">
        <w:rPr>
          <w:rFonts w:ascii="Arial" w:hAnsi="Arial" w:cs="Arial"/>
          <w:sz w:val="20"/>
          <w:szCs w:val="20"/>
          <w:lang w:val="lt-LT"/>
        </w:rPr>
        <w:t xml:space="preserve"> procentų</w:t>
      </w:r>
      <w:r w:rsidR="001B7783" w:rsidRPr="74F1433B">
        <w:rPr>
          <w:rFonts w:ascii="Arial" w:hAnsi="Arial" w:cs="Arial"/>
          <w:sz w:val="20"/>
          <w:szCs w:val="20"/>
          <w:lang w:val="lt-LT"/>
        </w:rPr>
        <w:t xml:space="preserve"> </w:t>
      </w:r>
      <w:r w:rsidRPr="74F1433B">
        <w:rPr>
          <w:rFonts w:ascii="Arial" w:hAnsi="Arial" w:cs="Arial"/>
          <w:sz w:val="20"/>
          <w:szCs w:val="20"/>
          <w:lang w:val="lt-LT"/>
        </w:rPr>
        <w:t>delspinigius nuo nesumokėtos sumos už kiekvieną pradelstą dieną.</w:t>
      </w:r>
    </w:p>
    <w:p w14:paraId="668C9575" w14:textId="77777777" w:rsidR="00D50C33" w:rsidRPr="00332D65" w:rsidRDefault="3B14994E" w:rsidP="00332D65">
      <w:pPr>
        <w:numPr>
          <w:ilvl w:val="1"/>
          <w:numId w:val="15"/>
        </w:numPr>
        <w:tabs>
          <w:tab w:val="left" w:pos="0"/>
          <w:tab w:val="left" w:pos="567"/>
          <w:tab w:val="left" w:pos="858"/>
        </w:tabs>
        <w:ind w:left="0" w:firstLine="0"/>
        <w:jc w:val="both"/>
        <w:rPr>
          <w:rFonts w:ascii="Arial" w:hAnsi="Arial" w:cs="Arial"/>
          <w:sz w:val="20"/>
          <w:szCs w:val="20"/>
          <w:lang w:val="lt-LT"/>
        </w:rPr>
      </w:pPr>
      <w:r w:rsidRPr="74F1433B">
        <w:rPr>
          <w:rFonts w:ascii="Arial" w:hAnsi="Arial" w:cs="Arial"/>
          <w:sz w:val="20"/>
          <w:szCs w:val="20"/>
          <w:lang w:val="lt-LT"/>
        </w:rPr>
        <w:t>Šalys susitaria, kad netesybų (baudų, delspinigių), nustatytų šioje Sutartyje, sumokėjimas yra vertinamas kaip Šalių patirtų minimalių nuostolių, kurių dydžio nereikia įrodinėti, atlyginimas. Jeigu Šalių patirti nuostoliai viršija sumokėtas netesybas, kaltoji Šalis privalo sumokėti patirtų nuostolių ir sumokėtų netesybų skirtumą. Taip pat Šalys susitaria, kad delspinigių sumokėjimas nukentėjusios Šalies reikalavimu neatleidžia kitos Šalies nuo prievolių pagal šią Sutartį tinkamo vykdymo.</w:t>
      </w:r>
    </w:p>
    <w:p w14:paraId="5A103C7B" w14:textId="10662DA6" w:rsidR="00FB5D55" w:rsidRDefault="00EC69A2">
      <w:pPr>
        <w:numPr>
          <w:ilvl w:val="1"/>
          <w:numId w:val="15"/>
        </w:numPr>
        <w:tabs>
          <w:tab w:val="left" w:pos="0"/>
          <w:tab w:val="left" w:pos="426"/>
          <w:tab w:val="left" w:pos="567"/>
          <w:tab w:val="left" w:pos="858"/>
        </w:tabs>
        <w:ind w:left="0" w:firstLine="0"/>
        <w:jc w:val="both"/>
        <w:rPr>
          <w:rFonts w:ascii="Arial" w:hAnsi="Arial" w:cs="Arial"/>
          <w:sz w:val="20"/>
          <w:szCs w:val="20"/>
          <w:lang w:val="lt-LT"/>
        </w:rPr>
      </w:pPr>
      <w:r w:rsidRPr="00332D65">
        <w:rPr>
          <w:rFonts w:ascii="Arial" w:hAnsi="Arial" w:cs="Arial"/>
          <w:sz w:val="20"/>
          <w:szCs w:val="20"/>
          <w:lang w:val="lt-LT"/>
        </w:rPr>
        <w:t xml:space="preserve">Užsakovas neatlygina ir Rangovas pats savo sąskaita sumoka visas baudas ir kitas nuobaudas, skirtas Rangovui, jo darbuotojams, atstovams ar subrangovams už Įstatymų nesilaikymą. Jeigu kurios nors kompetentingos institucijos arba teismo sprendimu Užsakovui tenka mokėti baudas, nuobaudas ar teismines išlaidas dėl Rangovo, jo darbuotojų, atstovų ar subrangovų padarytų Įstatymų ar šios Sutarties pažeidimų, taip pat jeigu dėl šios priežasties </w:t>
      </w:r>
      <w:r w:rsidR="00675E7B">
        <w:rPr>
          <w:rFonts w:ascii="Arial" w:hAnsi="Arial" w:cs="Arial"/>
          <w:sz w:val="20"/>
          <w:szCs w:val="20"/>
          <w:lang w:val="lt-LT"/>
        </w:rPr>
        <w:t>k</w:t>
      </w:r>
      <w:r w:rsidRPr="00332D65">
        <w:rPr>
          <w:rFonts w:ascii="Arial" w:hAnsi="Arial" w:cs="Arial"/>
          <w:sz w:val="20"/>
          <w:szCs w:val="20"/>
          <w:lang w:val="lt-LT"/>
        </w:rPr>
        <w:t>ompetentingos institucijos ar teismo sprendimu yra uždelsiamas ar sustabdomas Darbų atlikimas, Rangovas privalo atlyginti Užsakovui dėl šių priežasčių patirtus visus nuostolius, įskaitant bylinėjimosi išlaidas.</w:t>
      </w:r>
    </w:p>
    <w:p w14:paraId="3961FF62" w14:textId="51B1569C" w:rsidR="00D539F1" w:rsidRPr="008255D8" w:rsidRDefault="12F67E3D" w:rsidP="008255D8">
      <w:pPr>
        <w:numPr>
          <w:ilvl w:val="1"/>
          <w:numId w:val="15"/>
        </w:numPr>
        <w:tabs>
          <w:tab w:val="left" w:pos="0"/>
          <w:tab w:val="left" w:pos="426"/>
          <w:tab w:val="left" w:pos="567"/>
          <w:tab w:val="left" w:pos="858"/>
        </w:tabs>
        <w:ind w:left="0" w:firstLine="0"/>
        <w:jc w:val="both"/>
        <w:rPr>
          <w:rFonts w:ascii="Arial" w:hAnsi="Arial" w:cs="Arial"/>
          <w:sz w:val="20"/>
          <w:szCs w:val="20"/>
          <w:lang w:val="lt-LT"/>
        </w:rPr>
      </w:pPr>
      <w:r w:rsidRPr="74F1433B">
        <w:rPr>
          <w:rFonts w:ascii="Arial" w:hAnsi="Arial" w:cs="Arial"/>
          <w:sz w:val="20"/>
          <w:szCs w:val="20"/>
          <w:lang w:val="lt-LT"/>
        </w:rPr>
        <w:t xml:space="preserve">Sutarties vykdymo metu </w:t>
      </w:r>
      <w:r w:rsidR="74282C51" w:rsidRPr="74F1433B">
        <w:rPr>
          <w:rFonts w:ascii="Arial" w:hAnsi="Arial" w:cs="Arial"/>
          <w:sz w:val="20"/>
          <w:szCs w:val="20"/>
          <w:lang w:val="lt-LT"/>
        </w:rPr>
        <w:t xml:space="preserve">Rangovui </w:t>
      </w:r>
      <w:r w:rsidR="44D6B027" w:rsidRPr="74F1433B">
        <w:rPr>
          <w:rFonts w:ascii="Arial" w:hAnsi="Arial" w:cs="Arial"/>
          <w:sz w:val="20"/>
          <w:szCs w:val="20"/>
          <w:lang w:val="lt-LT"/>
        </w:rPr>
        <w:t>nebeatitinkant Pirkimo sąlygose nustatytų reikalavimų</w:t>
      </w:r>
      <w:r w:rsidR="74282C51" w:rsidRPr="74F1433B">
        <w:rPr>
          <w:rFonts w:ascii="Arial" w:hAnsi="Arial" w:cs="Arial"/>
          <w:sz w:val="20"/>
          <w:szCs w:val="20"/>
          <w:lang w:val="lt-LT"/>
        </w:rPr>
        <w:t xml:space="preserve">, Užsakovas įgyja teisę vienašališkai </w:t>
      </w:r>
      <w:r w:rsidR="5C1CF809" w:rsidRPr="74F1433B">
        <w:rPr>
          <w:rFonts w:ascii="Arial" w:hAnsi="Arial" w:cs="Arial"/>
          <w:sz w:val="20"/>
          <w:szCs w:val="20"/>
          <w:lang w:val="lt-LT"/>
        </w:rPr>
        <w:t xml:space="preserve">sustabdyti </w:t>
      </w:r>
      <w:r w:rsidR="6604DFA6" w:rsidRPr="74F1433B">
        <w:rPr>
          <w:rFonts w:ascii="Arial" w:hAnsi="Arial" w:cs="Arial"/>
          <w:sz w:val="20"/>
          <w:szCs w:val="20"/>
          <w:lang w:val="lt-LT"/>
        </w:rPr>
        <w:t>Sutartį</w:t>
      </w:r>
      <w:r w:rsidR="146FF5B1" w:rsidRPr="74F1433B">
        <w:rPr>
          <w:rFonts w:ascii="Arial" w:hAnsi="Arial" w:cs="Arial"/>
          <w:sz w:val="20"/>
          <w:szCs w:val="20"/>
          <w:lang w:val="lt-LT"/>
        </w:rPr>
        <w:t>, nustatant terminą neatit</w:t>
      </w:r>
      <w:r w:rsidR="158ADAB7" w:rsidRPr="74F1433B">
        <w:rPr>
          <w:rFonts w:ascii="Arial" w:hAnsi="Arial" w:cs="Arial"/>
          <w:sz w:val="20"/>
          <w:szCs w:val="20"/>
          <w:lang w:val="lt-LT"/>
        </w:rPr>
        <w:t>ikimams</w:t>
      </w:r>
      <w:r w:rsidR="146FF5B1" w:rsidRPr="74F1433B">
        <w:rPr>
          <w:rFonts w:ascii="Arial" w:hAnsi="Arial" w:cs="Arial"/>
          <w:sz w:val="20"/>
          <w:szCs w:val="20"/>
          <w:lang w:val="lt-LT"/>
        </w:rPr>
        <w:t xml:space="preserve"> pašalinti, </w:t>
      </w:r>
      <w:r w:rsidR="30F691B9" w:rsidRPr="74F1433B">
        <w:rPr>
          <w:rFonts w:ascii="Arial" w:hAnsi="Arial" w:cs="Arial"/>
          <w:sz w:val="20"/>
          <w:szCs w:val="20"/>
          <w:lang w:val="lt-LT"/>
        </w:rPr>
        <w:t>o jų nepašalinus –</w:t>
      </w:r>
      <w:r w:rsidR="5C1CF809" w:rsidRPr="74F1433B">
        <w:rPr>
          <w:rFonts w:ascii="Arial" w:hAnsi="Arial" w:cs="Arial"/>
          <w:sz w:val="20"/>
          <w:szCs w:val="20"/>
          <w:lang w:val="lt-LT"/>
        </w:rPr>
        <w:t xml:space="preserve"> </w:t>
      </w:r>
      <w:r w:rsidR="74282C51" w:rsidRPr="74F1433B">
        <w:rPr>
          <w:rFonts w:ascii="Arial" w:hAnsi="Arial" w:cs="Arial"/>
          <w:sz w:val="20"/>
          <w:szCs w:val="20"/>
          <w:lang w:val="lt-LT"/>
        </w:rPr>
        <w:t>nutraukti Sutartį</w:t>
      </w:r>
      <w:r w:rsidR="01D8C731" w:rsidRPr="74F1433B">
        <w:rPr>
          <w:rFonts w:ascii="Arial" w:hAnsi="Arial" w:cs="Arial"/>
          <w:sz w:val="20"/>
          <w:szCs w:val="20"/>
          <w:lang w:val="lt-LT"/>
        </w:rPr>
        <w:t xml:space="preserve">. </w:t>
      </w:r>
      <w:r w:rsidR="7ADDD37D" w:rsidRPr="74F1433B">
        <w:rPr>
          <w:rFonts w:ascii="Arial" w:hAnsi="Arial" w:cs="Arial"/>
          <w:sz w:val="20"/>
          <w:szCs w:val="20"/>
          <w:lang w:val="lt-LT"/>
        </w:rPr>
        <w:t xml:space="preserve">Šiame punkte nurodytu pagrindu nutraukiant Sutartį </w:t>
      </w:r>
      <w:r w:rsidR="01D8C731" w:rsidRPr="74F1433B">
        <w:rPr>
          <w:rFonts w:ascii="Arial" w:hAnsi="Arial" w:cs="Arial"/>
          <w:sz w:val="20"/>
          <w:szCs w:val="20"/>
          <w:lang w:val="lt-LT"/>
        </w:rPr>
        <w:t>yra laikoma, kad Sutartis nutraukiama dėl Rangovo kaltės</w:t>
      </w:r>
      <w:r w:rsidR="05DC6E75" w:rsidRPr="74F1433B">
        <w:rPr>
          <w:rFonts w:ascii="Arial" w:hAnsi="Arial" w:cs="Arial"/>
          <w:sz w:val="20"/>
          <w:szCs w:val="20"/>
          <w:lang w:val="lt-LT"/>
        </w:rPr>
        <w:t xml:space="preserve"> </w:t>
      </w:r>
      <w:r w:rsidR="1B3CA211" w:rsidRPr="74F1433B">
        <w:rPr>
          <w:rFonts w:ascii="Arial" w:hAnsi="Arial" w:cs="Arial"/>
          <w:sz w:val="20"/>
          <w:szCs w:val="20"/>
          <w:lang w:val="lt-LT"/>
        </w:rPr>
        <w:t>(</w:t>
      </w:r>
      <w:r w:rsidR="05DC6E75" w:rsidRPr="74F1433B">
        <w:rPr>
          <w:rFonts w:ascii="Arial" w:hAnsi="Arial" w:cs="Arial"/>
          <w:sz w:val="20"/>
          <w:szCs w:val="20"/>
          <w:lang w:val="lt-LT"/>
        </w:rPr>
        <w:t>esminio Sutarties pažeidimo</w:t>
      </w:r>
      <w:r w:rsidR="1B3CA211" w:rsidRPr="74F1433B">
        <w:rPr>
          <w:rFonts w:ascii="Arial" w:hAnsi="Arial" w:cs="Arial"/>
          <w:sz w:val="20"/>
          <w:szCs w:val="20"/>
          <w:lang w:val="lt-LT"/>
        </w:rPr>
        <w:t>)</w:t>
      </w:r>
      <w:r w:rsidR="01D8C731" w:rsidRPr="74F1433B">
        <w:rPr>
          <w:rFonts w:ascii="Arial" w:hAnsi="Arial" w:cs="Arial"/>
          <w:sz w:val="20"/>
          <w:szCs w:val="20"/>
          <w:lang w:val="lt-LT"/>
        </w:rPr>
        <w:t xml:space="preserve"> ir dėl Sutarties nutraukimo</w:t>
      </w:r>
      <w:r w:rsidR="74282C51" w:rsidRPr="74F1433B">
        <w:rPr>
          <w:rFonts w:ascii="Arial" w:hAnsi="Arial" w:cs="Arial"/>
          <w:sz w:val="20"/>
          <w:szCs w:val="20"/>
          <w:lang w:val="lt-LT"/>
        </w:rPr>
        <w:t xml:space="preserve"> </w:t>
      </w:r>
      <w:r w:rsidR="0EAC18F0" w:rsidRPr="74F1433B">
        <w:rPr>
          <w:rFonts w:ascii="Arial" w:hAnsi="Arial" w:cs="Arial"/>
          <w:sz w:val="20"/>
          <w:szCs w:val="20"/>
          <w:lang w:val="lt-LT"/>
        </w:rPr>
        <w:t xml:space="preserve">šiuo pagrindu </w:t>
      </w:r>
      <w:r w:rsidR="74282C51" w:rsidRPr="74F1433B">
        <w:rPr>
          <w:rFonts w:ascii="Arial" w:hAnsi="Arial" w:cs="Arial"/>
          <w:sz w:val="20"/>
          <w:szCs w:val="20"/>
          <w:lang w:val="lt-LT"/>
        </w:rPr>
        <w:t>kyla Sutartyje ir Įstatymuose numatytos pasekmės.</w:t>
      </w:r>
    </w:p>
    <w:p w14:paraId="763BDD26" w14:textId="77777777" w:rsidR="00D50C33" w:rsidRPr="00332D65" w:rsidRDefault="00D50C33" w:rsidP="00F9668F">
      <w:pPr>
        <w:tabs>
          <w:tab w:val="left" w:pos="426"/>
          <w:tab w:val="left" w:pos="567"/>
        </w:tabs>
        <w:jc w:val="both"/>
        <w:rPr>
          <w:rFonts w:ascii="Arial" w:hAnsi="Arial" w:cs="Arial"/>
          <w:sz w:val="20"/>
          <w:szCs w:val="20"/>
          <w:lang w:val="lt-LT"/>
        </w:rPr>
      </w:pPr>
    </w:p>
    <w:p w14:paraId="719FEAAC" w14:textId="0017448B" w:rsidR="00D50C33" w:rsidRPr="00332D65" w:rsidRDefault="00EC69A2" w:rsidP="00332D65">
      <w:pPr>
        <w:pStyle w:val="Heading1"/>
        <w:numPr>
          <w:ilvl w:val="0"/>
          <w:numId w:val="15"/>
        </w:numPr>
        <w:tabs>
          <w:tab w:val="left" w:pos="-360"/>
          <w:tab w:val="left" w:pos="-294"/>
          <w:tab w:val="left" w:pos="284"/>
        </w:tabs>
        <w:ind w:left="0" w:firstLine="0"/>
        <w:rPr>
          <w:rFonts w:ascii="Arial" w:hAnsi="Arial" w:cs="Arial"/>
          <w:bCs w:val="0"/>
          <w:i w:val="0"/>
          <w:sz w:val="20"/>
          <w:szCs w:val="20"/>
        </w:rPr>
      </w:pPr>
      <w:bookmarkStart w:id="46" w:name="_Toc117506514"/>
      <w:bookmarkStart w:id="47" w:name="_Toc117506602"/>
      <w:bookmarkStart w:id="48" w:name="_Toc117506690"/>
      <w:bookmarkStart w:id="49" w:name="_Toc132026228"/>
      <w:bookmarkStart w:id="50" w:name="_Toc152985377"/>
      <w:r w:rsidRPr="00332D65">
        <w:rPr>
          <w:rFonts w:ascii="Arial" w:hAnsi="Arial" w:cs="Arial"/>
          <w:bCs w:val="0"/>
          <w:i w:val="0"/>
          <w:sz w:val="20"/>
          <w:szCs w:val="20"/>
        </w:rPr>
        <w:t>Nenugalima jėga</w:t>
      </w:r>
      <w:bookmarkEnd w:id="46"/>
      <w:bookmarkEnd w:id="47"/>
      <w:bookmarkEnd w:id="48"/>
      <w:bookmarkEnd w:id="49"/>
      <w:bookmarkEnd w:id="50"/>
    </w:p>
    <w:p w14:paraId="1EFAA9AB" w14:textId="7B0A6897" w:rsidR="00D50C33" w:rsidRPr="00332D65" w:rsidRDefault="00D50C33" w:rsidP="00F9668F">
      <w:pPr>
        <w:tabs>
          <w:tab w:val="left" w:pos="426"/>
        </w:tabs>
        <w:jc w:val="both"/>
        <w:rPr>
          <w:rFonts w:ascii="Arial" w:hAnsi="Arial" w:cs="Arial"/>
          <w:sz w:val="20"/>
          <w:szCs w:val="20"/>
          <w:lang w:val="lt-LT"/>
        </w:rPr>
      </w:pPr>
    </w:p>
    <w:p w14:paraId="114BCF3A" w14:textId="17AD335C" w:rsidR="00D50C33" w:rsidRPr="00332D65" w:rsidRDefault="00EC69A2" w:rsidP="00332D65">
      <w:pPr>
        <w:numPr>
          <w:ilvl w:val="1"/>
          <w:numId w:val="15"/>
        </w:numPr>
        <w:tabs>
          <w:tab w:val="left" w:pos="0"/>
          <w:tab w:val="left" w:pos="426"/>
          <w:tab w:val="left" w:pos="858"/>
        </w:tabs>
        <w:ind w:left="0" w:firstLine="0"/>
        <w:jc w:val="both"/>
        <w:rPr>
          <w:rFonts w:ascii="Arial" w:hAnsi="Arial" w:cs="Arial"/>
          <w:sz w:val="20"/>
          <w:szCs w:val="20"/>
          <w:lang w:val="lt-LT"/>
        </w:rPr>
      </w:pPr>
      <w:r w:rsidRPr="00332D65">
        <w:rPr>
          <w:rFonts w:ascii="Arial" w:hAnsi="Arial" w:cs="Arial"/>
          <w:sz w:val="20"/>
          <w:szCs w:val="20"/>
          <w:lang w:val="lt-LT"/>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r w:rsidR="00424AF7" w:rsidRPr="00507D61">
        <w:rPr>
          <w:rFonts w:ascii="Arial" w:hAnsi="Arial" w:cs="Arial"/>
          <w:sz w:val="20"/>
          <w:szCs w:val="20"/>
          <w:lang w:val="lt-LT"/>
        </w:rPr>
        <w:t xml:space="preserve"> </w:t>
      </w:r>
    </w:p>
    <w:p w14:paraId="2459B033" w14:textId="179346D3" w:rsidR="00D50C33" w:rsidRPr="00332D65" w:rsidRDefault="00EC69A2" w:rsidP="00332D65">
      <w:pPr>
        <w:numPr>
          <w:ilvl w:val="1"/>
          <w:numId w:val="15"/>
        </w:numPr>
        <w:tabs>
          <w:tab w:val="left" w:pos="0"/>
          <w:tab w:val="left" w:pos="426"/>
          <w:tab w:val="left" w:pos="858"/>
        </w:tabs>
        <w:ind w:left="0" w:firstLine="0"/>
        <w:jc w:val="both"/>
        <w:rPr>
          <w:rFonts w:ascii="Arial" w:hAnsi="Arial" w:cs="Arial"/>
          <w:sz w:val="20"/>
          <w:szCs w:val="20"/>
          <w:lang w:val="lt-LT"/>
        </w:rPr>
      </w:pPr>
      <w:r w:rsidRPr="00332D65">
        <w:rPr>
          <w:rFonts w:ascii="Arial" w:hAnsi="Arial" w:cs="Arial"/>
          <w:sz w:val="20"/>
          <w:szCs w:val="20"/>
          <w:lang w:val="lt-LT"/>
        </w:rPr>
        <w:t xml:space="preserve">Šalys nenugalimos jėgos (force majeure) aplinkybėmis susitaria laikyti aplinkybes, reglamentuotas Lietuvos Respublikos civilinio kodekso 6.212 straipsnyje ir </w:t>
      </w:r>
      <w:r w:rsidR="002B502C" w:rsidRPr="002B502C">
        <w:rPr>
          <w:rFonts w:ascii="Arial" w:hAnsi="Arial" w:cs="Arial"/>
          <w:sz w:val="20"/>
          <w:szCs w:val="20"/>
          <w:lang w:val="lt-LT"/>
        </w:rPr>
        <w:t>Atleidimo nuo atsakomybės, esant nenugalimos jėgos (force majeure) aplinkybėms, taisyklėse, patvirtintose Lietuvos Respublikos Vyriausybės 1996 m. liepos 15 d. nutarimu Nr. 840 „Dėl Atleidimo nuo atsakomybės esant nenugalimos jėgos (force majeure) aplinkybėms taisyklių patvirtinimo“</w:t>
      </w:r>
      <w:r w:rsidRPr="00332D65">
        <w:rPr>
          <w:rFonts w:ascii="Arial" w:hAnsi="Arial" w:cs="Arial"/>
          <w:sz w:val="20"/>
          <w:szCs w:val="20"/>
          <w:lang w:val="lt-LT"/>
        </w:rPr>
        <w:t xml:space="preserve">. </w:t>
      </w:r>
    </w:p>
    <w:p w14:paraId="1FC95CFC" w14:textId="6A980000" w:rsidR="00D50C33" w:rsidRPr="00332D65" w:rsidRDefault="00EC69A2" w:rsidP="00332D65">
      <w:pPr>
        <w:numPr>
          <w:ilvl w:val="1"/>
          <w:numId w:val="15"/>
        </w:numPr>
        <w:tabs>
          <w:tab w:val="left" w:pos="0"/>
          <w:tab w:val="left" w:pos="426"/>
          <w:tab w:val="left" w:pos="858"/>
        </w:tabs>
        <w:ind w:left="0" w:firstLine="0"/>
        <w:jc w:val="both"/>
        <w:rPr>
          <w:rFonts w:ascii="Arial" w:hAnsi="Arial" w:cs="Arial"/>
          <w:sz w:val="20"/>
          <w:szCs w:val="20"/>
          <w:lang w:val="lt-LT"/>
        </w:rPr>
      </w:pPr>
      <w:r w:rsidRPr="00332D65">
        <w:rPr>
          <w:rFonts w:ascii="Arial" w:hAnsi="Arial" w:cs="Arial"/>
          <w:sz w:val="20"/>
          <w:szCs w:val="20"/>
          <w:lang w:val="lt-LT"/>
        </w:rPr>
        <w:t xml:space="preserve">Šalis, kuri dėl nenugalimos jėgos (force majeure) aplinkybių negali įvykdyti savo sutartinių įsipareigojimų, privalo nedelsdama, bet ne vėliau kaip per 5 (penkias) darbo dienas nuo tokių aplinkybių atsiradimo ar paaiškėjimo,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atlyginti kitai Šaliai dėl negauto pranešimo patirtus nuostolius. Šalis, laiku nepranešusi kitai Šaliai apie nenugalimos </w:t>
      </w:r>
      <w:r w:rsidRPr="00332D65">
        <w:rPr>
          <w:rFonts w:ascii="Arial" w:hAnsi="Arial" w:cs="Arial"/>
          <w:sz w:val="20"/>
          <w:szCs w:val="20"/>
          <w:lang w:val="lt-LT"/>
        </w:rPr>
        <w:lastRenderedPageBreak/>
        <w:t>jėgos (force majeure) aplinkybes, negali jomis remtis kaip atleidimo nuo atsakomybės už Sutarties nevykdymą pagrindu. Pranešime</w:t>
      </w:r>
      <w:r w:rsidR="00424AF7" w:rsidRPr="00507D61">
        <w:rPr>
          <w:rFonts w:ascii="Arial" w:hAnsi="Arial" w:cs="Arial"/>
          <w:sz w:val="20"/>
          <w:szCs w:val="20"/>
          <w:lang w:val="lt-LT"/>
        </w:rPr>
        <w:t xml:space="preserve"> </w:t>
      </w:r>
      <w:r w:rsidRPr="00332D65">
        <w:rPr>
          <w:rFonts w:ascii="Arial" w:hAnsi="Arial" w:cs="Arial"/>
          <w:sz w:val="20"/>
          <w:szCs w:val="20"/>
          <w:lang w:val="lt-LT"/>
        </w:rPr>
        <w:t xml:space="preserve">turi būti nurodyta: </w:t>
      </w:r>
    </w:p>
    <w:p w14:paraId="0B00FBD4" w14:textId="3AF20475" w:rsidR="00D50C33" w:rsidRPr="00332D65" w:rsidRDefault="007B61E1" w:rsidP="00332D65">
      <w:pPr>
        <w:numPr>
          <w:ilvl w:val="2"/>
          <w:numId w:val="15"/>
        </w:numPr>
        <w:tabs>
          <w:tab w:val="left" w:pos="142"/>
          <w:tab w:val="left" w:pos="567"/>
          <w:tab w:val="left" w:pos="858"/>
        </w:tabs>
        <w:ind w:left="0" w:firstLine="0"/>
        <w:jc w:val="both"/>
        <w:rPr>
          <w:rFonts w:ascii="Arial" w:hAnsi="Arial" w:cs="Arial"/>
          <w:sz w:val="20"/>
          <w:szCs w:val="20"/>
          <w:lang w:val="lt-LT"/>
        </w:rPr>
      </w:pPr>
      <w:r>
        <w:rPr>
          <w:rFonts w:ascii="Arial" w:hAnsi="Arial" w:cs="Arial"/>
          <w:sz w:val="20"/>
          <w:szCs w:val="20"/>
          <w:lang w:val="lt-LT"/>
        </w:rPr>
        <w:t>n</w:t>
      </w:r>
      <w:r w:rsidRPr="00332D65">
        <w:rPr>
          <w:rFonts w:ascii="Arial" w:hAnsi="Arial" w:cs="Arial"/>
          <w:sz w:val="20"/>
          <w:szCs w:val="20"/>
          <w:lang w:val="lt-LT"/>
        </w:rPr>
        <w:t xml:space="preserve">enugalimos </w:t>
      </w:r>
      <w:r w:rsidR="00EC69A2" w:rsidRPr="00332D65">
        <w:rPr>
          <w:rFonts w:ascii="Arial" w:hAnsi="Arial" w:cs="Arial"/>
          <w:sz w:val="20"/>
          <w:szCs w:val="20"/>
          <w:lang w:val="lt-LT"/>
        </w:rPr>
        <w:t xml:space="preserve">jėgos (force majeure) aplinkybės, dėl kurių konkreti prievolė negali būti </w:t>
      </w:r>
      <w:r w:rsidR="00352056" w:rsidRPr="00352056">
        <w:rPr>
          <w:rFonts w:ascii="Arial" w:hAnsi="Arial" w:cs="Arial"/>
          <w:sz w:val="20"/>
          <w:szCs w:val="20"/>
          <w:lang w:val="lt-LT"/>
        </w:rPr>
        <w:t>vykdoma Sutartyje nustatytais terminais ir (ar) tvarka</w:t>
      </w:r>
      <w:r w:rsidR="00EC69A2" w:rsidRPr="00332D65">
        <w:rPr>
          <w:rFonts w:ascii="Arial" w:hAnsi="Arial" w:cs="Arial"/>
          <w:sz w:val="20"/>
          <w:szCs w:val="20"/>
          <w:lang w:val="lt-LT"/>
        </w:rPr>
        <w:t xml:space="preserve">; </w:t>
      </w:r>
    </w:p>
    <w:p w14:paraId="3FC9A40C" w14:textId="71A1DD75" w:rsidR="00D50C33" w:rsidRPr="00332D65" w:rsidRDefault="007B61E1" w:rsidP="00332D65">
      <w:pPr>
        <w:numPr>
          <w:ilvl w:val="2"/>
          <w:numId w:val="15"/>
        </w:numPr>
        <w:tabs>
          <w:tab w:val="left" w:pos="142"/>
          <w:tab w:val="left" w:pos="567"/>
          <w:tab w:val="left" w:pos="858"/>
        </w:tabs>
        <w:ind w:left="0" w:firstLine="0"/>
        <w:jc w:val="both"/>
        <w:rPr>
          <w:rFonts w:ascii="Arial" w:hAnsi="Arial" w:cs="Arial"/>
          <w:sz w:val="20"/>
          <w:szCs w:val="20"/>
          <w:lang w:val="lt-LT"/>
        </w:rPr>
      </w:pPr>
      <w:r>
        <w:rPr>
          <w:rFonts w:ascii="Arial" w:hAnsi="Arial" w:cs="Arial"/>
          <w:sz w:val="20"/>
          <w:szCs w:val="20"/>
          <w:lang w:val="lt-LT"/>
        </w:rPr>
        <w:t>v</w:t>
      </w:r>
      <w:r w:rsidRPr="00332D65">
        <w:rPr>
          <w:rFonts w:ascii="Arial" w:hAnsi="Arial" w:cs="Arial"/>
          <w:sz w:val="20"/>
          <w:szCs w:val="20"/>
          <w:lang w:val="lt-LT"/>
        </w:rPr>
        <w:t xml:space="preserve">isi </w:t>
      </w:r>
      <w:r w:rsidR="00EC69A2" w:rsidRPr="00332D65">
        <w:rPr>
          <w:rFonts w:ascii="Arial" w:hAnsi="Arial" w:cs="Arial"/>
          <w:sz w:val="20"/>
          <w:szCs w:val="20"/>
          <w:lang w:val="lt-LT"/>
        </w:rPr>
        <w:t xml:space="preserve">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 </w:t>
      </w:r>
    </w:p>
    <w:p w14:paraId="35A72465" w14:textId="69B9D35A" w:rsidR="00D50C33" w:rsidRPr="00332D65" w:rsidRDefault="007B61E1" w:rsidP="00332D65">
      <w:pPr>
        <w:numPr>
          <w:ilvl w:val="2"/>
          <w:numId w:val="15"/>
        </w:numPr>
        <w:tabs>
          <w:tab w:val="left" w:pos="142"/>
          <w:tab w:val="left" w:pos="567"/>
          <w:tab w:val="left" w:pos="858"/>
        </w:tabs>
        <w:ind w:left="0" w:firstLine="0"/>
        <w:jc w:val="both"/>
        <w:rPr>
          <w:rFonts w:ascii="Arial" w:hAnsi="Arial" w:cs="Arial"/>
          <w:sz w:val="20"/>
          <w:szCs w:val="20"/>
          <w:lang w:val="lt-LT"/>
        </w:rPr>
      </w:pPr>
      <w:r>
        <w:rPr>
          <w:rFonts w:ascii="Arial" w:hAnsi="Arial" w:cs="Arial"/>
          <w:sz w:val="20"/>
          <w:szCs w:val="20"/>
          <w:lang w:val="lt-LT"/>
        </w:rPr>
        <w:t>n</w:t>
      </w:r>
      <w:r w:rsidRPr="00332D65">
        <w:rPr>
          <w:rFonts w:ascii="Arial" w:hAnsi="Arial" w:cs="Arial"/>
          <w:sz w:val="20"/>
          <w:szCs w:val="20"/>
          <w:lang w:val="lt-LT"/>
        </w:rPr>
        <w:t xml:space="preserve">enugalimos </w:t>
      </w:r>
      <w:r w:rsidR="00EC69A2" w:rsidRPr="00332D65">
        <w:rPr>
          <w:rFonts w:ascii="Arial" w:hAnsi="Arial" w:cs="Arial"/>
          <w:sz w:val="20"/>
          <w:szCs w:val="20"/>
          <w:lang w:val="lt-LT"/>
        </w:rPr>
        <w:t xml:space="preserve">jėgos (force majeure) aplinkybių pradžia ir planuojama (tikėtina) pabaiga; </w:t>
      </w:r>
    </w:p>
    <w:p w14:paraId="682C0DD5" w14:textId="18EE1BA9" w:rsidR="00D50C33" w:rsidRPr="00332D65" w:rsidRDefault="007B61E1" w:rsidP="00332D65">
      <w:pPr>
        <w:numPr>
          <w:ilvl w:val="2"/>
          <w:numId w:val="15"/>
        </w:numPr>
        <w:tabs>
          <w:tab w:val="left" w:pos="142"/>
          <w:tab w:val="left" w:pos="567"/>
          <w:tab w:val="left" w:pos="858"/>
        </w:tabs>
        <w:ind w:left="0" w:firstLine="0"/>
        <w:jc w:val="both"/>
        <w:rPr>
          <w:rFonts w:ascii="Arial" w:hAnsi="Arial" w:cs="Arial"/>
          <w:sz w:val="20"/>
          <w:szCs w:val="20"/>
          <w:lang w:val="lt-LT"/>
        </w:rPr>
      </w:pPr>
      <w:r>
        <w:rPr>
          <w:rFonts w:ascii="Arial" w:hAnsi="Arial" w:cs="Arial"/>
          <w:sz w:val="20"/>
          <w:szCs w:val="20"/>
          <w:lang w:val="lt-LT"/>
        </w:rPr>
        <w:t>n</w:t>
      </w:r>
      <w:r w:rsidRPr="00332D65">
        <w:rPr>
          <w:rFonts w:ascii="Arial" w:hAnsi="Arial" w:cs="Arial"/>
          <w:sz w:val="20"/>
          <w:szCs w:val="20"/>
          <w:lang w:val="lt-LT"/>
        </w:rPr>
        <w:t xml:space="preserve">enugalimos </w:t>
      </w:r>
      <w:r w:rsidR="00EC69A2" w:rsidRPr="00332D65">
        <w:rPr>
          <w:rFonts w:ascii="Arial" w:hAnsi="Arial" w:cs="Arial"/>
          <w:sz w:val="20"/>
          <w:szCs w:val="20"/>
          <w:lang w:val="lt-LT"/>
        </w:rPr>
        <w:t xml:space="preserve">jėgos (force majeure) įtaka tos Sutarties sąlygos įvykdymui, taip pat kitų šios Sutarties sąlygų įvykdymui. </w:t>
      </w:r>
    </w:p>
    <w:p w14:paraId="7D1B87BB" w14:textId="1DA80A7D" w:rsidR="00D50C33" w:rsidRPr="00332D65" w:rsidRDefault="00EC69A2" w:rsidP="00332D65">
      <w:pPr>
        <w:numPr>
          <w:ilvl w:val="1"/>
          <w:numId w:val="15"/>
        </w:numPr>
        <w:tabs>
          <w:tab w:val="left" w:pos="142"/>
          <w:tab w:val="left" w:pos="426"/>
          <w:tab w:val="left" w:pos="858"/>
        </w:tabs>
        <w:ind w:left="0" w:firstLine="0"/>
        <w:jc w:val="both"/>
        <w:rPr>
          <w:rFonts w:ascii="Arial" w:hAnsi="Arial" w:cs="Arial"/>
          <w:sz w:val="20"/>
          <w:szCs w:val="20"/>
          <w:lang w:val="lt-LT"/>
        </w:rPr>
      </w:pPr>
      <w:r w:rsidRPr="00332D65">
        <w:rPr>
          <w:rFonts w:ascii="Arial" w:hAnsi="Arial" w:cs="Arial"/>
          <w:sz w:val="20"/>
          <w:szCs w:val="20"/>
          <w:lang w:val="lt-LT"/>
        </w:rPr>
        <w:t xml:space="preserve">Esant nenugalimos jėgos (force majeure) aplinkybėms Šalis atleidžiama nuo savo sutartinių įsipareigojimų vykdymo visam minėtų aplinkybių buvimo laikotarpiui, bet ne ilgiau nei </w:t>
      </w:r>
      <w:r w:rsidR="00C36D32">
        <w:rPr>
          <w:rFonts w:ascii="Arial" w:hAnsi="Arial" w:cs="Arial"/>
          <w:sz w:val="20"/>
          <w:szCs w:val="20"/>
          <w:lang w:val="lt-LT"/>
        </w:rPr>
        <w:t>2</w:t>
      </w:r>
      <w:r w:rsidRPr="00332D65">
        <w:rPr>
          <w:rFonts w:ascii="Arial" w:hAnsi="Arial" w:cs="Arial"/>
          <w:sz w:val="20"/>
          <w:szCs w:val="20"/>
          <w:lang w:val="lt-LT"/>
        </w:rPr>
        <w:t xml:space="preserve"> </w:t>
      </w:r>
      <w:r w:rsidR="00124BFF">
        <w:rPr>
          <w:rFonts w:ascii="Arial" w:hAnsi="Arial" w:cs="Arial"/>
          <w:sz w:val="20"/>
          <w:szCs w:val="20"/>
          <w:lang w:val="lt-LT"/>
        </w:rPr>
        <w:t>(</w:t>
      </w:r>
      <w:r w:rsidR="00C36D32">
        <w:rPr>
          <w:rFonts w:ascii="Arial" w:hAnsi="Arial" w:cs="Arial"/>
          <w:sz w:val="20"/>
          <w:szCs w:val="20"/>
          <w:lang w:val="lt-LT"/>
        </w:rPr>
        <w:t>du</w:t>
      </w:r>
      <w:r w:rsidR="00124BFF">
        <w:rPr>
          <w:rFonts w:ascii="Arial" w:hAnsi="Arial" w:cs="Arial"/>
          <w:sz w:val="20"/>
          <w:szCs w:val="20"/>
          <w:lang w:val="lt-LT"/>
        </w:rPr>
        <w:t>)</w:t>
      </w:r>
      <w:r w:rsidR="001E4929">
        <w:rPr>
          <w:rFonts w:ascii="Arial" w:hAnsi="Arial" w:cs="Arial"/>
          <w:sz w:val="20"/>
          <w:szCs w:val="20"/>
          <w:lang w:val="lt-LT"/>
        </w:rPr>
        <w:t xml:space="preserve"> </w:t>
      </w:r>
      <w:r w:rsidRPr="00332D65">
        <w:rPr>
          <w:rFonts w:ascii="Arial" w:hAnsi="Arial" w:cs="Arial"/>
          <w:sz w:val="20"/>
          <w:szCs w:val="20"/>
          <w:lang w:val="lt-LT"/>
        </w:rPr>
        <w:t>mėnesius nuo momento, kai Šalis sužinojo ar turėjo sužinoti apie nenugalimos jėgos (force majeure) aplinkybes.</w:t>
      </w:r>
      <w:r w:rsidR="00424AF7" w:rsidRPr="00507D61">
        <w:rPr>
          <w:rFonts w:ascii="Arial" w:hAnsi="Arial" w:cs="Arial"/>
          <w:sz w:val="20"/>
          <w:szCs w:val="20"/>
          <w:lang w:val="lt-LT"/>
        </w:rPr>
        <w:t xml:space="preserve"> </w:t>
      </w:r>
    </w:p>
    <w:p w14:paraId="24330B98" w14:textId="77777777" w:rsidR="00D50C33" w:rsidRPr="00332D65" w:rsidRDefault="00EC69A2" w:rsidP="00332D65">
      <w:pPr>
        <w:numPr>
          <w:ilvl w:val="1"/>
          <w:numId w:val="15"/>
        </w:numPr>
        <w:tabs>
          <w:tab w:val="left" w:pos="0"/>
          <w:tab w:val="left" w:pos="426"/>
        </w:tabs>
        <w:ind w:left="0" w:firstLine="0"/>
        <w:jc w:val="both"/>
        <w:rPr>
          <w:rFonts w:ascii="Arial" w:hAnsi="Arial" w:cs="Arial"/>
          <w:sz w:val="20"/>
          <w:szCs w:val="20"/>
          <w:lang w:val="lt-LT"/>
        </w:rPr>
      </w:pPr>
      <w:r w:rsidRPr="00332D65">
        <w:rPr>
          <w:rFonts w:ascii="Arial" w:hAnsi="Arial" w:cs="Arial"/>
          <w:sz w:val="20"/>
          <w:szCs w:val="20"/>
          <w:lang w:val="lt-LT"/>
        </w:rPr>
        <w:t xml:space="preserve">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 </w:t>
      </w:r>
    </w:p>
    <w:p w14:paraId="55508708" w14:textId="71D4A861" w:rsidR="00D50C33" w:rsidRPr="00332D65" w:rsidRDefault="00EC69A2" w:rsidP="00332D65">
      <w:pPr>
        <w:numPr>
          <w:ilvl w:val="1"/>
          <w:numId w:val="15"/>
        </w:numPr>
        <w:tabs>
          <w:tab w:val="left" w:pos="0"/>
          <w:tab w:val="left" w:pos="426"/>
        </w:tabs>
        <w:ind w:left="0" w:firstLine="0"/>
        <w:jc w:val="both"/>
        <w:rPr>
          <w:rFonts w:ascii="Arial" w:hAnsi="Arial" w:cs="Arial"/>
          <w:sz w:val="20"/>
          <w:szCs w:val="20"/>
          <w:lang w:val="lt-LT"/>
        </w:rPr>
      </w:pPr>
      <w:bookmarkStart w:id="51" w:name="_Ref37229953"/>
      <w:r w:rsidRPr="00332D65">
        <w:rPr>
          <w:rFonts w:ascii="Arial" w:hAnsi="Arial" w:cs="Arial"/>
          <w:sz w:val="20"/>
          <w:szCs w:val="20"/>
          <w:lang w:val="lt-LT"/>
        </w:rPr>
        <w:t xml:space="preserve">Kai dėl nenugalimos jėgos (force majeure) aplinkybių Šalis nevykdo savo sutartinių įsipareigojimų daugiau kaip </w:t>
      </w:r>
      <w:r w:rsidR="001A00F5">
        <w:rPr>
          <w:rFonts w:ascii="Arial" w:hAnsi="Arial" w:cs="Arial"/>
          <w:sz w:val="20"/>
          <w:szCs w:val="20"/>
          <w:lang w:val="lt-LT"/>
        </w:rPr>
        <w:t>2</w:t>
      </w:r>
      <w:r w:rsidR="00607062">
        <w:rPr>
          <w:rFonts w:ascii="Arial" w:hAnsi="Arial" w:cs="Arial"/>
          <w:sz w:val="20"/>
          <w:szCs w:val="20"/>
          <w:lang w:val="lt-LT"/>
        </w:rPr>
        <w:t> </w:t>
      </w:r>
      <w:r w:rsidR="00124BFF">
        <w:rPr>
          <w:rFonts w:ascii="Arial" w:hAnsi="Arial" w:cs="Arial"/>
          <w:sz w:val="20"/>
          <w:szCs w:val="20"/>
          <w:lang w:val="lt-LT"/>
        </w:rPr>
        <w:t>(</w:t>
      </w:r>
      <w:r w:rsidR="001A00F5">
        <w:rPr>
          <w:rFonts w:ascii="Arial" w:hAnsi="Arial" w:cs="Arial"/>
          <w:sz w:val="20"/>
          <w:szCs w:val="20"/>
          <w:lang w:val="lt-LT"/>
        </w:rPr>
        <w:t>du</w:t>
      </w:r>
      <w:r w:rsidR="00124BFF">
        <w:rPr>
          <w:rFonts w:ascii="Arial" w:hAnsi="Arial" w:cs="Arial"/>
          <w:sz w:val="20"/>
          <w:szCs w:val="20"/>
          <w:lang w:val="lt-LT"/>
        </w:rPr>
        <w:t>)</w:t>
      </w:r>
      <w:r w:rsidR="00484526">
        <w:rPr>
          <w:rFonts w:ascii="Arial" w:hAnsi="Arial" w:cs="Arial"/>
          <w:sz w:val="20"/>
          <w:szCs w:val="20"/>
          <w:lang w:val="lt-LT"/>
        </w:rPr>
        <w:t xml:space="preserve"> </w:t>
      </w:r>
      <w:r w:rsidRPr="00332D65">
        <w:rPr>
          <w:rFonts w:ascii="Arial" w:hAnsi="Arial" w:cs="Arial"/>
          <w:sz w:val="20"/>
          <w:szCs w:val="20"/>
          <w:lang w:val="lt-LT"/>
        </w:rPr>
        <w:t>mėnesius, kita Šalis turi teisę nutraukti arba sustabdyti Sutartį, raštu apie tai pranešusi Sutarties nevykdančiai Šaliai.</w:t>
      </w:r>
      <w:bookmarkEnd w:id="51"/>
      <w:r w:rsidRPr="00332D65">
        <w:rPr>
          <w:rFonts w:ascii="Arial" w:hAnsi="Arial" w:cs="Arial"/>
          <w:sz w:val="20"/>
          <w:szCs w:val="20"/>
          <w:lang w:val="lt-LT"/>
        </w:rPr>
        <w:t xml:space="preserve"> </w:t>
      </w:r>
    </w:p>
    <w:p w14:paraId="0D591C52" w14:textId="77777777" w:rsidR="00D50C33" w:rsidRPr="00332D65" w:rsidRDefault="00EC69A2" w:rsidP="00332D65">
      <w:pPr>
        <w:numPr>
          <w:ilvl w:val="1"/>
          <w:numId w:val="15"/>
        </w:numPr>
        <w:tabs>
          <w:tab w:val="left" w:pos="0"/>
          <w:tab w:val="left" w:pos="426"/>
        </w:tabs>
        <w:ind w:left="0" w:firstLine="0"/>
        <w:jc w:val="both"/>
        <w:rPr>
          <w:rFonts w:ascii="Arial" w:hAnsi="Arial" w:cs="Arial"/>
          <w:sz w:val="20"/>
          <w:szCs w:val="20"/>
          <w:lang w:val="lt-LT"/>
        </w:rPr>
      </w:pPr>
      <w:r w:rsidRPr="00332D65">
        <w:rPr>
          <w:rFonts w:ascii="Arial" w:hAnsi="Arial" w:cs="Arial"/>
          <w:sz w:val="20"/>
          <w:szCs w:val="20"/>
          <w:lang w:val="lt-LT"/>
        </w:rPr>
        <w:t>Sutarties nutraukimas nepanaikina pareigos sumokėti už iki Sutarties nutraukimo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2EA0242C" w14:textId="77777777" w:rsidR="00D50C33" w:rsidRPr="00332D65" w:rsidRDefault="00D50C33" w:rsidP="00F9668F">
      <w:pPr>
        <w:tabs>
          <w:tab w:val="left" w:pos="426"/>
        </w:tabs>
        <w:jc w:val="center"/>
        <w:rPr>
          <w:rFonts w:ascii="Arial" w:hAnsi="Arial" w:cs="Arial"/>
          <w:b/>
          <w:bCs/>
          <w:sz w:val="20"/>
          <w:szCs w:val="20"/>
          <w:lang w:val="lt-LT"/>
        </w:rPr>
      </w:pPr>
    </w:p>
    <w:p w14:paraId="42617AF3" w14:textId="6F424488" w:rsidR="00B90F18" w:rsidRPr="00332D65" w:rsidRDefault="00EC69A2" w:rsidP="00332D65">
      <w:pPr>
        <w:numPr>
          <w:ilvl w:val="0"/>
          <w:numId w:val="15"/>
        </w:numPr>
        <w:tabs>
          <w:tab w:val="left" w:pos="-360"/>
          <w:tab w:val="left" w:pos="-294"/>
          <w:tab w:val="left" w:pos="426"/>
        </w:tabs>
        <w:ind w:left="0" w:firstLine="0"/>
        <w:jc w:val="center"/>
        <w:rPr>
          <w:rFonts w:ascii="Arial" w:hAnsi="Arial" w:cs="Arial"/>
          <w:b/>
          <w:bCs/>
          <w:sz w:val="20"/>
          <w:szCs w:val="20"/>
          <w:lang w:val="lt-LT"/>
        </w:rPr>
      </w:pPr>
      <w:bookmarkStart w:id="52" w:name="_Toc117506516"/>
      <w:bookmarkStart w:id="53" w:name="_Toc117506604"/>
      <w:bookmarkStart w:id="54" w:name="_Toc117506692"/>
      <w:bookmarkStart w:id="55" w:name="_Toc132026230"/>
      <w:bookmarkStart w:id="56" w:name="_Toc152985379"/>
      <w:r w:rsidRPr="00332D65">
        <w:rPr>
          <w:rFonts w:ascii="Arial" w:hAnsi="Arial" w:cs="Arial"/>
          <w:b/>
          <w:bCs/>
          <w:sz w:val="20"/>
          <w:szCs w:val="20"/>
          <w:lang w:val="lt-LT"/>
        </w:rPr>
        <w:t>Konfidencialumas</w:t>
      </w:r>
      <w:bookmarkEnd w:id="52"/>
      <w:bookmarkEnd w:id="53"/>
      <w:bookmarkEnd w:id="54"/>
      <w:bookmarkEnd w:id="55"/>
      <w:bookmarkEnd w:id="56"/>
    </w:p>
    <w:p w14:paraId="031406B4" w14:textId="77777777" w:rsidR="00D50C33" w:rsidRPr="00332D65" w:rsidRDefault="00D50C33" w:rsidP="00332D65">
      <w:pPr>
        <w:tabs>
          <w:tab w:val="left" w:pos="-360"/>
          <w:tab w:val="left" w:pos="-294"/>
          <w:tab w:val="left" w:pos="426"/>
        </w:tabs>
        <w:rPr>
          <w:rFonts w:ascii="Arial" w:hAnsi="Arial" w:cs="Arial"/>
          <w:sz w:val="20"/>
          <w:szCs w:val="20"/>
          <w:lang w:val="lt-LT"/>
        </w:rPr>
      </w:pPr>
    </w:p>
    <w:p w14:paraId="79FC6DC3" w14:textId="3FAAAA54" w:rsidR="00D33A07" w:rsidRPr="00332D65" w:rsidRDefault="007A4E42" w:rsidP="00332D65">
      <w:pPr>
        <w:numPr>
          <w:ilvl w:val="1"/>
          <w:numId w:val="15"/>
        </w:numPr>
        <w:tabs>
          <w:tab w:val="left" w:pos="0"/>
          <w:tab w:val="left" w:pos="567"/>
        </w:tabs>
        <w:ind w:left="0" w:firstLine="0"/>
        <w:jc w:val="both"/>
        <w:rPr>
          <w:rFonts w:ascii="Arial" w:hAnsi="Arial" w:cs="Arial"/>
          <w:sz w:val="20"/>
          <w:szCs w:val="20"/>
          <w:lang w:val="lt-LT"/>
        </w:rPr>
      </w:pPr>
      <w:bookmarkStart w:id="57" w:name="_Ref66548087"/>
      <w:bookmarkStart w:id="58" w:name="_Ref37229749"/>
      <w:r w:rsidRPr="00507D61">
        <w:rPr>
          <w:rFonts w:ascii="Arial" w:hAnsi="Arial" w:cs="Arial"/>
          <w:sz w:val="20"/>
          <w:szCs w:val="20"/>
          <w:lang w:val="lt-LT"/>
        </w:rPr>
        <w:t xml:space="preserve">Ši Sutartis, </w:t>
      </w:r>
      <w:r w:rsidRPr="00332D65">
        <w:rPr>
          <w:rFonts w:ascii="Arial" w:hAnsi="Arial" w:cs="Arial"/>
          <w:sz w:val="20"/>
          <w:szCs w:val="20"/>
          <w:lang w:val="lt-LT"/>
        </w:rPr>
        <w:t>išskyrus jos sudarymo fakt</w:t>
      </w:r>
      <w:r w:rsidRPr="00507D61">
        <w:rPr>
          <w:rFonts w:ascii="Arial" w:hAnsi="Arial" w:cs="Arial"/>
          <w:sz w:val="20"/>
          <w:szCs w:val="20"/>
          <w:lang w:val="lt-LT"/>
        </w:rPr>
        <w:t>as</w:t>
      </w:r>
      <w:r w:rsidRPr="00332D65">
        <w:rPr>
          <w:rFonts w:ascii="Arial" w:hAnsi="Arial" w:cs="Arial"/>
          <w:sz w:val="20"/>
          <w:szCs w:val="20"/>
          <w:lang w:val="lt-LT"/>
        </w:rPr>
        <w:t xml:space="preserve"> ir </w:t>
      </w:r>
      <w:r w:rsidRPr="00507D61">
        <w:rPr>
          <w:rFonts w:ascii="Arial" w:hAnsi="Arial" w:cs="Arial"/>
          <w:sz w:val="20"/>
          <w:szCs w:val="20"/>
          <w:lang w:val="lt-LT"/>
        </w:rPr>
        <w:t>Įstatymų</w:t>
      </w:r>
      <w:r w:rsidRPr="00332D65">
        <w:rPr>
          <w:rFonts w:ascii="Arial" w:hAnsi="Arial" w:cs="Arial"/>
          <w:sz w:val="20"/>
          <w:szCs w:val="20"/>
          <w:lang w:val="lt-LT"/>
        </w:rPr>
        <w:t xml:space="preserve"> pagrindu privalomą viešinti informacij</w:t>
      </w:r>
      <w:r w:rsidR="00D25022" w:rsidRPr="00507D61">
        <w:rPr>
          <w:rFonts w:ascii="Arial" w:hAnsi="Arial" w:cs="Arial"/>
          <w:sz w:val="20"/>
          <w:szCs w:val="20"/>
          <w:lang w:val="lt-LT"/>
        </w:rPr>
        <w:t>a, bei</w:t>
      </w:r>
      <w:r w:rsidR="00424AF7" w:rsidRPr="004D302C">
        <w:rPr>
          <w:rFonts w:ascii="Arial" w:hAnsi="Arial" w:cs="Arial"/>
          <w:sz w:val="20"/>
          <w:szCs w:val="20"/>
          <w:lang w:val="lt-LT"/>
        </w:rPr>
        <w:t xml:space="preserve"> </w:t>
      </w:r>
      <w:r w:rsidR="001C3707" w:rsidRPr="00332D65">
        <w:rPr>
          <w:rFonts w:ascii="Arial" w:hAnsi="Arial" w:cs="Arial"/>
          <w:sz w:val="20"/>
          <w:szCs w:val="20"/>
          <w:lang w:val="lt-LT"/>
        </w:rPr>
        <w:t>vi</w:t>
      </w:r>
      <w:r w:rsidR="001C3707" w:rsidRPr="00507D61">
        <w:rPr>
          <w:rFonts w:ascii="Arial" w:hAnsi="Arial" w:cs="Arial"/>
          <w:sz w:val="20"/>
          <w:szCs w:val="20"/>
          <w:lang w:val="lt-LT"/>
        </w:rPr>
        <w:t>sa</w:t>
      </w:r>
      <w:r w:rsidR="001C3707" w:rsidRPr="00332D65">
        <w:rPr>
          <w:rFonts w:ascii="Arial" w:hAnsi="Arial" w:cs="Arial"/>
          <w:sz w:val="20"/>
          <w:szCs w:val="20"/>
          <w:lang w:val="lt-LT"/>
        </w:rPr>
        <w:t xml:space="preserve"> jos pagrindu viena kitai perduodamą ar kitokiu būdu Sutarties vykdymo metu sužinot</w:t>
      </w:r>
      <w:r w:rsidR="00D33A07" w:rsidRPr="00507D61">
        <w:rPr>
          <w:rFonts w:ascii="Arial" w:hAnsi="Arial" w:cs="Arial"/>
          <w:sz w:val="20"/>
          <w:szCs w:val="20"/>
          <w:lang w:val="lt-LT"/>
        </w:rPr>
        <w:t>a</w:t>
      </w:r>
      <w:r w:rsidR="001C3707" w:rsidRPr="00332D65">
        <w:rPr>
          <w:rFonts w:ascii="Arial" w:hAnsi="Arial" w:cs="Arial"/>
          <w:sz w:val="20"/>
          <w:szCs w:val="20"/>
          <w:lang w:val="lt-LT"/>
        </w:rPr>
        <w:t>/užfiksuot</w:t>
      </w:r>
      <w:r w:rsidR="00D33A07" w:rsidRPr="00507D61">
        <w:rPr>
          <w:rFonts w:ascii="Arial" w:hAnsi="Arial" w:cs="Arial"/>
          <w:sz w:val="20"/>
          <w:szCs w:val="20"/>
          <w:lang w:val="lt-LT"/>
        </w:rPr>
        <w:t>a</w:t>
      </w:r>
      <w:r w:rsidR="001C3707" w:rsidRPr="00332D65">
        <w:rPr>
          <w:rFonts w:ascii="Arial" w:hAnsi="Arial" w:cs="Arial"/>
          <w:sz w:val="20"/>
          <w:szCs w:val="20"/>
          <w:lang w:val="lt-LT"/>
        </w:rPr>
        <w:t>/nufilmuot</w:t>
      </w:r>
      <w:r w:rsidR="00D33A07" w:rsidRPr="00507D61">
        <w:rPr>
          <w:rFonts w:ascii="Arial" w:hAnsi="Arial" w:cs="Arial"/>
          <w:sz w:val="20"/>
          <w:szCs w:val="20"/>
          <w:lang w:val="lt-LT"/>
        </w:rPr>
        <w:t>a</w:t>
      </w:r>
      <w:r w:rsidR="001C3707" w:rsidRPr="00332D65">
        <w:rPr>
          <w:rFonts w:ascii="Arial" w:hAnsi="Arial" w:cs="Arial"/>
          <w:sz w:val="20"/>
          <w:szCs w:val="20"/>
          <w:lang w:val="lt-LT"/>
        </w:rPr>
        <w:t xml:space="preserve"> ir pan. informacij</w:t>
      </w:r>
      <w:r w:rsidR="00D33A07" w:rsidRPr="00507D61">
        <w:rPr>
          <w:rFonts w:ascii="Arial" w:hAnsi="Arial" w:cs="Arial"/>
          <w:sz w:val="20"/>
          <w:szCs w:val="20"/>
          <w:lang w:val="lt-LT"/>
        </w:rPr>
        <w:t>a</w:t>
      </w:r>
      <w:r w:rsidR="001C3707" w:rsidRPr="00332D65">
        <w:rPr>
          <w:rFonts w:ascii="Arial" w:hAnsi="Arial" w:cs="Arial"/>
          <w:sz w:val="20"/>
          <w:szCs w:val="20"/>
          <w:lang w:val="lt-LT"/>
        </w:rPr>
        <w:t xml:space="preserve"> </w:t>
      </w:r>
      <w:r w:rsidR="00D33A07" w:rsidRPr="00507D61">
        <w:rPr>
          <w:rFonts w:ascii="Arial" w:hAnsi="Arial" w:cs="Arial"/>
          <w:sz w:val="20"/>
          <w:szCs w:val="20"/>
          <w:lang w:val="lt-LT"/>
        </w:rPr>
        <w:t>yra konfidenciali</w:t>
      </w:r>
      <w:r w:rsidR="001C3707" w:rsidRPr="00332D65">
        <w:rPr>
          <w:rFonts w:ascii="Arial" w:hAnsi="Arial" w:cs="Arial"/>
          <w:sz w:val="20"/>
          <w:szCs w:val="20"/>
          <w:lang w:val="lt-LT"/>
        </w:rPr>
        <w:t xml:space="preserve"> neterminuotai, neatsižvelgiant į tai, ar ta informacija pateikiama žodžiu, ar raštu.</w:t>
      </w:r>
      <w:bookmarkEnd w:id="57"/>
      <w:r w:rsidR="001C3707" w:rsidRPr="00332D65">
        <w:rPr>
          <w:rFonts w:ascii="Arial" w:hAnsi="Arial" w:cs="Arial"/>
          <w:sz w:val="20"/>
          <w:szCs w:val="20"/>
          <w:lang w:val="lt-LT"/>
        </w:rPr>
        <w:t xml:space="preserve"> </w:t>
      </w:r>
    </w:p>
    <w:p w14:paraId="3251DC24" w14:textId="5C3617CD" w:rsidR="00D50C33" w:rsidRPr="004D302C" w:rsidRDefault="00EC69A2" w:rsidP="00332D65">
      <w:pPr>
        <w:numPr>
          <w:ilvl w:val="1"/>
          <w:numId w:val="15"/>
        </w:numPr>
        <w:tabs>
          <w:tab w:val="left" w:pos="0"/>
          <w:tab w:val="left" w:pos="567"/>
        </w:tabs>
        <w:ind w:left="0" w:firstLine="0"/>
        <w:jc w:val="both"/>
        <w:rPr>
          <w:rFonts w:ascii="Arial" w:hAnsi="Arial" w:cs="Arial"/>
          <w:sz w:val="20"/>
          <w:szCs w:val="20"/>
          <w:lang w:val="lt-LT"/>
        </w:rPr>
      </w:pPr>
      <w:r w:rsidRPr="00507D61">
        <w:rPr>
          <w:rFonts w:ascii="Arial" w:hAnsi="Arial" w:cs="Arial"/>
          <w:sz w:val="20"/>
          <w:szCs w:val="20"/>
          <w:lang w:val="lt-LT"/>
        </w:rPr>
        <w:t>Gauta iš kitos Šalies kon</w:t>
      </w:r>
      <w:r w:rsidRPr="004D302C">
        <w:rPr>
          <w:rFonts w:ascii="Arial" w:hAnsi="Arial" w:cs="Arial"/>
          <w:sz w:val="20"/>
          <w:szCs w:val="20"/>
          <w:lang w:val="lt-LT"/>
        </w:rPr>
        <w:t xml:space="preserve">fidencialia informacija Sutarties Šalys negali naudotis kitais nei šios Sutarties vykdymui reikalingais tikslais ir būdais, taip pat negali atskleisti Sutarties sąlygų tretiesiems asmenims, kol negaus raštiško kitos Šalies sutikimo, išskyrus įstatymuose numatytus atvejus. Užsakovas, be kita ko, turi teisę be atskiro Rangovo sutikimo ar informavimo, savo nuožiūra visą su šios Sutarties vykdymu susijusią informaciją teikti Užsakovo akcininkams, </w:t>
      </w:r>
      <w:r w:rsidR="00170D54" w:rsidRPr="00170D54">
        <w:rPr>
          <w:rFonts w:ascii="Arial" w:hAnsi="Arial" w:cs="Arial"/>
          <w:sz w:val="20"/>
          <w:szCs w:val="20"/>
          <w:lang w:val="lt-LT"/>
        </w:rPr>
        <w:t>teisės, finansų ar kitos srities specialistui ar paskolos davėjui</w:t>
      </w:r>
      <w:r w:rsidR="00170D54">
        <w:rPr>
          <w:rFonts w:ascii="Arial" w:hAnsi="Arial" w:cs="Arial"/>
          <w:sz w:val="20"/>
          <w:szCs w:val="20"/>
          <w:lang w:val="lt-LT"/>
        </w:rPr>
        <w:t>,</w:t>
      </w:r>
      <w:r w:rsidR="00170D54" w:rsidRPr="00170D54">
        <w:rPr>
          <w:rFonts w:ascii="Arial" w:hAnsi="Arial" w:cs="Arial"/>
          <w:sz w:val="20"/>
          <w:szCs w:val="20"/>
          <w:lang w:val="lt-LT"/>
        </w:rPr>
        <w:t xml:space="preserve"> </w:t>
      </w:r>
      <w:r w:rsidRPr="004D302C">
        <w:rPr>
          <w:rFonts w:ascii="Arial" w:hAnsi="Arial" w:cs="Arial"/>
          <w:sz w:val="20"/>
          <w:szCs w:val="20"/>
          <w:lang w:val="lt-LT"/>
        </w:rPr>
        <w:t>konsultantams, auditoriams ir kitiems patarėjams, potencialiems Užsakovo teisių ir pareigų ar reikalavimų perėmėjams.</w:t>
      </w:r>
      <w:bookmarkEnd w:id="58"/>
    </w:p>
    <w:p w14:paraId="09772621" w14:textId="77777777" w:rsidR="00D50C33" w:rsidRPr="004D302C" w:rsidRDefault="00EC69A2" w:rsidP="00332D65">
      <w:pPr>
        <w:numPr>
          <w:ilvl w:val="1"/>
          <w:numId w:val="15"/>
        </w:numPr>
        <w:tabs>
          <w:tab w:val="left" w:pos="0"/>
          <w:tab w:val="left" w:pos="567"/>
          <w:tab w:val="left" w:pos="858"/>
        </w:tabs>
        <w:ind w:left="0" w:firstLine="0"/>
        <w:jc w:val="both"/>
        <w:rPr>
          <w:rFonts w:ascii="Arial" w:hAnsi="Arial" w:cs="Arial"/>
          <w:sz w:val="20"/>
          <w:szCs w:val="20"/>
          <w:lang w:val="lt-LT"/>
        </w:rPr>
      </w:pPr>
      <w:r w:rsidRPr="004D302C">
        <w:rPr>
          <w:rFonts w:ascii="Arial" w:hAnsi="Arial" w:cs="Arial"/>
          <w:sz w:val="20"/>
          <w:szCs w:val="20"/>
          <w:lang w:val="lt-LT"/>
        </w:rPr>
        <w:t xml:space="preserve">Šalys susitaria, kad visa Užsakovo Rangovui derybų, šios Sutarties sudarymo ir jos vykdymo metu perduodama informacija yra laikoma konfidencialia, nepriklausomai nuo to, ar tokios informacijos konfidencialus pobūdis buvo atskirai nurodytas ją suteikiant, ar ne. Rangovo prašymu Užsakovas gali patvirtinti bet kokios konkrečios informacijos konfidencialumą. </w:t>
      </w:r>
    </w:p>
    <w:p w14:paraId="3AFE6A53" w14:textId="67EF9D7A" w:rsidR="00D50C33" w:rsidRPr="004D302C" w:rsidRDefault="00EC69A2" w:rsidP="00332D65">
      <w:pPr>
        <w:numPr>
          <w:ilvl w:val="1"/>
          <w:numId w:val="15"/>
        </w:numPr>
        <w:tabs>
          <w:tab w:val="left" w:pos="0"/>
          <w:tab w:val="left" w:pos="567"/>
          <w:tab w:val="left" w:pos="858"/>
        </w:tabs>
        <w:ind w:left="0" w:firstLine="0"/>
        <w:jc w:val="both"/>
        <w:rPr>
          <w:rFonts w:ascii="Arial" w:hAnsi="Arial" w:cs="Arial"/>
          <w:sz w:val="20"/>
          <w:szCs w:val="20"/>
          <w:lang w:val="lt-LT"/>
        </w:rPr>
      </w:pPr>
      <w:bookmarkStart w:id="59" w:name="_Ref37229769"/>
      <w:r w:rsidRPr="004D302C">
        <w:rPr>
          <w:rFonts w:ascii="Arial" w:hAnsi="Arial" w:cs="Arial"/>
          <w:sz w:val="20"/>
          <w:szCs w:val="20"/>
          <w:lang w:val="lt-LT"/>
        </w:rPr>
        <w:t xml:space="preserve">Konfidencialia nelaikoma </w:t>
      </w:r>
      <w:r w:rsidRPr="004D302C">
        <w:rPr>
          <w:rFonts w:ascii="Arial" w:hAnsi="Arial" w:cs="Arial"/>
          <w:color w:val="000000" w:themeColor="text1"/>
          <w:sz w:val="20"/>
          <w:szCs w:val="20"/>
          <w:lang w:val="lt-LT"/>
        </w:rPr>
        <w:t>informacija</w:t>
      </w:r>
      <w:r w:rsidRPr="004D302C">
        <w:rPr>
          <w:rFonts w:ascii="Arial" w:hAnsi="Arial" w:cs="Arial"/>
          <w:sz w:val="20"/>
          <w:szCs w:val="20"/>
          <w:lang w:val="lt-LT"/>
        </w:rPr>
        <w:t>, kuri yra viešai prieinama tretiesiems asmenims.</w:t>
      </w:r>
      <w:bookmarkEnd w:id="59"/>
      <w:r w:rsidRPr="004D302C">
        <w:rPr>
          <w:rFonts w:ascii="Arial" w:hAnsi="Arial" w:cs="Arial"/>
          <w:sz w:val="20"/>
          <w:szCs w:val="20"/>
          <w:lang w:val="lt-LT"/>
        </w:rPr>
        <w:t xml:space="preserve"> </w:t>
      </w:r>
    </w:p>
    <w:p w14:paraId="4D41BDAE" w14:textId="52120181" w:rsidR="00D50C33" w:rsidRPr="004D302C" w:rsidRDefault="00EC69A2" w:rsidP="00332D65">
      <w:pPr>
        <w:numPr>
          <w:ilvl w:val="1"/>
          <w:numId w:val="15"/>
        </w:numPr>
        <w:tabs>
          <w:tab w:val="left" w:pos="0"/>
          <w:tab w:val="left" w:pos="567"/>
          <w:tab w:val="left" w:pos="858"/>
        </w:tabs>
        <w:ind w:left="0" w:firstLine="0"/>
        <w:jc w:val="both"/>
        <w:rPr>
          <w:rFonts w:ascii="Arial" w:hAnsi="Arial" w:cs="Arial"/>
          <w:sz w:val="20"/>
          <w:szCs w:val="20"/>
          <w:lang w:val="lt-LT"/>
        </w:rPr>
      </w:pPr>
      <w:bookmarkStart w:id="60" w:name="_Ref37229793"/>
      <w:r w:rsidRPr="004D302C">
        <w:rPr>
          <w:rFonts w:ascii="Arial" w:hAnsi="Arial" w:cs="Arial"/>
          <w:sz w:val="20"/>
          <w:szCs w:val="20"/>
          <w:lang w:val="lt-LT"/>
        </w:rPr>
        <w:t xml:space="preserve">Rangovas gali atskleisti konfidencialią informaciją tik tiems Rangovo darbuotojams ir subrangovams, kuriems ši informacija yra reikalinga Darbų atlikimo tikslais. Tokiu atveju Rangovas užtikrina, kad jo darbuotojai, tiekėjai, subrangovai įsipareigotų laikytis šios Sutarties </w:t>
      </w:r>
      <w:r w:rsidR="000115EA">
        <w:rPr>
          <w:rFonts w:ascii="Arial" w:hAnsi="Arial" w:cs="Arial"/>
          <w:sz w:val="20"/>
          <w:szCs w:val="20"/>
          <w:lang w:val="lt-LT"/>
        </w:rPr>
        <w:t xml:space="preserve">BD </w:t>
      </w:r>
      <w:r w:rsidR="00443010">
        <w:rPr>
          <w:rFonts w:ascii="Arial" w:hAnsi="Arial" w:cs="Arial"/>
          <w:sz w:val="20"/>
          <w:szCs w:val="20"/>
          <w:lang w:val="lt-LT"/>
        </w:rPr>
        <w:fldChar w:fldCharType="begin"/>
      </w:r>
      <w:r w:rsidR="00443010">
        <w:rPr>
          <w:rFonts w:ascii="Arial" w:hAnsi="Arial" w:cs="Arial"/>
          <w:sz w:val="20"/>
          <w:szCs w:val="20"/>
          <w:lang w:val="lt-LT"/>
        </w:rPr>
        <w:instrText xml:space="preserve"> REF _Ref66548087 \r \h </w:instrText>
      </w:r>
      <w:r w:rsidR="00443010">
        <w:rPr>
          <w:rFonts w:ascii="Arial" w:hAnsi="Arial" w:cs="Arial"/>
          <w:sz w:val="20"/>
          <w:szCs w:val="20"/>
          <w:lang w:val="lt-LT"/>
        </w:rPr>
      </w:r>
      <w:r w:rsidR="00443010">
        <w:rPr>
          <w:rFonts w:ascii="Arial" w:hAnsi="Arial" w:cs="Arial"/>
          <w:sz w:val="20"/>
          <w:szCs w:val="20"/>
          <w:lang w:val="lt-LT"/>
        </w:rPr>
        <w:fldChar w:fldCharType="separate"/>
      </w:r>
      <w:r w:rsidR="003267DB">
        <w:rPr>
          <w:rFonts w:ascii="Arial" w:hAnsi="Arial" w:cs="Arial"/>
          <w:sz w:val="20"/>
          <w:szCs w:val="20"/>
          <w:lang w:val="lt-LT"/>
        </w:rPr>
        <w:t>10.1</w:t>
      </w:r>
      <w:r w:rsidR="00443010">
        <w:rPr>
          <w:rFonts w:ascii="Arial" w:hAnsi="Arial" w:cs="Arial"/>
          <w:sz w:val="20"/>
          <w:szCs w:val="20"/>
          <w:lang w:val="lt-LT"/>
        </w:rPr>
        <w:fldChar w:fldCharType="end"/>
      </w:r>
      <w:r w:rsidRPr="004D302C">
        <w:rPr>
          <w:rFonts w:ascii="Arial" w:hAnsi="Arial" w:cs="Arial"/>
          <w:sz w:val="20"/>
          <w:szCs w:val="20"/>
          <w:lang w:val="lt-LT"/>
        </w:rPr>
        <w:t xml:space="preserve"> </w:t>
      </w:r>
      <w:r w:rsidR="00443010">
        <w:rPr>
          <w:rFonts w:ascii="Arial" w:hAnsi="Arial" w:cs="Arial"/>
          <w:sz w:val="20"/>
          <w:szCs w:val="20"/>
          <w:lang w:val="lt-LT"/>
        </w:rPr>
        <w:t xml:space="preserve">- </w:t>
      </w:r>
      <w:r w:rsidR="00443010">
        <w:rPr>
          <w:rFonts w:ascii="Arial" w:hAnsi="Arial" w:cs="Arial"/>
          <w:sz w:val="20"/>
          <w:szCs w:val="20"/>
          <w:lang w:val="lt-LT"/>
        </w:rPr>
        <w:fldChar w:fldCharType="begin"/>
      </w:r>
      <w:r w:rsidR="00443010">
        <w:rPr>
          <w:rFonts w:ascii="Arial" w:hAnsi="Arial" w:cs="Arial"/>
          <w:sz w:val="20"/>
          <w:szCs w:val="20"/>
          <w:lang w:val="lt-LT"/>
        </w:rPr>
        <w:instrText xml:space="preserve"> REF _Ref37229769 \r \h </w:instrText>
      </w:r>
      <w:r w:rsidR="00443010">
        <w:rPr>
          <w:rFonts w:ascii="Arial" w:hAnsi="Arial" w:cs="Arial"/>
          <w:sz w:val="20"/>
          <w:szCs w:val="20"/>
          <w:lang w:val="lt-LT"/>
        </w:rPr>
      </w:r>
      <w:r w:rsidR="00443010">
        <w:rPr>
          <w:rFonts w:ascii="Arial" w:hAnsi="Arial" w:cs="Arial"/>
          <w:sz w:val="20"/>
          <w:szCs w:val="20"/>
          <w:lang w:val="lt-LT"/>
        </w:rPr>
        <w:fldChar w:fldCharType="separate"/>
      </w:r>
      <w:r w:rsidR="003267DB">
        <w:rPr>
          <w:rFonts w:ascii="Arial" w:hAnsi="Arial" w:cs="Arial"/>
          <w:sz w:val="20"/>
          <w:szCs w:val="20"/>
          <w:lang w:val="lt-LT"/>
        </w:rPr>
        <w:t>10.4</w:t>
      </w:r>
      <w:r w:rsidR="00443010">
        <w:rPr>
          <w:rFonts w:ascii="Arial" w:hAnsi="Arial" w:cs="Arial"/>
          <w:sz w:val="20"/>
          <w:szCs w:val="20"/>
          <w:lang w:val="lt-LT"/>
        </w:rPr>
        <w:fldChar w:fldCharType="end"/>
      </w:r>
      <w:r w:rsidR="00443010">
        <w:rPr>
          <w:rFonts w:ascii="Arial" w:hAnsi="Arial" w:cs="Arial"/>
          <w:sz w:val="20"/>
          <w:szCs w:val="20"/>
          <w:lang w:val="lt-LT"/>
        </w:rPr>
        <w:t xml:space="preserve"> </w:t>
      </w:r>
      <w:r w:rsidRPr="004D302C">
        <w:rPr>
          <w:rFonts w:ascii="Arial" w:hAnsi="Arial" w:cs="Arial"/>
          <w:sz w:val="20"/>
          <w:szCs w:val="20"/>
          <w:lang w:val="lt-LT"/>
        </w:rPr>
        <w:t>punktuose numatytų sąlygų.</w:t>
      </w:r>
      <w:bookmarkEnd w:id="60"/>
      <w:r w:rsidRPr="004D302C">
        <w:rPr>
          <w:rFonts w:ascii="Arial" w:hAnsi="Arial" w:cs="Arial"/>
          <w:sz w:val="20"/>
          <w:szCs w:val="20"/>
          <w:lang w:val="lt-LT"/>
        </w:rPr>
        <w:t xml:space="preserve"> </w:t>
      </w:r>
    </w:p>
    <w:p w14:paraId="74113C2F" w14:textId="6E5CB3FB" w:rsidR="00D50C33" w:rsidRPr="004D302C" w:rsidRDefault="00EC69A2" w:rsidP="00332D65">
      <w:pPr>
        <w:numPr>
          <w:ilvl w:val="1"/>
          <w:numId w:val="15"/>
        </w:numPr>
        <w:tabs>
          <w:tab w:val="left" w:pos="567"/>
          <w:tab w:val="left" w:pos="858"/>
        </w:tabs>
        <w:ind w:left="0" w:firstLine="0"/>
        <w:jc w:val="both"/>
        <w:rPr>
          <w:rFonts w:ascii="Arial" w:hAnsi="Arial" w:cs="Arial"/>
          <w:sz w:val="20"/>
          <w:szCs w:val="20"/>
          <w:lang w:val="lt-LT"/>
        </w:rPr>
      </w:pPr>
      <w:bookmarkStart w:id="61" w:name="_Ref24902677"/>
      <w:r w:rsidRPr="004D302C">
        <w:rPr>
          <w:rFonts w:ascii="Arial" w:hAnsi="Arial" w:cs="Arial"/>
          <w:sz w:val="20"/>
          <w:szCs w:val="20"/>
          <w:lang w:val="lt-LT"/>
        </w:rPr>
        <w:t xml:space="preserve">Šalys susitaria, kad </w:t>
      </w:r>
      <w:r w:rsidR="004B7E3C">
        <w:rPr>
          <w:rFonts w:ascii="Arial" w:hAnsi="Arial" w:cs="Arial"/>
          <w:sz w:val="20"/>
          <w:szCs w:val="20"/>
          <w:lang w:val="lt-LT"/>
        </w:rPr>
        <w:t xml:space="preserve">Sutarties BD </w:t>
      </w:r>
      <w:r w:rsidR="004B7E3C">
        <w:rPr>
          <w:rFonts w:ascii="Arial" w:hAnsi="Arial" w:cs="Arial"/>
          <w:sz w:val="20"/>
          <w:szCs w:val="20"/>
          <w:lang w:val="lt-LT"/>
        </w:rPr>
        <w:fldChar w:fldCharType="begin"/>
      </w:r>
      <w:r w:rsidR="004B7E3C">
        <w:rPr>
          <w:rFonts w:ascii="Arial" w:hAnsi="Arial" w:cs="Arial"/>
          <w:sz w:val="20"/>
          <w:szCs w:val="20"/>
          <w:lang w:val="lt-LT"/>
        </w:rPr>
        <w:instrText xml:space="preserve"> REF _Ref66548087 \r \h </w:instrText>
      </w:r>
      <w:r w:rsidR="004B7E3C">
        <w:rPr>
          <w:rFonts w:ascii="Arial" w:hAnsi="Arial" w:cs="Arial"/>
          <w:sz w:val="20"/>
          <w:szCs w:val="20"/>
          <w:lang w:val="lt-LT"/>
        </w:rPr>
      </w:r>
      <w:r w:rsidR="004B7E3C">
        <w:rPr>
          <w:rFonts w:ascii="Arial" w:hAnsi="Arial" w:cs="Arial"/>
          <w:sz w:val="20"/>
          <w:szCs w:val="20"/>
          <w:lang w:val="lt-LT"/>
        </w:rPr>
        <w:fldChar w:fldCharType="separate"/>
      </w:r>
      <w:r w:rsidR="003267DB">
        <w:rPr>
          <w:rFonts w:ascii="Arial" w:hAnsi="Arial" w:cs="Arial"/>
          <w:sz w:val="20"/>
          <w:szCs w:val="20"/>
          <w:lang w:val="lt-LT"/>
        </w:rPr>
        <w:t>10.1</w:t>
      </w:r>
      <w:r w:rsidR="004B7E3C">
        <w:rPr>
          <w:rFonts w:ascii="Arial" w:hAnsi="Arial" w:cs="Arial"/>
          <w:sz w:val="20"/>
          <w:szCs w:val="20"/>
          <w:lang w:val="lt-LT"/>
        </w:rPr>
        <w:fldChar w:fldCharType="end"/>
      </w:r>
      <w:r w:rsidR="004B7E3C">
        <w:rPr>
          <w:rFonts w:ascii="Arial" w:hAnsi="Arial" w:cs="Arial"/>
          <w:sz w:val="20"/>
          <w:szCs w:val="20"/>
          <w:lang w:val="lt-LT"/>
        </w:rPr>
        <w:t xml:space="preserve"> - </w:t>
      </w:r>
      <w:r w:rsidR="004B7E3C">
        <w:rPr>
          <w:rFonts w:ascii="Arial" w:hAnsi="Arial" w:cs="Arial"/>
          <w:sz w:val="20"/>
          <w:szCs w:val="20"/>
          <w:lang w:val="lt-LT"/>
        </w:rPr>
        <w:fldChar w:fldCharType="begin"/>
      </w:r>
      <w:r w:rsidR="004B7E3C">
        <w:rPr>
          <w:rFonts w:ascii="Arial" w:hAnsi="Arial" w:cs="Arial"/>
          <w:sz w:val="20"/>
          <w:szCs w:val="20"/>
          <w:lang w:val="lt-LT"/>
        </w:rPr>
        <w:instrText xml:space="preserve"> REF _Ref37229793 \r \h </w:instrText>
      </w:r>
      <w:r w:rsidR="004B7E3C">
        <w:rPr>
          <w:rFonts w:ascii="Arial" w:hAnsi="Arial" w:cs="Arial"/>
          <w:sz w:val="20"/>
          <w:szCs w:val="20"/>
          <w:lang w:val="lt-LT"/>
        </w:rPr>
      </w:r>
      <w:r w:rsidR="004B7E3C">
        <w:rPr>
          <w:rFonts w:ascii="Arial" w:hAnsi="Arial" w:cs="Arial"/>
          <w:sz w:val="20"/>
          <w:szCs w:val="20"/>
          <w:lang w:val="lt-LT"/>
        </w:rPr>
        <w:fldChar w:fldCharType="separate"/>
      </w:r>
      <w:r w:rsidR="003267DB">
        <w:rPr>
          <w:rFonts w:ascii="Arial" w:hAnsi="Arial" w:cs="Arial"/>
          <w:sz w:val="20"/>
          <w:szCs w:val="20"/>
          <w:lang w:val="lt-LT"/>
        </w:rPr>
        <w:t>10.5</w:t>
      </w:r>
      <w:r w:rsidR="004B7E3C">
        <w:rPr>
          <w:rFonts w:ascii="Arial" w:hAnsi="Arial" w:cs="Arial"/>
          <w:sz w:val="20"/>
          <w:szCs w:val="20"/>
          <w:lang w:val="lt-LT"/>
        </w:rPr>
        <w:fldChar w:fldCharType="end"/>
      </w:r>
      <w:r w:rsidRPr="004D302C">
        <w:rPr>
          <w:rFonts w:ascii="Arial" w:hAnsi="Arial" w:cs="Arial"/>
          <w:sz w:val="20"/>
          <w:szCs w:val="20"/>
          <w:lang w:val="lt-LT"/>
        </w:rPr>
        <w:t xml:space="preserve"> </w:t>
      </w:r>
      <w:r w:rsidR="004B7E3C">
        <w:rPr>
          <w:rFonts w:ascii="Arial" w:hAnsi="Arial" w:cs="Arial"/>
          <w:sz w:val="20"/>
          <w:szCs w:val="20"/>
          <w:lang w:val="lt-LT"/>
        </w:rPr>
        <w:t xml:space="preserve">punktų pažeidimas </w:t>
      </w:r>
      <w:r w:rsidRPr="004D302C">
        <w:rPr>
          <w:rFonts w:ascii="Arial" w:hAnsi="Arial" w:cs="Arial"/>
          <w:sz w:val="20"/>
          <w:szCs w:val="20"/>
          <w:lang w:val="lt-LT"/>
        </w:rPr>
        <w:t xml:space="preserve">yra laikoma esminiu </w:t>
      </w:r>
      <w:r w:rsidR="004B7E3C">
        <w:rPr>
          <w:rFonts w:ascii="Arial" w:hAnsi="Arial" w:cs="Arial"/>
          <w:sz w:val="20"/>
          <w:szCs w:val="20"/>
          <w:lang w:val="lt-LT"/>
        </w:rPr>
        <w:t>S</w:t>
      </w:r>
      <w:r w:rsidRPr="004D302C">
        <w:rPr>
          <w:rFonts w:ascii="Arial" w:hAnsi="Arial" w:cs="Arial"/>
          <w:sz w:val="20"/>
          <w:szCs w:val="20"/>
          <w:lang w:val="lt-LT"/>
        </w:rPr>
        <w:t xml:space="preserve">utarties pažeidimu ir suteikia teisę šaliai, kurios konfidenciali informacija buvo atskleista, vienašališkai nutraukti Sutartį, įspėjus konfidencialią informaciją atskleidusią šalį prieš </w:t>
      </w:r>
      <w:r w:rsidR="001A1218">
        <w:rPr>
          <w:rFonts w:ascii="Arial" w:hAnsi="Arial" w:cs="Arial"/>
          <w:sz w:val="20"/>
          <w:szCs w:val="20"/>
          <w:lang w:val="lt-LT"/>
        </w:rPr>
        <w:t>14</w:t>
      </w:r>
      <w:r w:rsidR="001A1218" w:rsidRPr="004D302C">
        <w:rPr>
          <w:rFonts w:ascii="Arial" w:hAnsi="Arial" w:cs="Arial"/>
          <w:sz w:val="20"/>
          <w:szCs w:val="20"/>
          <w:lang w:val="lt-LT"/>
        </w:rPr>
        <w:t xml:space="preserve"> </w:t>
      </w:r>
      <w:r w:rsidR="00BD1E9E">
        <w:rPr>
          <w:rFonts w:ascii="Arial" w:hAnsi="Arial" w:cs="Arial"/>
          <w:sz w:val="20"/>
          <w:szCs w:val="20"/>
          <w:lang w:val="lt-LT"/>
        </w:rPr>
        <w:t xml:space="preserve">(keturiolika) </w:t>
      </w:r>
      <w:r w:rsidRPr="004D302C">
        <w:rPr>
          <w:rFonts w:ascii="Arial" w:hAnsi="Arial" w:cs="Arial"/>
          <w:sz w:val="20"/>
          <w:szCs w:val="20"/>
          <w:lang w:val="lt-LT"/>
        </w:rPr>
        <w:t>kalendorinių dienų.</w:t>
      </w:r>
      <w:bookmarkEnd w:id="61"/>
    </w:p>
    <w:p w14:paraId="5DE247C3" w14:textId="54A2B688" w:rsidR="00B142AD" w:rsidRDefault="00B142AD" w:rsidP="00332D65">
      <w:pPr>
        <w:numPr>
          <w:ilvl w:val="1"/>
          <w:numId w:val="15"/>
        </w:numPr>
        <w:tabs>
          <w:tab w:val="left" w:pos="567"/>
          <w:tab w:val="left" w:pos="858"/>
        </w:tabs>
        <w:ind w:left="0" w:firstLine="0"/>
        <w:jc w:val="both"/>
        <w:rPr>
          <w:rFonts w:ascii="Arial" w:hAnsi="Arial" w:cs="Arial"/>
          <w:sz w:val="20"/>
          <w:szCs w:val="20"/>
          <w:lang w:val="lt-LT"/>
        </w:rPr>
      </w:pPr>
      <w:r w:rsidRPr="00332D65">
        <w:rPr>
          <w:rFonts w:ascii="Arial" w:hAnsi="Arial" w:cs="Arial"/>
          <w:sz w:val="20"/>
          <w:szCs w:val="20"/>
          <w:lang w:val="lt-LT"/>
        </w:rPr>
        <w:t>Pasirašydamos šią Sutartį šalys sudaro ir Asmens duomenų tvarkymo sutartį, nurodytą Sutarties BD priede Nr.</w:t>
      </w:r>
      <w:r w:rsidR="00124BFF">
        <w:rPr>
          <w:rFonts w:ascii="Arial" w:hAnsi="Arial" w:cs="Arial"/>
          <w:sz w:val="20"/>
          <w:szCs w:val="20"/>
          <w:lang w:val="lt-LT"/>
        </w:rPr>
        <w:t> </w:t>
      </w:r>
      <w:r w:rsidR="00F209A9">
        <w:rPr>
          <w:rFonts w:ascii="Arial" w:hAnsi="Arial" w:cs="Arial"/>
          <w:sz w:val="20"/>
          <w:szCs w:val="20"/>
          <w:lang w:val="lt-LT"/>
        </w:rPr>
        <w:t>6</w:t>
      </w:r>
      <w:r w:rsidRPr="00332D65">
        <w:rPr>
          <w:rFonts w:ascii="Arial" w:hAnsi="Arial" w:cs="Arial"/>
          <w:sz w:val="20"/>
          <w:szCs w:val="20"/>
          <w:lang w:val="lt-LT"/>
        </w:rPr>
        <w:t xml:space="preserve"> „Duomenų tvarkymo sutartis</w:t>
      </w:r>
      <w:r w:rsidR="008D556A" w:rsidRPr="00332D65">
        <w:rPr>
          <w:rFonts w:ascii="Arial" w:hAnsi="Arial" w:cs="Arial"/>
          <w:sz w:val="20"/>
          <w:szCs w:val="20"/>
          <w:lang w:val="lt-LT"/>
        </w:rPr>
        <w:t>”.</w:t>
      </w:r>
    </w:p>
    <w:p w14:paraId="543ED0FB" w14:textId="77777777" w:rsidR="00D50C33" w:rsidRPr="004D302C" w:rsidRDefault="00D50C33" w:rsidP="00F9668F">
      <w:pPr>
        <w:tabs>
          <w:tab w:val="left" w:pos="540"/>
          <w:tab w:val="left" w:pos="720"/>
        </w:tabs>
        <w:jc w:val="both"/>
        <w:rPr>
          <w:rFonts w:ascii="Arial" w:hAnsi="Arial" w:cs="Arial"/>
          <w:bCs/>
          <w:sz w:val="20"/>
          <w:szCs w:val="20"/>
          <w:shd w:val="clear" w:color="auto" w:fill="FFFF00"/>
          <w:lang w:val="lt-LT"/>
        </w:rPr>
      </w:pPr>
    </w:p>
    <w:p w14:paraId="08E41B68" w14:textId="7DF2630F" w:rsidR="00D50C33" w:rsidRPr="004D302C" w:rsidRDefault="00EC69A2" w:rsidP="00332D65">
      <w:pPr>
        <w:pStyle w:val="Heading1"/>
        <w:numPr>
          <w:ilvl w:val="0"/>
          <w:numId w:val="15"/>
        </w:numPr>
        <w:tabs>
          <w:tab w:val="left" w:pos="426"/>
        </w:tabs>
        <w:ind w:left="0" w:firstLine="0"/>
        <w:rPr>
          <w:rFonts w:ascii="Arial" w:hAnsi="Arial" w:cs="Arial"/>
          <w:bCs w:val="0"/>
          <w:i w:val="0"/>
          <w:sz w:val="20"/>
          <w:szCs w:val="20"/>
        </w:rPr>
      </w:pPr>
      <w:bookmarkStart w:id="62" w:name="_Toc117506517"/>
      <w:bookmarkStart w:id="63" w:name="_Toc117506605"/>
      <w:bookmarkStart w:id="64" w:name="_Toc117506693"/>
      <w:bookmarkStart w:id="65" w:name="_Toc132026231"/>
      <w:bookmarkStart w:id="66" w:name="_Toc152985380"/>
      <w:r w:rsidRPr="004D302C">
        <w:rPr>
          <w:rFonts w:ascii="Arial" w:hAnsi="Arial" w:cs="Arial"/>
          <w:bCs w:val="0"/>
          <w:i w:val="0"/>
          <w:sz w:val="20"/>
          <w:szCs w:val="20"/>
        </w:rPr>
        <w:t>Įgalioti atstovai</w:t>
      </w:r>
      <w:bookmarkEnd w:id="62"/>
      <w:bookmarkEnd w:id="63"/>
      <w:bookmarkEnd w:id="64"/>
      <w:bookmarkEnd w:id="65"/>
      <w:bookmarkEnd w:id="66"/>
    </w:p>
    <w:p w14:paraId="31FC1FAD" w14:textId="77777777" w:rsidR="00D50C33" w:rsidRPr="004D302C" w:rsidRDefault="00D50C33" w:rsidP="00F9668F">
      <w:pPr>
        <w:rPr>
          <w:rFonts w:ascii="Arial" w:hAnsi="Arial" w:cs="Arial"/>
          <w:sz w:val="20"/>
          <w:szCs w:val="20"/>
          <w:lang w:val="lt-LT"/>
        </w:rPr>
      </w:pPr>
    </w:p>
    <w:p w14:paraId="305800D9" w14:textId="650383BF" w:rsidR="00D50C33" w:rsidRPr="004D302C" w:rsidRDefault="00EC69A2" w:rsidP="00332D65">
      <w:pPr>
        <w:numPr>
          <w:ilvl w:val="1"/>
          <w:numId w:val="15"/>
        </w:numPr>
        <w:tabs>
          <w:tab w:val="left" w:pos="567"/>
          <w:tab w:val="left" w:pos="858"/>
        </w:tabs>
        <w:ind w:left="0" w:firstLine="0"/>
        <w:jc w:val="both"/>
        <w:rPr>
          <w:rFonts w:ascii="Arial" w:hAnsi="Arial" w:cs="Arial"/>
          <w:sz w:val="20"/>
          <w:szCs w:val="20"/>
          <w:lang w:val="lt-LT"/>
        </w:rPr>
      </w:pPr>
      <w:bookmarkStart w:id="67" w:name="_Ref37230346"/>
      <w:bookmarkStart w:id="68" w:name="_Ref24902745"/>
      <w:r w:rsidRPr="004D302C">
        <w:rPr>
          <w:rFonts w:ascii="Arial" w:hAnsi="Arial" w:cs="Arial"/>
          <w:sz w:val="20"/>
          <w:szCs w:val="20"/>
          <w:lang w:val="lt-LT"/>
        </w:rPr>
        <w:t xml:space="preserve">Sutarties vykdymo koordinavimui bei metu iškilusių klausimų sprendimui Šalys paskiria įgaliotus atstovus, kurių kontaktinius duomenis perduoda elektroniniu paštu per 1 </w:t>
      </w:r>
      <w:r w:rsidR="003732AA">
        <w:rPr>
          <w:rFonts w:ascii="Arial" w:hAnsi="Arial" w:cs="Arial"/>
          <w:sz w:val="20"/>
          <w:szCs w:val="20"/>
          <w:lang w:val="lt-LT"/>
        </w:rPr>
        <w:t xml:space="preserve">(vieną) </w:t>
      </w:r>
      <w:r w:rsidRPr="004D302C">
        <w:rPr>
          <w:rFonts w:ascii="Arial" w:hAnsi="Arial" w:cs="Arial"/>
          <w:sz w:val="20"/>
          <w:szCs w:val="20"/>
          <w:lang w:val="lt-LT"/>
        </w:rPr>
        <w:t>darbo dieną nuo Sutarties pasirašymo dienos</w:t>
      </w:r>
      <w:r w:rsidR="00804E69" w:rsidRPr="004D302C">
        <w:rPr>
          <w:rFonts w:ascii="Arial" w:hAnsi="Arial" w:cs="Arial"/>
          <w:sz w:val="20"/>
          <w:szCs w:val="20"/>
          <w:lang w:val="lt-LT"/>
        </w:rPr>
        <w:t>,</w:t>
      </w:r>
      <w:r w:rsidR="00FA4E96" w:rsidRPr="004D302C">
        <w:rPr>
          <w:rFonts w:ascii="Arial" w:hAnsi="Arial" w:cs="Arial"/>
          <w:sz w:val="20"/>
          <w:szCs w:val="20"/>
          <w:lang w:val="lt-LT"/>
        </w:rPr>
        <w:t>.</w:t>
      </w:r>
      <w:r w:rsidR="00FA4E96" w:rsidRPr="00507D61">
        <w:rPr>
          <w:rFonts w:ascii="Arial" w:hAnsi="Arial" w:cs="Arial"/>
          <w:sz w:val="20"/>
          <w:szCs w:val="20"/>
          <w:lang w:val="lt-LT"/>
        </w:rPr>
        <w:t xml:space="preserve"> </w:t>
      </w:r>
      <w:bookmarkEnd w:id="67"/>
      <w:bookmarkEnd w:id="68"/>
    </w:p>
    <w:p w14:paraId="3B2545DF" w14:textId="77777777" w:rsidR="00D50C33" w:rsidRPr="004D302C" w:rsidRDefault="00EC69A2" w:rsidP="00332D65">
      <w:pPr>
        <w:numPr>
          <w:ilvl w:val="1"/>
          <w:numId w:val="15"/>
        </w:numPr>
        <w:tabs>
          <w:tab w:val="left" w:pos="0"/>
          <w:tab w:val="left" w:pos="567"/>
          <w:tab w:val="left" w:pos="716"/>
        </w:tabs>
        <w:ind w:left="0" w:firstLine="0"/>
        <w:jc w:val="both"/>
        <w:rPr>
          <w:rFonts w:ascii="Arial" w:hAnsi="Arial" w:cs="Arial"/>
          <w:sz w:val="20"/>
          <w:szCs w:val="20"/>
          <w:lang w:val="lt-LT"/>
        </w:rPr>
      </w:pPr>
      <w:r w:rsidRPr="004D302C">
        <w:rPr>
          <w:rFonts w:ascii="Arial" w:hAnsi="Arial" w:cs="Arial"/>
          <w:sz w:val="20"/>
          <w:szCs w:val="20"/>
          <w:lang w:val="lt-LT"/>
        </w:rPr>
        <w:t xml:space="preserve">Įgaliotiems atstovams suteikiama teisė pasirašyti su Sutarties vykdymu susijusius dokumentus, išskyrus bet kokius Sutarties sąlygų pakeitimus ar papildymus. </w:t>
      </w:r>
    </w:p>
    <w:p w14:paraId="1FF648F7" w14:textId="56FD62B5" w:rsidR="00D50C33" w:rsidRPr="004D302C" w:rsidRDefault="00EC69A2" w:rsidP="00332D65">
      <w:pPr>
        <w:numPr>
          <w:ilvl w:val="1"/>
          <w:numId w:val="15"/>
        </w:numPr>
        <w:tabs>
          <w:tab w:val="left" w:pos="0"/>
          <w:tab w:val="left" w:pos="567"/>
          <w:tab w:val="left" w:pos="858"/>
        </w:tabs>
        <w:ind w:left="0" w:firstLine="0"/>
        <w:jc w:val="both"/>
        <w:rPr>
          <w:rFonts w:ascii="Arial" w:hAnsi="Arial" w:cs="Arial"/>
          <w:sz w:val="20"/>
          <w:szCs w:val="20"/>
          <w:lang w:val="lt-LT"/>
        </w:rPr>
      </w:pPr>
      <w:r w:rsidRPr="004D302C">
        <w:rPr>
          <w:rFonts w:ascii="Arial" w:hAnsi="Arial" w:cs="Arial"/>
          <w:sz w:val="20"/>
          <w:szCs w:val="20"/>
          <w:lang w:val="lt-LT"/>
        </w:rPr>
        <w:t>Šalys turi teisę Sutarties vykdymo metu paskirti Šalies įgalioto atstovo pavaduotoją, kuris turės tokius pačius įgaliojimus kaip ir</w:t>
      </w:r>
      <w:r w:rsidR="00424AF7" w:rsidRPr="004D302C">
        <w:rPr>
          <w:rFonts w:ascii="Arial" w:hAnsi="Arial" w:cs="Arial"/>
          <w:sz w:val="20"/>
          <w:szCs w:val="20"/>
          <w:lang w:val="lt-LT"/>
        </w:rPr>
        <w:t xml:space="preserve"> </w:t>
      </w:r>
      <w:r w:rsidRPr="004D302C">
        <w:rPr>
          <w:rFonts w:ascii="Arial" w:hAnsi="Arial" w:cs="Arial"/>
          <w:sz w:val="20"/>
          <w:szCs w:val="20"/>
          <w:lang w:val="lt-LT"/>
        </w:rPr>
        <w:t xml:space="preserve">Šalies įgaliotas atstovas, ir, jam nesant, galės jį pavaduoti. Šalis, pasinaudojusi šiame punkte nurodyta teise, privalo kuo skubiau </w:t>
      </w:r>
      <w:r w:rsidR="00264075">
        <w:rPr>
          <w:rFonts w:ascii="Arial" w:hAnsi="Arial" w:cs="Arial"/>
          <w:sz w:val="20"/>
          <w:szCs w:val="20"/>
          <w:lang w:val="lt-LT"/>
        </w:rPr>
        <w:t>raštu</w:t>
      </w:r>
      <w:r w:rsidR="00264075" w:rsidRPr="004D302C">
        <w:rPr>
          <w:rFonts w:ascii="Arial" w:hAnsi="Arial" w:cs="Arial"/>
          <w:sz w:val="20"/>
          <w:szCs w:val="20"/>
          <w:lang w:val="lt-LT"/>
        </w:rPr>
        <w:t xml:space="preserve"> </w:t>
      </w:r>
      <w:r w:rsidRPr="004D302C">
        <w:rPr>
          <w:rFonts w:ascii="Arial" w:hAnsi="Arial" w:cs="Arial"/>
          <w:sz w:val="20"/>
          <w:szCs w:val="20"/>
          <w:lang w:val="lt-LT"/>
        </w:rPr>
        <w:t xml:space="preserve">pranešti kitai Šaliai ir kartu pateikti pavaduotojo duomenis, nurodant vardą, pavardę, </w:t>
      </w:r>
      <w:r w:rsidRPr="004D302C">
        <w:rPr>
          <w:rFonts w:ascii="Arial" w:hAnsi="Arial" w:cs="Arial"/>
          <w:sz w:val="20"/>
          <w:szCs w:val="20"/>
          <w:lang w:val="lt-LT"/>
        </w:rPr>
        <w:lastRenderedPageBreak/>
        <w:t>pareigas, telefono numerį ir elektroninio pašto adresą. Laikoma, kad kita Šalis sužinojo (ar turėjo sužinoti) apie kitos Šalies atstovo pakeitimą nuo to momento, kai buvo gautas Šalies, paskiriančios pavaduotoją, raštiškas pranešimas dėl Šalies įgalioto atstovo pavaduotojo paskyrimo.</w:t>
      </w:r>
    </w:p>
    <w:p w14:paraId="4659F41C" w14:textId="658BCD23" w:rsidR="00D50C33" w:rsidRPr="004D302C" w:rsidRDefault="00EC69A2" w:rsidP="00332D65">
      <w:pPr>
        <w:numPr>
          <w:ilvl w:val="1"/>
          <w:numId w:val="15"/>
        </w:numPr>
        <w:tabs>
          <w:tab w:val="left" w:pos="0"/>
          <w:tab w:val="left" w:pos="540"/>
          <w:tab w:val="left" w:pos="858"/>
        </w:tabs>
        <w:ind w:left="0" w:firstLine="0"/>
        <w:jc w:val="both"/>
        <w:rPr>
          <w:rFonts w:ascii="Arial" w:hAnsi="Arial" w:cs="Arial"/>
          <w:sz w:val="20"/>
          <w:szCs w:val="20"/>
          <w:lang w:val="lt-LT"/>
        </w:rPr>
      </w:pPr>
      <w:r w:rsidRPr="004D302C">
        <w:rPr>
          <w:rFonts w:ascii="Arial" w:hAnsi="Arial" w:cs="Arial"/>
          <w:sz w:val="20"/>
          <w:szCs w:val="20"/>
          <w:lang w:val="lt-LT"/>
        </w:rPr>
        <w:t xml:space="preserve">Šalis savo įgaliotą atstovą turi teisę </w:t>
      </w:r>
      <w:r w:rsidRPr="004D302C">
        <w:rPr>
          <w:rFonts w:ascii="Arial" w:hAnsi="Arial" w:cs="Arial"/>
          <w:color w:val="000000" w:themeColor="text1"/>
          <w:sz w:val="20"/>
          <w:szCs w:val="20"/>
          <w:lang w:val="lt-LT"/>
        </w:rPr>
        <w:t>pakeisti</w:t>
      </w:r>
      <w:r w:rsidRPr="004D302C">
        <w:rPr>
          <w:rFonts w:ascii="Arial" w:hAnsi="Arial" w:cs="Arial"/>
          <w:sz w:val="20"/>
          <w:szCs w:val="20"/>
          <w:lang w:val="lt-LT"/>
        </w:rPr>
        <w:t xml:space="preserve"> be kitos Šalies sutikimo. Šalis, kuri ruošiasi pakeisti savo įgaliotą atstovą, kuo skubiau privalo apie tai raštu pranešti kitai Šaliai ir kartu pateikti naujai skiriamo savo atstovo duomenis, nurodant vardą, pavardę, pareigas, telefono numerį ir elektroninio pašto adresą. Laikoma, kad kita Šalis sužinojo (ar turėjo sužinoti) apie kitos Šalies atstovo pakeitimą nuo to momento, kai buvo gautas Šalies, keičiančios atstovą, raštiškas pranešimas dėl Šalies įgalioto atstovo pakeitimo.</w:t>
      </w:r>
    </w:p>
    <w:p w14:paraId="03F6C1D9" w14:textId="77777777" w:rsidR="00D50C33" w:rsidRPr="004D302C" w:rsidRDefault="00EC69A2" w:rsidP="00332D65">
      <w:pPr>
        <w:numPr>
          <w:ilvl w:val="1"/>
          <w:numId w:val="15"/>
        </w:numPr>
        <w:tabs>
          <w:tab w:val="left" w:pos="0"/>
          <w:tab w:val="left" w:pos="540"/>
          <w:tab w:val="left" w:pos="858"/>
        </w:tabs>
        <w:ind w:left="0" w:firstLine="0"/>
        <w:jc w:val="both"/>
        <w:rPr>
          <w:rFonts w:ascii="Arial" w:hAnsi="Arial" w:cs="Arial"/>
          <w:sz w:val="20"/>
          <w:szCs w:val="20"/>
          <w:lang w:val="lt-LT"/>
        </w:rPr>
      </w:pPr>
      <w:r w:rsidRPr="004D302C">
        <w:rPr>
          <w:rFonts w:ascii="Arial" w:hAnsi="Arial" w:cs="Arial"/>
          <w:sz w:val="20"/>
          <w:szCs w:val="20"/>
          <w:lang w:val="lt-LT"/>
        </w:rPr>
        <w:t>Užsakovas turi teisę raštu pateikto ir motyvuoto prašymo pagrindu reikalauti Rangovo atstovo, jo pavaduotojo ar bet kokio kito asmens pakeitimo, jei mano, kad šis asmuo nėra atidus ar netinkamai vykdo pareigas.</w:t>
      </w:r>
    </w:p>
    <w:p w14:paraId="2C7755FC" w14:textId="75898E02" w:rsidR="00D50C33" w:rsidRPr="004D302C" w:rsidRDefault="00EC69A2" w:rsidP="00332D65">
      <w:pPr>
        <w:numPr>
          <w:ilvl w:val="1"/>
          <w:numId w:val="15"/>
        </w:numPr>
        <w:tabs>
          <w:tab w:val="left" w:pos="0"/>
          <w:tab w:val="left" w:pos="540"/>
          <w:tab w:val="left" w:pos="858"/>
        </w:tabs>
        <w:ind w:left="0" w:firstLine="0"/>
        <w:jc w:val="both"/>
        <w:rPr>
          <w:rFonts w:ascii="Arial" w:hAnsi="Arial" w:cs="Arial"/>
          <w:sz w:val="20"/>
          <w:szCs w:val="20"/>
          <w:lang w:val="lt-LT"/>
        </w:rPr>
      </w:pPr>
      <w:r w:rsidRPr="004D302C">
        <w:rPr>
          <w:rFonts w:ascii="Arial" w:hAnsi="Arial" w:cs="Arial"/>
          <w:sz w:val="20"/>
          <w:szCs w:val="20"/>
          <w:lang w:val="lt-LT"/>
        </w:rPr>
        <w:t>Užsakovui pareikalavus Rangovas ne vėliau nei per 3</w:t>
      </w:r>
      <w:r w:rsidR="00EC1CDA">
        <w:rPr>
          <w:rFonts w:ascii="Arial" w:hAnsi="Arial" w:cs="Arial"/>
          <w:sz w:val="20"/>
          <w:szCs w:val="20"/>
          <w:lang w:val="lt-LT"/>
        </w:rPr>
        <w:t xml:space="preserve"> (tris)</w:t>
      </w:r>
      <w:r w:rsidRPr="004D302C">
        <w:rPr>
          <w:rFonts w:ascii="Arial" w:hAnsi="Arial" w:cs="Arial"/>
          <w:sz w:val="20"/>
          <w:szCs w:val="20"/>
          <w:lang w:val="lt-LT"/>
        </w:rPr>
        <w:t xml:space="preserve"> darbo dienas turi pakeisti įgaliotą atstovą, jo pavaduotoją, ar bet kurį kitą asmenį, kuris pagal Sutartį vykdo Darbus.</w:t>
      </w:r>
    </w:p>
    <w:p w14:paraId="792A6834" w14:textId="77777777" w:rsidR="00D50C33" w:rsidRPr="004D302C" w:rsidRDefault="00D50C33" w:rsidP="00F9668F">
      <w:pPr>
        <w:jc w:val="both"/>
        <w:rPr>
          <w:rFonts w:ascii="Arial" w:hAnsi="Arial" w:cs="Arial"/>
          <w:sz w:val="20"/>
          <w:szCs w:val="20"/>
          <w:lang w:val="lt-LT"/>
        </w:rPr>
      </w:pPr>
    </w:p>
    <w:p w14:paraId="6AEC93EA" w14:textId="4A39DB5A" w:rsidR="00D50C33" w:rsidRPr="004D302C" w:rsidRDefault="00EC69A2" w:rsidP="00332D65">
      <w:pPr>
        <w:numPr>
          <w:ilvl w:val="0"/>
          <w:numId w:val="15"/>
        </w:numPr>
        <w:tabs>
          <w:tab w:val="left" w:pos="426"/>
        </w:tabs>
        <w:ind w:left="0" w:firstLine="0"/>
        <w:jc w:val="center"/>
        <w:rPr>
          <w:rFonts w:ascii="Arial" w:hAnsi="Arial" w:cs="Arial"/>
          <w:sz w:val="20"/>
          <w:szCs w:val="20"/>
          <w:lang w:val="lt-LT"/>
        </w:rPr>
      </w:pPr>
      <w:r w:rsidRPr="004D302C">
        <w:rPr>
          <w:rFonts w:ascii="Arial" w:hAnsi="Arial" w:cs="Arial"/>
          <w:b/>
          <w:bCs/>
          <w:sz w:val="20"/>
          <w:szCs w:val="20"/>
          <w:lang w:val="lt-LT"/>
        </w:rPr>
        <w:t>Sutarties įsigaliojimas, keitimas, nutraukimas</w:t>
      </w:r>
    </w:p>
    <w:p w14:paraId="10F3701F" w14:textId="77777777" w:rsidR="00D50C33" w:rsidRPr="004D302C" w:rsidRDefault="00D50C33" w:rsidP="00F9668F">
      <w:pPr>
        <w:ind w:left="360"/>
        <w:rPr>
          <w:rFonts w:ascii="Arial" w:hAnsi="Arial" w:cs="Arial"/>
          <w:sz w:val="20"/>
          <w:szCs w:val="20"/>
          <w:lang w:val="lt-LT"/>
        </w:rPr>
      </w:pPr>
    </w:p>
    <w:p w14:paraId="35A30196" w14:textId="21BA8C39" w:rsidR="00ED40EF" w:rsidRPr="00332D65" w:rsidRDefault="00ED40EF" w:rsidP="00332D65">
      <w:pPr>
        <w:numPr>
          <w:ilvl w:val="1"/>
          <w:numId w:val="15"/>
        </w:numPr>
        <w:tabs>
          <w:tab w:val="left" w:pos="567"/>
          <w:tab w:val="num" w:pos="3132"/>
        </w:tabs>
        <w:suppressAutoHyphens w:val="0"/>
        <w:autoSpaceDN/>
        <w:ind w:left="0" w:firstLine="0"/>
        <w:jc w:val="both"/>
        <w:textAlignment w:val="auto"/>
        <w:rPr>
          <w:rFonts w:ascii="Arial" w:hAnsi="Arial" w:cs="Arial"/>
          <w:sz w:val="20"/>
          <w:szCs w:val="20"/>
          <w:lang w:val="lt-LT"/>
        </w:rPr>
      </w:pPr>
      <w:r w:rsidRPr="00332D65">
        <w:rPr>
          <w:rFonts w:ascii="Arial" w:hAnsi="Arial" w:cs="Arial"/>
          <w:sz w:val="20"/>
          <w:szCs w:val="20"/>
          <w:lang w:val="lt-LT"/>
        </w:rPr>
        <w:t xml:space="preserve">Sutartis </w:t>
      </w:r>
      <w:r w:rsidR="00922C8A" w:rsidRPr="00332D65">
        <w:rPr>
          <w:rFonts w:ascii="Arial" w:hAnsi="Arial" w:cs="Arial"/>
          <w:sz w:val="20"/>
          <w:szCs w:val="20"/>
          <w:lang w:val="lt-LT"/>
        </w:rPr>
        <w:t>įsi</w:t>
      </w:r>
      <w:r w:rsidRPr="00332D65">
        <w:rPr>
          <w:rFonts w:ascii="Arial" w:hAnsi="Arial" w:cs="Arial"/>
          <w:sz w:val="20"/>
          <w:szCs w:val="20"/>
          <w:lang w:val="lt-LT"/>
        </w:rPr>
        <w:t>galioja nuo jos pasirašymo dienos ir galioja Sutarties</w:t>
      </w:r>
      <w:r w:rsidR="00424AF7" w:rsidRPr="00507D61">
        <w:rPr>
          <w:rFonts w:ascii="Arial" w:hAnsi="Arial" w:cs="Arial"/>
          <w:sz w:val="20"/>
          <w:szCs w:val="20"/>
          <w:lang w:val="lt-LT"/>
        </w:rPr>
        <w:t xml:space="preserve"> </w:t>
      </w:r>
      <w:r w:rsidRPr="00332D65">
        <w:rPr>
          <w:rFonts w:ascii="Arial" w:hAnsi="Arial" w:cs="Arial"/>
          <w:sz w:val="20"/>
          <w:szCs w:val="20"/>
          <w:lang w:val="lt-LT"/>
        </w:rPr>
        <w:t xml:space="preserve">SD numatytą </w:t>
      </w:r>
      <w:r w:rsidR="00922C8A" w:rsidRPr="00332D65">
        <w:rPr>
          <w:rFonts w:ascii="Arial" w:hAnsi="Arial" w:cs="Arial"/>
          <w:sz w:val="20"/>
          <w:szCs w:val="20"/>
          <w:lang w:val="lt-LT"/>
        </w:rPr>
        <w:t>terminą</w:t>
      </w:r>
      <w:r w:rsidRPr="00332D65">
        <w:rPr>
          <w:rFonts w:ascii="Arial" w:hAnsi="Arial" w:cs="Arial"/>
          <w:sz w:val="20"/>
          <w:szCs w:val="20"/>
          <w:lang w:val="lt-LT"/>
        </w:rPr>
        <w:t xml:space="preserve"> arba iki Sutarties nutraukimo prieš terminą dienos, išskyrus Sutarties sąlygas, kurios pagal savo esmę lieka galioti ir pasibaigus Sutarčiai ar nutraukus Sutartį prieš terminą.</w:t>
      </w:r>
      <w:r w:rsidR="00424AF7" w:rsidRPr="00507D61">
        <w:rPr>
          <w:rFonts w:ascii="Arial" w:hAnsi="Arial" w:cs="Arial"/>
          <w:sz w:val="20"/>
          <w:szCs w:val="20"/>
          <w:lang w:val="lt-LT"/>
        </w:rPr>
        <w:t xml:space="preserve"> </w:t>
      </w:r>
    </w:p>
    <w:p w14:paraId="1D5600F4" w14:textId="77777777" w:rsidR="00D50C33" w:rsidRPr="004D302C" w:rsidRDefault="00EC69A2" w:rsidP="00332D65">
      <w:pPr>
        <w:numPr>
          <w:ilvl w:val="1"/>
          <w:numId w:val="15"/>
        </w:numPr>
        <w:tabs>
          <w:tab w:val="left" w:pos="0"/>
          <w:tab w:val="left" w:pos="567"/>
          <w:tab w:val="left" w:pos="858"/>
        </w:tabs>
        <w:ind w:left="0" w:firstLine="0"/>
        <w:jc w:val="both"/>
        <w:rPr>
          <w:rFonts w:ascii="Arial" w:hAnsi="Arial" w:cs="Arial"/>
          <w:sz w:val="20"/>
          <w:szCs w:val="20"/>
          <w:lang w:val="lt-LT"/>
        </w:rPr>
      </w:pPr>
      <w:r w:rsidRPr="00507D61">
        <w:rPr>
          <w:rFonts w:ascii="Arial" w:hAnsi="Arial" w:cs="Arial"/>
          <w:sz w:val="20"/>
          <w:szCs w:val="20"/>
          <w:lang w:val="lt-LT"/>
        </w:rPr>
        <w:t>Šioje Sutartyje įtv</w:t>
      </w:r>
      <w:r w:rsidRPr="004D302C">
        <w:rPr>
          <w:rFonts w:ascii="Arial" w:hAnsi="Arial" w:cs="Arial"/>
          <w:sz w:val="20"/>
          <w:szCs w:val="20"/>
          <w:lang w:val="lt-LT"/>
        </w:rPr>
        <w:t>irtinti konfidencialumo, garantiniai, nuostolių atlyginimo ir kiti panašaus pobūdžio įsipareigojimai lieka galioti ir po šioje Sutartyje nurodytais pagrindais Sutarties galiojimo pabaigos.</w:t>
      </w:r>
    </w:p>
    <w:p w14:paraId="076F58A7" w14:textId="77777777" w:rsidR="00D50C33" w:rsidRPr="004D302C" w:rsidRDefault="00EC69A2" w:rsidP="00332D65">
      <w:pPr>
        <w:numPr>
          <w:ilvl w:val="1"/>
          <w:numId w:val="15"/>
        </w:numPr>
        <w:tabs>
          <w:tab w:val="left" w:pos="0"/>
          <w:tab w:val="left" w:pos="567"/>
          <w:tab w:val="left" w:pos="858"/>
        </w:tabs>
        <w:ind w:left="0" w:firstLine="0"/>
        <w:jc w:val="both"/>
        <w:rPr>
          <w:rFonts w:ascii="Arial" w:hAnsi="Arial" w:cs="Arial"/>
          <w:sz w:val="20"/>
          <w:szCs w:val="20"/>
          <w:lang w:val="lt-LT"/>
        </w:rPr>
      </w:pPr>
      <w:r w:rsidRPr="004D302C">
        <w:rPr>
          <w:rFonts w:ascii="Arial" w:hAnsi="Arial" w:cs="Arial"/>
          <w:sz w:val="20"/>
          <w:szCs w:val="20"/>
          <w:lang w:val="lt-LT"/>
        </w:rPr>
        <w:t>Sutartis keičiama ir pildoma tik rašytiniu abiejų Šalių pasirašytu susitarimu. Kiekvienas toks susitarimas nuo jo tinkamo sudarymo dienos tampa neatskiriama šios Sutarties dalimi. Susitarimas dėl Sutarties pakeitimo ar papildymo, sudarytas nesilaikant nustatytų reikalavimų, laikomas nesudarytu.</w:t>
      </w:r>
    </w:p>
    <w:p w14:paraId="55A8A122" w14:textId="77777777" w:rsidR="00D50C33" w:rsidRPr="004D302C" w:rsidRDefault="00EC69A2" w:rsidP="00332D65">
      <w:pPr>
        <w:numPr>
          <w:ilvl w:val="1"/>
          <w:numId w:val="15"/>
        </w:numPr>
        <w:tabs>
          <w:tab w:val="left" w:pos="0"/>
          <w:tab w:val="left" w:pos="567"/>
          <w:tab w:val="left" w:pos="858"/>
        </w:tabs>
        <w:ind w:left="0" w:firstLine="0"/>
        <w:jc w:val="both"/>
        <w:rPr>
          <w:rFonts w:ascii="Arial" w:hAnsi="Arial" w:cs="Arial"/>
          <w:sz w:val="20"/>
          <w:szCs w:val="20"/>
          <w:lang w:val="lt-LT"/>
        </w:rPr>
      </w:pPr>
      <w:r w:rsidRPr="004D302C">
        <w:rPr>
          <w:rFonts w:ascii="Arial" w:hAnsi="Arial" w:cs="Arial"/>
          <w:sz w:val="20"/>
          <w:szCs w:val="20"/>
          <w:lang w:val="lt-LT"/>
        </w:rPr>
        <w:t>Jeigu paaiškėtų, kad vienas ar keli nurodymai (nuostatos) yra būtini šiai Sutarčiai, tačiau nėra į ją įtraukti, Šalys įsipareigoja tokius nurodymus (nuostatas) ekonomiškai priimtiniausiu būdu įtraukti į šią Sutartį taip, kad labiausiai atitiktų šios Sutarties dalyką ir tikslus.</w:t>
      </w:r>
    </w:p>
    <w:p w14:paraId="413A8478" w14:textId="42ABE6BF" w:rsidR="00D50C33" w:rsidRPr="004D302C" w:rsidRDefault="00EC69A2" w:rsidP="00332D65">
      <w:pPr>
        <w:numPr>
          <w:ilvl w:val="1"/>
          <w:numId w:val="15"/>
        </w:numPr>
        <w:tabs>
          <w:tab w:val="left" w:pos="0"/>
          <w:tab w:val="left" w:pos="567"/>
          <w:tab w:val="left" w:pos="858"/>
        </w:tabs>
        <w:ind w:left="0" w:firstLine="0"/>
        <w:jc w:val="both"/>
        <w:rPr>
          <w:rFonts w:ascii="Arial" w:hAnsi="Arial" w:cs="Arial"/>
          <w:sz w:val="20"/>
          <w:szCs w:val="20"/>
          <w:lang w:val="lt-LT"/>
        </w:rPr>
      </w:pPr>
      <w:r w:rsidRPr="004D302C">
        <w:rPr>
          <w:rFonts w:ascii="Arial" w:hAnsi="Arial" w:cs="Arial"/>
          <w:sz w:val="20"/>
          <w:szCs w:val="20"/>
          <w:lang w:val="lt-LT"/>
        </w:rPr>
        <w:t>Sutartis gali būti nutraukta abipusiu rašytiniu Šalių susitarimu.</w:t>
      </w:r>
    </w:p>
    <w:p w14:paraId="35A0BE6A" w14:textId="77777777" w:rsidR="006C3800" w:rsidRPr="00332D65" w:rsidRDefault="006C3800" w:rsidP="00332D65">
      <w:pPr>
        <w:pStyle w:val="ListParagraph"/>
        <w:numPr>
          <w:ilvl w:val="1"/>
          <w:numId w:val="15"/>
        </w:numPr>
        <w:tabs>
          <w:tab w:val="left" w:pos="567"/>
          <w:tab w:val="left" w:pos="1276"/>
        </w:tabs>
        <w:overflowPunct w:val="0"/>
        <w:autoSpaceDE w:val="0"/>
        <w:spacing w:after="0" w:line="240" w:lineRule="auto"/>
        <w:ind w:left="0" w:firstLine="0"/>
        <w:jc w:val="both"/>
        <w:rPr>
          <w:rFonts w:ascii="Arial" w:hAnsi="Arial" w:cs="Arial"/>
          <w:sz w:val="20"/>
          <w:szCs w:val="20"/>
        </w:rPr>
      </w:pPr>
      <w:r w:rsidRPr="004D302C">
        <w:rPr>
          <w:rFonts w:ascii="Arial" w:eastAsia="Times New Roman" w:hAnsi="Arial" w:cs="Arial"/>
          <w:sz w:val="20"/>
          <w:szCs w:val="20"/>
        </w:rPr>
        <w:t>Užsakovas turi teisę vienašališkai neteismine tvarka nutraukti Sutartį, jeigu:</w:t>
      </w:r>
    </w:p>
    <w:p w14:paraId="6E26648E" w14:textId="2B995D65" w:rsidR="00D50C33" w:rsidRPr="003322B9" w:rsidRDefault="00EC69A2" w:rsidP="00332D65">
      <w:pPr>
        <w:pStyle w:val="ListParagraph"/>
        <w:numPr>
          <w:ilvl w:val="2"/>
          <w:numId w:val="15"/>
        </w:numPr>
        <w:tabs>
          <w:tab w:val="left" w:pos="709"/>
          <w:tab w:val="left" w:pos="1276"/>
        </w:tabs>
        <w:overflowPunct w:val="0"/>
        <w:autoSpaceDE w:val="0"/>
        <w:spacing w:after="0" w:line="240" w:lineRule="auto"/>
        <w:ind w:left="0" w:firstLine="0"/>
        <w:jc w:val="both"/>
        <w:rPr>
          <w:rFonts w:ascii="Arial" w:hAnsi="Arial" w:cs="Arial"/>
          <w:sz w:val="20"/>
          <w:szCs w:val="20"/>
        </w:rPr>
      </w:pPr>
      <w:r w:rsidRPr="00332D65">
        <w:rPr>
          <w:rFonts w:ascii="Arial" w:hAnsi="Arial" w:cs="Arial"/>
          <w:sz w:val="20"/>
          <w:szCs w:val="20"/>
        </w:rPr>
        <w:t xml:space="preserve">Rangovui pradedamos bankroto, restruktūrizavimo, likvidavimo procedūros, jo veikla sustabdoma dėl Įstatymų pažeidimų, </w:t>
      </w:r>
      <w:r w:rsidRPr="00367BBA">
        <w:rPr>
          <w:rFonts w:ascii="Arial" w:hAnsi="Arial" w:cs="Arial"/>
          <w:sz w:val="20"/>
          <w:szCs w:val="20"/>
        </w:rPr>
        <w:t xml:space="preserve">nustatomas Rangovo turto administravimas ar yra kitų priežasčių, dėl kurių Rangovas gali tinkamai ir/ar laiku neįvykdyti įsipareigojimų pagal šią Sutartį ir Rangovas nepateikia patikimų rašytinių įrodymų, kuriais vadovaujantis galima būtų teigti, </w:t>
      </w:r>
      <w:r w:rsidRPr="003322B9">
        <w:rPr>
          <w:rFonts w:ascii="Arial" w:hAnsi="Arial" w:cs="Arial"/>
          <w:sz w:val="20"/>
          <w:szCs w:val="20"/>
        </w:rPr>
        <w:t>kad visi šie įsipareigojimai bus įvykdyti laiku ir tinkamai;</w:t>
      </w:r>
    </w:p>
    <w:p w14:paraId="2EBDF2F9" w14:textId="7C442EFD" w:rsidR="00D50C33" w:rsidRPr="00367BBA" w:rsidRDefault="00EC69A2" w:rsidP="00332D65">
      <w:pPr>
        <w:numPr>
          <w:ilvl w:val="2"/>
          <w:numId w:val="15"/>
        </w:numPr>
        <w:tabs>
          <w:tab w:val="left" w:pos="720"/>
          <w:tab w:val="left" w:pos="1418"/>
        </w:tabs>
        <w:overflowPunct w:val="0"/>
        <w:autoSpaceDE w:val="0"/>
        <w:ind w:left="0" w:firstLine="0"/>
        <w:jc w:val="both"/>
        <w:rPr>
          <w:rFonts w:ascii="Arial" w:hAnsi="Arial" w:cs="Arial"/>
          <w:sz w:val="20"/>
          <w:szCs w:val="20"/>
          <w:lang w:val="lt-LT"/>
        </w:rPr>
      </w:pPr>
      <w:bookmarkStart w:id="69" w:name="_Ref24906891"/>
      <w:r w:rsidRPr="003322B9">
        <w:rPr>
          <w:rFonts w:ascii="Arial" w:hAnsi="Arial" w:cs="Arial"/>
          <w:sz w:val="20"/>
          <w:szCs w:val="20"/>
          <w:lang w:val="lt-LT"/>
        </w:rPr>
        <w:t>Sutarties</w:t>
      </w:r>
      <w:r w:rsidR="005144C7" w:rsidRPr="003322B9">
        <w:rPr>
          <w:rFonts w:ascii="Arial" w:hAnsi="Arial" w:cs="Arial"/>
          <w:sz w:val="20"/>
          <w:szCs w:val="20"/>
          <w:lang w:val="lt-LT"/>
        </w:rPr>
        <w:t xml:space="preserve"> BD</w:t>
      </w:r>
      <w:r w:rsidR="008C3E39" w:rsidRPr="003322B9">
        <w:rPr>
          <w:rFonts w:ascii="Arial" w:hAnsi="Arial" w:cs="Arial"/>
          <w:sz w:val="20"/>
          <w:szCs w:val="20"/>
          <w:lang w:val="lt-LT"/>
        </w:rPr>
        <w:t xml:space="preserve"> 3.2,</w:t>
      </w:r>
      <w:r w:rsidR="00D03247">
        <w:rPr>
          <w:rFonts w:ascii="Arial" w:hAnsi="Arial" w:cs="Arial"/>
          <w:sz w:val="20"/>
          <w:szCs w:val="20"/>
          <w:lang w:val="lt-LT"/>
        </w:rPr>
        <w:t xml:space="preserve"> 3.3</w:t>
      </w:r>
      <w:r w:rsidR="002704F1">
        <w:rPr>
          <w:rFonts w:ascii="Arial" w:hAnsi="Arial" w:cs="Arial"/>
          <w:sz w:val="20"/>
          <w:szCs w:val="20"/>
          <w:lang w:val="lt-LT"/>
        </w:rPr>
        <w:t>.1,</w:t>
      </w:r>
      <w:r w:rsidR="005144C7" w:rsidRPr="003322B9">
        <w:rPr>
          <w:rFonts w:ascii="Arial" w:hAnsi="Arial" w:cs="Arial"/>
          <w:sz w:val="20"/>
          <w:szCs w:val="20"/>
          <w:lang w:val="lt-LT"/>
        </w:rPr>
        <w:t xml:space="preserve"> </w:t>
      </w:r>
      <w:ins w:id="70" w:author="Akvilė Bumblytė" w:date="2025-07-22T15:51:00Z" w16du:dateUtc="2025-07-22T12:51:00Z">
        <w:r w:rsidRPr="10DA131D">
          <w:rPr>
            <w:rFonts w:ascii="Arial" w:hAnsi="Arial" w:cs="Arial"/>
            <w:sz w:val="20"/>
            <w:szCs w:val="20"/>
            <w:lang w:val="lt-LT"/>
          </w:rPr>
          <w:fldChar w:fldCharType="begin"/>
        </w:r>
        <w:r w:rsidRPr="10DA131D">
          <w:rPr>
            <w:rFonts w:ascii="Arial" w:hAnsi="Arial" w:cs="Arial"/>
            <w:sz w:val="20"/>
            <w:szCs w:val="20"/>
            <w:lang w:val="lt-LT"/>
          </w:rPr>
          <w:instrText xml:space="preserve"> REF _Ref66549357 \r \h  \* MERGEFORMAT </w:instrText>
        </w:r>
      </w:ins>
      <w:r w:rsidRPr="10DA131D">
        <w:rPr>
          <w:rFonts w:ascii="Arial" w:hAnsi="Arial" w:cs="Arial"/>
          <w:sz w:val="20"/>
          <w:szCs w:val="20"/>
          <w:lang w:val="lt-LT"/>
        </w:rPr>
      </w:r>
      <w:ins w:id="71" w:author="Akvilė Bumblytė" w:date="2025-07-22T15:51:00Z" w16du:dateUtc="2025-07-22T12:51:00Z">
        <w:r w:rsidRPr="10DA131D">
          <w:rPr>
            <w:rFonts w:ascii="Arial" w:hAnsi="Arial" w:cs="Arial"/>
            <w:sz w:val="20"/>
            <w:szCs w:val="20"/>
            <w:lang w:val="lt-LT"/>
          </w:rPr>
          <w:fldChar w:fldCharType="separate"/>
        </w:r>
      </w:ins>
      <w:r w:rsidR="002704F1" w:rsidRPr="003322B9">
        <w:rPr>
          <w:rFonts w:ascii="Arial" w:hAnsi="Arial" w:cs="Arial"/>
          <w:sz w:val="20"/>
          <w:szCs w:val="20"/>
          <w:lang w:val="lt-LT"/>
        </w:rPr>
        <w:t>4.1</w:t>
      </w:r>
      <w:r w:rsidR="002704F1">
        <w:rPr>
          <w:rFonts w:ascii="Arial" w:hAnsi="Arial" w:cs="Arial"/>
          <w:sz w:val="20"/>
          <w:szCs w:val="20"/>
          <w:lang w:val="lt-LT"/>
        </w:rPr>
        <w:t>4</w:t>
      </w:r>
      <w:ins w:id="72" w:author="Akvilė Bumblytė" w:date="2025-07-22T15:51:00Z" w16du:dateUtc="2025-07-22T12:51:00Z">
        <w:r w:rsidRPr="10DA131D">
          <w:rPr>
            <w:rFonts w:ascii="Arial" w:hAnsi="Arial" w:cs="Arial"/>
            <w:sz w:val="20"/>
            <w:szCs w:val="20"/>
            <w:lang w:val="lt-LT"/>
          </w:rPr>
          <w:fldChar w:fldCharType="end"/>
        </w:r>
      </w:ins>
      <w:r w:rsidR="001C32C8" w:rsidRPr="003322B9">
        <w:rPr>
          <w:rFonts w:ascii="Arial" w:hAnsi="Arial" w:cs="Arial"/>
          <w:sz w:val="20"/>
          <w:szCs w:val="20"/>
          <w:lang w:val="lt-LT"/>
        </w:rPr>
        <w:t xml:space="preserve">, </w:t>
      </w:r>
      <w:r w:rsidR="00656289" w:rsidRPr="003322B9">
        <w:rPr>
          <w:rFonts w:ascii="Arial" w:hAnsi="Arial" w:cs="Arial"/>
          <w:sz w:val="20"/>
          <w:szCs w:val="20"/>
          <w:lang w:val="lt-LT"/>
        </w:rPr>
        <w:fldChar w:fldCharType="begin"/>
      </w:r>
      <w:r w:rsidR="00656289" w:rsidRPr="003322B9">
        <w:rPr>
          <w:rFonts w:ascii="Arial" w:hAnsi="Arial" w:cs="Arial"/>
          <w:sz w:val="20"/>
          <w:szCs w:val="20"/>
          <w:lang w:val="lt-LT"/>
        </w:rPr>
        <w:instrText xml:space="preserve"> REF _Ref66549374 \r \h </w:instrText>
      </w:r>
      <w:r w:rsidR="00AB544D" w:rsidRPr="003322B9">
        <w:rPr>
          <w:rFonts w:ascii="Arial" w:hAnsi="Arial" w:cs="Arial"/>
          <w:sz w:val="20"/>
          <w:szCs w:val="20"/>
          <w:lang w:val="lt-LT"/>
        </w:rPr>
        <w:instrText xml:space="preserve"> \* MERGEFORMAT </w:instrText>
      </w:r>
      <w:r w:rsidR="00656289" w:rsidRPr="003322B9">
        <w:rPr>
          <w:rFonts w:ascii="Arial" w:hAnsi="Arial" w:cs="Arial"/>
          <w:sz w:val="20"/>
          <w:szCs w:val="20"/>
          <w:lang w:val="lt-LT"/>
        </w:rPr>
      </w:r>
      <w:r w:rsidR="00656289" w:rsidRPr="003322B9">
        <w:rPr>
          <w:rFonts w:ascii="Arial" w:hAnsi="Arial" w:cs="Arial"/>
          <w:sz w:val="20"/>
          <w:szCs w:val="20"/>
          <w:lang w:val="lt-LT"/>
        </w:rPr>
        <w:fldChar w:fldCharType="separate"/>
      </w:r>
      <w:r w:rsidR="003267DB" w:rsidRPr="003322B9">
        <w:rPr>
          <w:rFonts w:ascii="Arial" w:hAnsi="Arial" w:cs="Arial"/>
          <w:sz w:val="20"/>
          <w:szCs w:val="20"/>
          <w:lang w:val="lt-LT"/>
        </w:rPr>
        <w:t>5.2.5</w:t>
      </w:r>
      <w:r w:rsidR="00656289" w:rsidRPr="003322B9">
        <w:rPr>
          <w:rFonts w:ascii="Arial" w:hAnsi="Arial" w:cs="Arial"/>
          <w:sz w:val="20"/>
          <w:szCs w:val="20"/>
          <w:lang w:val="lt-LT"/>
        </w:rPr>
        <w:fldChar w:fldCharType="end"/>
      </w:r>
      <w:r w:rsidR="00656289" w:rsidRPr="003322B9">
        <w:rPr>
          <w:rFonts w:ascii="Arial" w:hAnsi="Arial" w:cs="Arial"/>
          <w:sz w:val="20"/>
          <w:szCs w:val="20"/>
          <w:lang w:val="lt-LT"/>
        </w:rPr>
        <w:t xml:space="preserve">, </w:t>
      </w:r>
      <w:ins w:id="73" w:author="Akvilė Bumblytė" w:date="2025-07-22T15:51:00Z" w16du:dateUtc="2025-07-22T12:51:00Z">
        <w:r w:rsidRPr="10DA131D">
          <w:rPr>
            <w:rFonts w:ascii="Arial" w:hAnsi="Arial" w:cs="Arial"/>
            <w:sz w:val="20"/>
            <w:szCs w:val="20"/>
            <w:lang w:val="lt-LT"/>
          </w:rPr>
          <w:fldChar w:fldCharType="begin"/>
        </w:r>
        <w:r w:rsidRPr="10DA131D">
          <w:rPr>
            <w:rFonts w:ascii="Arial" w:hAnsi="Arial" w:cs="Arial"/>
            <w:sz w:val="20"/>
            <w:szCs w:val="20"/>
            <w:lang w:val="lt-LT"/>
          </w:rPr>
          <w:instrText xml:space="preserve"> REF _Ref66549393 \r \h  \* MERGEFORMAT </w:instrText>
        </w:r>
      </w:ins>
      <w:r w:rsidRPr="10DA131D">
        <w:rPr>
          <w:rFonts w:ascii="Arial" w:hAnsi="Arial" w:cs="Arial"/>
          <w:sz w:val="20"/>
          <w:szCs w:val="20"/>
          <w:lang w:val="lt-LT"/>
        </w:rPr>
      </w:r>
      <w:ins w:id="74" w:author="Akvilė Bumblytė" w:date="2025-07-22T15:51:00Z" w16du:dateUtc="2025-07-22T12:51:00Z">
        <w:r w:rsidRPr="10DA131D">
          <w:rPr>
            <w:rFonts w:ascii="Arial" w:hAnsi="Arial" w:cs="Arial"/>
            <w:sz w:val="20"/>
            <w:szCs w:val="20"/>
            <w:lang w:val="lt-LT"/>
          </w:rPr>
          <w:fldChar w:fldCharType="separate"/>
        </w:r>
      </w:ins>
      <w:r w:rsidR="002704F1" w:rsidRPr="003322B9">
        <w:rPr>
          <w:rFonts w:ascii="Arial" w:hAnsi="Arial" w:cs="Arial"/>
          <w:sz w:val="20"/>
          <w:szCs w:val="20"/>
          <w:lang w:val="lt-LT"/>
        </w:rPr>
        <w:t>5.2.3</w:t>
      </w:r>
      <w:r w:rsidR="002704F1">
        <w:rPr>
          <w:rFonts w:ascii="Arial" w:hAnsi="Arial" w:cs="Arial"/>
          <w:sz w:val="20"/>
          <w:szCs w:val="20"/>
          <w:lang w:val="lt-LT"/>
        </w:rPr>
        <w:t>1</w:t>
      </w:r>
      <w:ins w:id="75" w:author="Akvilė Bumblytė" w:date="2025-07-22T15:51:00Z" w16du:dateUtc="2025-07-22T12:51:00Z">
        <w:r w:rsidRPr="10DA131D">
          <w:rPr>
            <w:rFonts w:ascii="Arial" w:hAnsi="Arial" w:cs="Arial"/>
            <w:sz w:val="20"/>
            <w:szCs w:val="20"/>
            <w:lang w:val="lt-LT"/>
          </w:rPr>
          <w:fldChar w:fldCharType="end"/>
        </w:r>
      </w:ins>
      <w:r w:rsidR="00656289" w:rsidRPr="003322B9">
        <w:rPr>
          <w:rFonts w:ascii="Arial" w:hAnsi="Arial" w:cs="Arial"/>
          <w:sz w:val="20"/>
          <w:szCs w:val="20"/>
          <w:lang w:val="lt-LT"/>
        </w:rPr>
        <w:t>,</w:t>
      </w:r>
      <w:r w:rsidR="003D6AD3" w:rsidRPr="003322B9">
        <w:rPr>
          <w:rFonts w:ascii="Arial" w:hAnsi="Arial" w:cs="Arial"/>
          <w:sz w:val="20"/>
          <w:szCs w:val="20"/>
          <w:lang w:val="lt-LT"/>
        </w:rPr>
        <w:t xml:space="preserve"> </w:t>
      </w:r>
      <w:r w:rsidR="001B68E8" w:rsidRPr="003322B9">
        <w:rPr>
          <w:rFonts w:ascii="Arial" w:hAnsi="Arial" w:cs="Arial"/>
          <w:sz w:val="20"/>
          <w:szCs w:val="20"/>
          <w:lang w:val="lt-LT"/>
        </w:rPr>
        <w:fldChar w:fldCharType="begin"/>
      </w:r>
      <w:r w:rsidR="001B68E8" w:rsidRPr="003322B9">
        <w:rPr>
          <w:rFonts w:ascii="Arial" w:hAnsi="Arial" w:cs="Arial"/>
          <w:sz w:val="20"/>
          <w:szCs w:val="20"/>
          <w:lang w:val="lt-LT"/>
        </w:rPr>
        <w:instrText xml:space="preserve"> REF _Ref37229034 \r \h </w:instrText>
      </w:r>
      <w:r w:rsidR="00AB544D" w:rsidRPr="003322B9">
        <w:rPr>
          <w:rFonts w:ascii="Arial" w:hAnsi="Arial" w:cs="Arial"/>
          <w:sz w:val="20"/>
          <w:szCs w:val="20"/>
          <w:lang w:val="lt-LT"/>
        </w:rPr>
        <w:instrText xml:space="preserve"> \* MERGEFORMAT </w:instrText>
      </w:r>
      <w:r w:rsidR="001B68E8" w:rsidRPr="003322B9">
        <w:rPr>
          <w:rFonts w:ascii="Arial" w:hAnsi="Arial" w:cs="Arial"/>
          <w:sz w:val="20"/>
          <w:szCs w:val="20"/>
          <w:lang w:val="lt-LT"/>
        </w:rPr>
      </w:r>
      <w:r w:rsidR="001B68E8" w:rsidRPr="003322B9">
        <w:rPr>
          <w:rFonts w:ascii="Arial" w:hAnsi="Arial" w:cs="Arial"/>
          <w:sz w:val="20"/>
          <w:szCs w:val="20"/>
          <w:lang w:val="lt-LT"/>
        </w:rPr>
        <w:fldChar w:fldCharType="separate"/>
      </w:r>
      <w:r w:rsidR="003267DB" w:rsidRPr="003322B9">
        <w:rPr>
          <w:rFonts w:ascii="Arial" w:hAnsi="Arial" w:cs="Arial"/>
          <w:sz w:val="20"/>
          <w:szCs w:val="20"/>
          <w:lang w:val="lt-LT"/>
        </w:rPr>
        <w:t>7.1</w:t>
      </w:r>
      <w:r w:rsidR="001B68E8" w:rsidRPr="003322B9">
        <w:rPr>
          <w:rFonts w:ascii="Arial" w:hAnsi="Arial" w:cs="Arial"/>
          <w:sz w:val="20"/>
          <w:szCs w:val="20"/>
          <w:lang w:val="lt-LT"/>
        </w:rPr>
        <w:fldChar w:fldCharType="end"/>
      </w:r>
      <w:r w:rsidR="001B68E8" w:rsidRPr="003322B9">
        <w:rPr>
          <w:rFonts w:ascii="Arial" w:hAnsi="Arial" w:cs="Arial"/>
          <w:sz w:val="20"/>
          <w:szCs w:val="20"/>
          <w:lang w:val="lt-LT"/>
        </w:rPr>
        <w:t xml:space="preserve">, </w:t>
      </w:r>
      <w:r w:rsidR="001B68E8" w:rsidRPr="003322B9">
        <w:rPr>
          <w:rFonts w:ascii="Arial" w:hAnsi="Arial" w:cs="Arial"/>
          <w:sz w:val="20"/>
          <w:szCs w:val="20"/>
          <w:lang w:val="lt-LT"/>
        </w:rPr>
        <w:fldChar w:fldCharType="begin"/>
      </w:r>
      <w:r w:rsidR="001B68E8" w:rsidRPr="003322B9">
        <w:rPr>
          <w:rFonts w:ascii="Arial" w:hAnsi="Arial" w:cs="Arial"/>
          <w:sz w:val="20"/>
          <w:szCs w:val="20"/>
          <w:lang w:val="lt-LT"/>
        </w:rPr>
        <w:instrText xml:space="preserve"> REF _Ref37229197 \r \h </w:instrText>
      </w:r>
      <w:r w:rsidR="00AB544D" w:rsidRPr="003322B9">
        <w:rPr>
          <w:rFonts w:ascii="Arial" w:hAnsi="Arial" w:cs="Arial"/>
          <w:sz w:val="20"/>
          <w:szCs w:val="20"/>
          <w:lang w:val="lt-LT"/>
        </w:rPr>
        <w:instrText xml:space="preserve"> \* MERGEFORMAT </w:instrText>
      </w:r>
      <w:r w:rsidR="001B68E8" w:rsidRPr="003322B9">
        <w:rPr>
          <w:rFonts w:ascii="Arial" w:hAnsi="Arial" w:cs="Arial"/>
          <w:sz w:val="20"/>
          <w:szCs w:val="20"/>
          <w:lang w:val="lt-LT"/>
        </w:rPr>
      </w:r>
      <w:r w:rsidR="001B68E8" w:rsidRPr="003322B9">
        <w:rPr>
          <w:rFonts w:ascii="Arial" w:hAnsi="Arial" w:cs="Arial"/>
          <w:sz w:val="20"/>
          <w:szCs w:val="20"/>
          <w:lang w:val="lt-LT"/>
        </w:rPr>
        <w:fldChar w:fldCharType="separate"/>
      </w:r>
      <w:r w:rsidR="003267DB" w:rsidRPr="003322B9">
        <w:rPr>
          <w:rFonts w:ascii="Arial" w:hAnsi="Arial" w:cs="Arial"/>
          <w:sz w:val="20"/>
          <w:szCs w:val="20"/>
          <w:lang w:val="lt-LT"/>
        </w:rPr>
        <w:t>7.2</w:t>
      </w:r>
      <w:r w:rsidR="001B68E8" w:rsidRPr="003322B9">
        <w:rPr>
          <w:rFonts w:ascii="Arial" w:hAnsi="Arial" w:cs="Arial"/>
          <w:sz w:val="20"/>
          <w:szCs w:val="20"/>
          <w:lang w:val="lt-LT"/>
        </w:rPr>
        <w:fldChar w:fldCharType="end"/>
      </w:r>
      <w:r w:rsidR="001B68E8" w:rsidRPr="003322B9">
        <w:rPr>
          <w:rFonts w:ascii="Arial" w:hAnsi="Arial" w:cs="Arial"/>
          <w:sz w:val="20"/>
          <w:szCs w:val="20"/>
          <w:lang w:val="lt-LT"/>
        </w:rPr>
        <w:t>,</w:t>
      </w:r>
      <w:r w:rsidR="007C7B44" w:rsidRPr="003322B9">
        <w:rPr>
          <w:rFonts w:ascii="Arial" w:hAnsi="Arial" w:cs="Arial"/>
          <w:sz w:val="20"/>
          <w:szCs w:val="20"/>
          <w:lang w:val="lt-LT"/>
        </w:rPr>
        <w:t xml:space="preserve"> 8.</w:t>
      </w:r>
      <w:r w:rsidR="002704F1">
        <w:rPr>
          <w:rFonts w:ascii="Arial" w:hAnsi="Arial" w:cs="Arial"/>
          <w:sz w:val="20"/>
          <w:szCs w:val="20"/>
          <w:lang w:val="lt-LT"/>
        </w:rPr>
        <w:t>28</w:t>
      </w:r>
      <w:r w:rsidR="007C7B44" w:rsidRPr="003322B9">
        <w:rPr>
          <w:rFonts w:ascii="Arial" w:hAnsi="Arial" w:cs="Arial"/>
          <w:sz w:val="20"/>
          <w:szCs w:val="20"/>
          <w:lang w:val="lt-LT"/>
        </w:rPr>
        <w:t xml:space="preserve">, </w:t>
      </w:r>
      <w:r w:rsidR="004B7E3C" w:rsidRPr="003322B9">
        <w:rPr>
          <w:rFonts w:ascii="Arial" w:hAnsi="Arial" w:cs="Arial"/>
          <w:sz w:val="20"/>
          <w:szCs w:val="20"/>
          <w:lang w:val="lt-LT"/>
        </w:rPr>
        <w:fldChar w:fldCharType="begin"/>
      </w:r>
      <w:r w:rsidR="004B7E3C" w:rsidRPr="003322B9">
        <w:rPr>
          <w:rFonts w:ascii="Arial" w:hAnsi="Arial" w:cs="Arial"/>
          <w:sz w:val="20"/>
          <w:szCs w:val="20"/>
          <w:lang w:val="lt-LT"/>
        </w:rPr>
        <w:instrText xml:space="preserve"> REF _Ref37229953 \r \h </w:instrText>
      </w:r>
      <w:r w:rsidR="00AB544D" w:rsidRPr="003322B9">
        <w:rPr>
          <w:rFonts w:ascii="Arial" w:hAnsi="Arial" w:cs="Arial"/>
          <w:sz w:val="20"/>
          <w:szCs w:val="20"/>
          <w:lang w:val="lt-LT"/>
        </w:rPr>
        <w:instrText xml:space="preserve"> \* MERGEFORMAT </w:instrText>
      </w:r>
      <w:r w:rsidR="004B7E3C" w:rsidRPr="003322B9">
        <w:rPr>
          <w:rFonts w:ascii="Arial" w:hAnsi="Arial" w:cs="Arial"/>
          <w:sz w:val="20"/>
          <w:szCs w:val="20"/>
          <w:lang w:val="lt-LT"/>
        </w:rPr>
      </w:r>
      <w:r w:rsidR="004B7E3C" w:rsidRPr="003322B9">
        <w:rPr>
          <w:rFonts w:ascii="Arial" w:hAnsi="Arial" w:cs="Arial"/>
          <w:sz w:val="20"/>
          <w:szCs w:val="20"/>
          <w:lang w:val="lt-LT"/>
        </w:rPr>
        <w:fldChar w:fldCharType="separate"/>
      </w:r>
      <w:r w:rsidR="003267DB" w:rsidRPr="003322B9">
        <w:rPr>
          <w:rFonts w:ascii="Arial" w:hAnsi="Arial" w:cs="Arial"/>
          <w:sz w:val="20"/>
          <w:szCs w:val="20"/>
          <w:lang w:val="lt-LT"/>
        </w:rPr>
        <w:t>9.6</w:t>
      </w:r>
      <w:r w:rsidR="004B7E3C" w:rsidRPr="003322B9">
        <w:rPr>
          <w:rFonts w:ascii="Arial" w:hAnsi="Arial" w:cs="Arial"/>
          <w:sz w:val="20"/>
          <w:szCs w:val="20"/>
          <w:lang w:val="lt-LT"/>
        </w:rPr>
        <w:fldChar w:fldCharType="end"/>
      </w:r>
      <w:r w:rsidR="007C7B44" w:rsidRPr="003322B9">
        <w:rPr>
          <w:rFonts w:ascii="Arial" w:hAnsi="Arial" w:cs="Arial"/>
          <w:sz w:val="20"/>
          <w:szCs w:val="20"/>
          <w:lang w:val="lt-LT"/>
        </w:rPr>
        <w:t>,</w:t>
      </w:r>
      <w:r w:rsidR="001B68E8" w:rsidRPr="003322B9">
        <w:rPr>
          <w:rFonts w:ascii="Arial" w:hAnsi="Arial" w:cs="Arial"/>
          <w:sz w:val="20"/>
          <w:szCs w:val="20"/>
          <w:lang w:val="lt-LT"/>
        </w:rPr>
        <w:t xml:space="preserve"> </w:t>
      </w:r>
      <w:r w:rsidR="001B68E8" w:rsidRPr="003322B9">
        <w:rPr>
          <w:rFonts w:ascii="Arial" w:hAnsi="Arial" w:cs="Arial"/>
          <w:sz w:val="20"/>
          <w:szCs w:val="20"/>
          <w:lang w:val="lt-LT"/>
        </w:rPr>
        <w:fldChar w:fldCharType="begin"/>
      </w:r>
      <w:r w:rsidR="001B68E8" w:rsidRPr="003322B9">
        <w:rPr>
          <w:rFonts w:ascii="Arial" w:hAnsi="Arial" w:cs="Arial"/>
          <w:sz w:val="20"/>
          <w:szCs w:val="20"/>
          <w:lang w:val="lt-LT"/>
        </w:rPr>
        <w:instrText xml:space="preserve"> REF _Ref24902677 \r \h </w:instrText>
      </w:r>
      <w:r w:rsidR="00AB544D" w:rsidRPr="003322B9">
        <w:rPr>
          <w:rFonts w:ascii="Arial" w:hAnsi="Arial" w:cs="Arial"/>
          <w:sz w:val="20"/>
          <w:szCs w:val="20"/>
          <w:lang w:val="lt-LT"/>
        </w:rPr>
        <w:instrText xml:space="preserve"> \* MERGEFORMAT </w:instrText>
      </w:r>
      <w:r w:rsidR="001B68E8" w:rsidRPr="003322B9">
        <w:rPr>
          <w:rFonts w:ascii="Arial" w:hAnsi="Arial" w:cs="Arial"/>
          <w:sz w:val="20"/>
          <w:szCs w:val="20"/>
          <w:lang w:val="lt-LT"/>
        </w:rPr>
      </w:r>
      <w:r w:rsidR="001B68E8" w:rsidRPr="003322B9">
        <w:rPr>
          <w:rFonts w:ascii="Arial" w:hAnsi="Arial" w:cs="Arial"/>
          <w:sz w:val="20"/>
          <w:szCs w:val="20"/>
          <w:lang w:val="lt-LT"/>
        </w:rPr>
        <w:fldChar w:fldCharType="separate"/>
      </w:r>
      <w:r w:rsidR="003267DB" w:rsidRPr="003322B9">
        <w:rPr>
          <w:rFonts w:ascii="Arial" w:hAnsi="Arial" w:cs="Arial"/>
          <w:sz w:val="20"/>
          <w:szCs w:val="20"/>
          <w:lang w:val="lt-LT"/>
        </w:rPr>
        <w:t>10.6</w:t>
      </w:r>
      <w:r w:rsidR="001B68E8" w:rsidRPr="003322B9">
        <w:rPr>
          <w:rFonts w:ascii="Arial" w:hAnsi="Arial" w:cs="Arial"/>
          <w:sz w:val="20"/>
          <w:szCs w:val="20"/>
          <w:lang w:val="lt-LT"/>
        </w:rPr>
        <w:fldChar w:fldCharType="end"/>
      </w:r>
      <w:r w:rsidRPr="003322B9">
        <w:rPr>
          <w:rFonts w:ascii="Arial" w:hAnsi="Arial" w:cs="Arial"/>
          <w:sz w:val="20"/>
          <w:szCs w:val="20"/>
          <w:lang w:val="lt-LT"/>
        </w:rPr>
        <w:t xml:space="preserve"> </w:t>
      </w:r>
      <w:r w:rsidR="00021F06">
        <w:rPr>
          <w:rFonts w:ascii="Arial" w:hAnsi="Arial" w:cs="Arial"/>
          <w:sz w:val="20"/>
          <w:szCs w:val="20"/>
          <w:lang w:val="lt-LT"/>
        </w:rPr>
        <w:t xml:space="preserve">ir kituose Sutarties </w:t>
      </w:r>
      <w:r w:rsidRPr="003322B9">
        <w:rPr>
          <w:rFonts w:ascii="Arial" w:hAnsi="Arial" w:cs="Arial"/>
          <w:sz w:val="20"/>
          <w:szCs w:val="20"/>
          <w:lang w:val="lt-LT"/>
        </w:rPr>
        <w:t>p</w:t>
      </w:r>
      <w:r w:rsidRPr="00367BBA">
        <w:rPr>
          <w:rFonts w:ascii="Arial" w:hAnsi="Arial" w:cs="Arial"/>
          <w:sz w:val="20"/>
          <w:szCs w:val="20"/>
          <w:lang w:val="lt-LT"/>
        </w:rPr>
        <w:t xml:space="preserve">unktuose </w:t>
      </w:r>
      <w:r w:rsidR="001A65C2" w:rsidRPr="00367BBA">
        <w:rPr>
          <w:rFonts w:ascii="Arial" w:hAnsi="Arial" w:cs="Arial"/>
          <w:sz w:val="20"/>
          <w:szCs w:val="20"/>
          <w:lang w:val="lt-LT"/>
        </w:rPr>
        <w:t>ir</w:t>
      </w:r>
      <w:r w:rsidR="00FA34C8">
        <w:rPr>
          <w:rFonts w:ascii="Arial" w:hAnsi="Arial" w:cs="Arial"/>
          <w:sz w:val="20"/>
          <w:szCs w:val="20"/>
          <w:lang w:val="lt-LT"/>
        </w:rPr>
        <w:t xml:space="preserve"> / ar</w:t>
      </w:r>
      <w:r w:rsidR="001A65C2" w:rsidRPr="00367BBA">
        <w:rPr>
          <w:rFonts w:ascii="Arial" w:hAnsi="Arial" w:cs="Arial"/>
          <w:sz w:val="20"/>
          <w:szCs w:val="20"/>
          <w:lang w:val="lt-LT"/>
        </w:rPr>
        <w:t xml:space="preserve"> Civiliniame kodekse </w:t>
      </w:r>
      <w:r w:rsidRPr="00367BBA">
        <w:rPr>
          <w:rFonts w:ascii="Arial" w:hAnsi="Arial" w:cs="Arial"/>
          <w:sz w:val="20"/>
          <w:szCs w:val="20"/>
          <w:lang w:val="lt-LT"/>
        </w:rPr>
        <w:t>nurodytais esminiais Sutarties pažeidimo atvejais.</w:t>
      </w:r>
      <w:bookmarkEnd w:id="69"/>
    </w:p>
    <w:p w14:paraId="481EFBB8" w14:textId="36CAC378" w:rsidR="00D50C33" w:rsidRPr="00367BBA" w:rsidRDefault="00EC69A2" w:rsidP="00332D65">
      <w:pPr>
        <w:numPr>
          <w:ilvl w:val="1"/>
          <w:numId w:val="15"/>
        </w:numPr>
        <w:tabs>
          <w:tab w:val="left" w:pos="567"/>
          <w:tab w:val="left" w:pos="993"/>
        </w:tabs>
        <w:ind w:left="0" w:firstLine="0"/>
        <w:jc w:val="both"/>
        <w:rPr>
          <w:rFonts w:ascii="Arial" w:hAnsi="Arial" w:cs="Arial"/>
          <w:sz w:val="20"/>
          <w:szCs w:val="20"/>
          <w:lang w:val="lt-LT"/>
        </w:rPr>
      </w:pPr>
      <w:r w:rsidRPr="00367BBA">
        <w:rPr>
          <w:rFonts w:ascii="Arial" w:hAnsi="Arial" w:cs="Arial"/>
          <w:sz w:val="20"/>
          <w:szCs w:val="20"/>
          <w:lang w:val="lt-LT"/>
        </w:rPr>
        <w:t xml:space="preserve">Rangovas turi teisę </w:t>
      </w:r>
      <w:r w:rsidRPr="00367BBA">
        <w:rPr>
          <w:rFonts w:ascii="Arial" w:hAnsi="Arial" w:cs="Arial"/>
          <w:color w:val="000000" w:themeColor="text1"/>
          <w:sz w:val="20"/>
          <w:szCs w:val="20"/>
          <w:lang w:val="lt-LT"/>
        </w:rPr>
        <w:t>vienašališkai</w:t>
      </w:r>
      <w:r w:rsidRPr="00367BBA">
        <w:rPr>
          <w:rFonts w:ascii="Arial" w:hAnsi="Arial" w:cs="Arial"/>
          <w:sz w:val="20"/>
          <w:szCs w:val="20"/>
          <w:lang w:val="lt-LT"/>
        </w:rPr>
        <w:t xml:space="preserve"> neteismine tvarka nutraukti Sutartį, jeigu:</w:t>
      </w:r>
    </w:p>
    <w:p w14:paraId="67ABA3B3" w14:textId="77777777" w:rsidR="00D50C33" w:rsidRPr="00367BBA" w:rsidRDefault="00EC69A2" w:rsidP="00332D65">
      <w:pPr>
        <w:numPr>
          <w:ilvl w:val="2"/>
          <w:numId w:val="15"/>
        </w:numPr>
        <w:tabs>
          <w:tab w:val="left" w:pos="720"/>
          <w:tab w:val="left" w:pos="1418"/>
        </w:tabs>
        <w:ind w:left="0" w:firstLine="0"/>
        <w:jc w:val="both"/>
        <w:rPr>
          <w:rFonts w:ascii="Arial" w:hAnsi="Arial" w:cs="Arial"/>
          <w:sz w:val="20"/>
          <w:szCs w:val="20"/>
          <w:lang w:val="lt-LT"/>
        </w:rPr>
      </w:pPr>
      <w:r w:rsidRPr="00367BBA">
        <w:rPr>
          <w:rFonts w:ascii="Arial" w:hAnsi="Arial" w:cs="Arial"/>
          <w:sz w:val="20"/>
          <w:szCs w:val="20"/>
          <w:lang w:val="lt-LT"/>
        </w:rPr>
        <w:t xml:space="preserve">Užsakovas bankrutuoja, yra likviduojamas, jo veikla sustabdoma dėl teisės aktų pažeidimų, </w:t>
      </w:r>
      <w:r w:rsidRPr="00367BBA">
        <w:rPr>
          <w:rFonts w:ascii="Arial" w:hAnsi="Arial" w:cs="Arial"/>
          <w:color w:val="000000" w:themeColor="text1"/>
          <w:sz w:val="20"/>
          <w:szCs w:val="20"/>
          <w:lang w:val="lt-LT"/>
        </w:rPr>
        <w:t>nustatomas</w:t>
      </w:r>
      <w:r w:rsidRPr="00367BBA">
        <w:rPr>
          <w:rFonts w:ascii="Arial" w:hAnsi="Arial" w:cs="Arial"/>
          <w:sz w:val="20"/>
          <w:szCs w:val="20"/>
          <w:lang w:val="lt-LT"/>
        </w:rPr>
        <w:t xml:space="preserve"> Užsakovo turto administravimas ar yra kitų priežasčių, dėl kurių Užsakovas gali tinkamai ir/ar laiku neįvykdyti įsipareigojimų pagal šią Sutartį ir Užsakovas nepateikia patikimų rašytinių įrodymų, kuriais vadovaujantis galima būtų teigti, kad visi šie įsipareigojimai bus įvykdyti laiku ir tinkamai;</w:t>
      </w:r>
    </w:p>
    <w:p w14:paraId="3EB3EC69" w14:textId="543D484D" w:rsidR="00D50C33" w:rsidRPr="00367BBA" w:rsidRDefault="00EC69A2" w:rsidP="00332D65">
      <w:pPr>
        <w:numPr>
          <w:ilvl w:val="2"/>
          <w:numId w:val="15"/>
        </w:numPr>
        <w:tabs>
          <w:tab w:val="left" w:pos="709"/>
          <w:tab w:val="left" w:pos="1418"/>
        </w:tabs>
        <w:ind w:left="0" w:firstLine="0"/>
        <w:jc w:val="both"/>
        <w:rPr>
          <w:rFonts w:ascii="Arial" w:hAnsi="Arial" w:cs="Arial"/>
          <w:sz w:val="20"/>
          <w:szCs w:val="20"/>
          <w:lang w:val="lt-LT"/>
        </w:rPr>
      </w:pPr>
      <w:r w:rsidRPr="00367BBA">
        <w:rPr>
          <w:rFonts w:ascii="Arial" w:hAnsi="Arial" w:cs="Arial"/>
          <w:sz w:val="20"/>
          <w:szCs w:val="20"/>
          <w:lang w:val="lt-LT"/>
        </w:rPr>
        <w:t>Sutartie</w:t>
      </w:r>
      <w:r w:rsidR="00A4741C" w:rsidRPr="00367BBA">
        <w:rPr>
          <w:rFonts w:ascii="Arial" w:hAnsi="Arial" w:cs="Arial"/>
          <w:sz w:val="20"/>
          <w:szCs w:val="20"/>
          <w:lang w:val="lt-LT"/>
        </w:rPr>
        <w:t>s</w:t>
      </w:r>
      <w:r w:rsidRPr="00367BBA">
        <w:rPr>
          <w:rFonts w:ascii="Arial" w:hAnsi="Arial" w:cs="Arial"/>
          <w:sz w:val="20"/>
          <w:szCs w:val="20"/>
          <w:lang w:val="lt-LT"/>
        </w:rPr>
        <w:t xml:space="preserve"> </w:t>
      </w:r>
      <w:r w:rsidR="004B7E3C" w:rsidRPr="00367BBA">
        <w:rPr>
          <w:rFonts w:ascii="Arial" w:hAnsi="Arial" w:cs="Arial"/>
          <w:sz w:val="20"/>
          <w:szCs w:val="20"/>
          <w:lang w:val="lt-LT"/>
        </w:rPr>
        <w:t xml:space="preserve">BD </w:t>
      </w:r>
      <w:r w:rsidR="004B7E3C" w:rsidRPr="00367BBA">
        <w:rPr>
          <w:rFonts w:ascii="Arial" w:hAnsi="Arial" w:cs="Arial"/>
          <w:sz w:val="20"/>
          <w:szCs w:val="20"/>
          <w:lang w:val="lt-LT"/>
        </w:rPr>
        <w:fldChar w:fldCharType="begin"/>
      </w:r>
      <w:r w:rsidR="004B7E3C" w:rsidRPr="00367BBA">
        <w:rPr>
          <w:rFonts w:ascii="Arial" w:hAnsi="Arial" w:cs="Arial"/>
          <w:sz w:val="20"/>
          <w:szCs w:val="20"/>
          <w:lang w:val="lt-LT"/>
        </w:rPr>
        <w:instrText xml:space="preserve"> REF _Ref37229953 \r \h  \* MERGEFORMAT </w:instrText>
      </w:r>
      <w:r w:rsidR="004B7E3C" w:rsidRPr="00367BBA">
        <w:rPr>
          <w:rFonts w:ascii="Arial" w:hAnsi="Arial" w:cs="Arial"/>
          <w:sz w:val="20"/>
          <w:szCs w:val="20"/>
          <w:lang w:val="lt-LT"/>
        </w:rPr>
      </w:r>
      <w:r w:rsidR="004B7E3C" w:rsidRPr="00367BBA">
        <w:rPr>
          <w:rFonts w:ascii="Arial" w:hAnsi="Arial" w:cs="Arial"/>
          <w:sz w:val="20"/>
          <w:szCs w:val="20"/>
          <w:lang w:val="lt-LT"/>
        </w:rPr>
        <w:fldChar w:fldCharType="separate"/>
      </w:r>
      <w:r w:rsidR="003267DB">
        <w:rPr>
          <w:rFonts w:ascii="Arial" w:hAnsi="Arial" w:cs="Arial"/>
          <w:sz w:val="20"/>
          <w:szCs w:val="20"/>
          <w:lang w:val="lt-LT"/>
        </w:rPr>
        <w:t>9.6</w:t>
      </w:r>
      <w:r w:rsidR="004B7E3C" w:rsidRPr="00367BBA">
        <w:rPr>
          <w:rFonts w:ascii="Arial" w:hAnsi="Arial" w:cs="Arial"/>
          <w:sz w:val="20"/>
          <w:szCs w:val="20"/>
          <w:lang w:val="lt-LT"/>
        </w:rPr>
        <w:fldChar w:fldCharType="end"/>
      </w:r>
      <w:r w:rsidR="004B7E3C" w:rsidRPr="00367BBA">
        <w:rPr>
          <w:rFonts w:ascii="Arial" w:hAnsi="Arial" w:cs="Arial"/>
          <w:sz w:val="20"/>
          <w:szCs w:val="20"/>
          <w:lang w:val="lt-LT"/>
        </w:rPr>
        <w:t xml:space="preserve">, </w:t>
      </w:r>
      <w:r w:rsidR="004B7E3C" w:rsidRPr="00367BBA">
        <w:rPr>
          <w:rFonts w:ascii="Arial" w:hAnsi="Arial" w:cs="Arial"/>
          <w:sz w:val="20"/>
          <w:szCs w:val="20"/>
          <w:lang w:val="lt-LT"/>
        </w:rPr>
        <w:fldChar w:fldCharType="begin"/>
      </w:r>
      <w:r w:rsidR="004B7E3C" w:rsidRPr="00367BBA">
        <w:rPr>
          <w:rFonts w:ascii="Arial" w:hAnsi="Arial" w:cs="Arial"/>
          <w:sz w:val="20"/>
          <w:szCs w:val="20"/>
          <w:lang w:val="lt-LT"/>
        </w:rPr>
        <w:instrText xml:space="preserve"> REF _Ref24902677 \r \h  \* MERGEFORMAT </w:instrText>
      </w:r>
      <w:r w:rsidR="004B7E3C" w:rsidRPr="00367BBA">
        <w:rPr>
          <w:rFonts w:ascii="Arial" w:hAnsi="Arial" w:cs="Arial"/>
          <w:sz w:val="20"/>
          <w:szCs w:val="20"/>
          <w:lang w:val="lt-LT"/>
        </w:rPr>
      </w:r>
      <w:r w:rsidR="004B7E3C" w:rsidRPr="00367BBA">
        <w:rPr>
          <w:rFonts w:ascii="Arial" w:hAnsi="Arial" w:cs="Arial"/>
          <w:sz w:val="20"/>
          <w:szCs w:val="20"/>
          <w:lang w:val="lt-LT"/>
        </w:rPr>
        <w:fldChar w:fldCharType="separate"/>
      </w:r>
      <w:r w:rsidR="003267DB">
        <w:rPr>
          <w:rFonts w:ascii="Arial" w:hAnsi="Arial" w:cs="Arial"/>
          <w:sz w:val="20"/>
          <w:szCs w:val="20"/>
          <w:lang w:val="lt-LT"/>
        </w:rPr>
        <w:t>10.6</w:t>
      </w:r>
      <w:r w:rsidR="004B7E3C" w:rsidRPr="00367BBA">
        <w:rPr>
          <w:rFonts w:ascii="Arial" w:hAnsi="Arial" w:cs="Arial"/>
          <w:sz w:val="20"/>
          <w:szCs w:val="20"/>
          <w:lang w:val="lt-LT"/>
        </w:rPr>
        <w:fldChar w:fldCharType="end"/>
      </w:r>
      <w:r w:rsidRPr="00367BBA">
        <w:rPr>
          <w:rFonts w:ascii="Arial" w:hAnsi="Arial" w:cs="Arial"/>
          <w:sz w:val="20"/>
          <w:szCs w:val="20"/>
          <w:lang w:val="lt-LT"/>
        </w:rPr>
        <w:t xml:space="preserve"> punktuose nurodytais atvejais</w:t>
      </w:r>
      <w:r w:rsidR="008C3FBE">
        <w:rPr>
          <w:rFonts w:ascii="Arial" w:hAnsi="Arial" w:cs="Arial"/>
          <w:sz w:val="20"/>
          <w:szCs w:val="20"/>
          <w:lang w:val="lt-LT"/>
        </w:rPr>
        <w:t>;</w:t>
      </w:r>
    </w:p>
    <w:p w14:paraId="37217A0C" w14:textId="0FFD2EF4" w:rsidR="008C3FBE" w:rsidRPr="00367BBA" w:rsidRDefault="004713BF" w:rsidP="00332D65">
      <w:pPr>
        <w:numPr>
          <w:ilvl w:val="2"/>
          <w:numId w:val="15"/>
        </w:numPr>
        <w:tabs>
          <w:tab w:val="left" w:pos="709"/>
          <w:tab w:val="left" w:pos="1418"/>
        </w:tabs>
        <w:ind w:left="0" w:firstLine="0"/>
        <w:jc w:val="both"/>
        <w:rPr>
          <w:rFonts w:ascii="Arial" w:hAnsi="Arial" w:cs="Arial"/>
          <w:sz w:val="20"/>
          <w:szCs w:val="20"/>
          <w:lang w:val="lt-LT"/>
        </w:rPr>
      </w:pPr>
      <w:r>
        <w:rPr>
          <w:rFonts w:ascii="Arial" w:hAnsi="Arial" w:cs="Arial"/>
          <w:sz w:val="20"/>
          <w:szCs w:val="20"/>
          <w:lang w:val="lt-LT"/>
        </w:rPr>
        <w:t xml:space="preserve">Užsakovo padaryto </w:t>
      </w:r>
      <w:r w:rsidR="008C3FBE" w:rsidRPr="00367BBA">
        <w:rPr>
          <w:rFonts w:ascii="Arial" w:hAnsi="Arial" w:cs="Arial"/>
          <w:sz w:val="20"/>
          <w:szCs w:val="20"/>
          <w:lang w:val="lt-LT"/>
        </w:rPr>
        <w:t>esmini</w:t>
      </w:r>
      <w:r>
        <w:rPr>
          <w:rFonts w:ascii="Arial" w:hAnsi="Arial" w:cs="Arial"/>
          <w:sz w:val="20"/>
          <w:szCs w:val="20"/>
          <w:lang w:val="lt-LT"/>
        </w:rPr>
        <w:t>o</w:t>
      </w:r>
      <w:r w:rsidR="008C3FBE" w:rsidRPr="00367BBA">
        <w:rPr>
          <w:rFonts w:ascii="Arial" w:hAnsi="Arial" w:cs="Arial"/>
          <w:sz w:val="20"/>
          <w:szCs w:val="20"/>
          <w:lang w:val="lt-LT"/>
        </w:rPr>
        <w:t xml:space="preserve"> Sutarties pažeidimo</w:t>
      </w:r>
      <w:r>
        <w:rPr>
          <w:rFonts w:ascii="Arial" w:hAnsi="Arial" w:cs="Arial"/>
          <w:sz w:val="20"/>
          <w:szCs w:val="20"/>
          <w:lang w:val="lt-LT"/>
        </w:rPr>
        <w:t xml:space="preserve"> atveju.</w:t>
      </w:r>
    </w:p>
    <w:p w14:paraId="7F24AD43" w14:textId="5359F113" w:rsidR="00BE5C50" w:rsidRDefault="00BE5C50" w:rsidP="00BE5C50">
      <w:pPr>
        <w:pStyle w:val="ListParagraph"/>
        <w:numPr>
          <w:ilvl w:val="1"/>
          <w:numId w:val="15"/>
        </w:numPr>
        <w:tabs>
          <w:tab w:val="left" w:pos="567"/>
        </w:tabs>
        <w:spacing w:after="0" w:line="240" w:lineRule="auto"/>
        <w:ind w:left="0" w:firstLine="0"/>
        <w:jc w:val="both"/>
        <w:rPr>
          <w:rFonts w:ascii="Arial" w:hAnsi="Arial" w:cs="Arial"/>
          <w:sz w:val="20"/>
          <w:szCs w:val="20"/>
        </w:rPr>
      </w:pPr>
      <w:r w:rsidRPr="10DA131D">
        <w:rPr>
          <w:rFonts w:ascii="Arial" w:hAnsi="Arial" w:cs="Arial"/>
          <w:sz w:val="20"/>
          <w:szCs w:val="20"/>
        </w:rPr>
        <w:t xml:space="preserve">Užsakovas turi teisę sustabdyti Sutarties vykdymą ar vienašališkai nutraukti Sutartį, apie tai raštu įspėjęs Rangovą prieš 1 (vieną) darbo dieną, Rangovui pažeidus Sutarties </w:t>
      </w:r>
      <w:r w:rsidR="00E34A57" w:rsidRPr="10DA131D">
        <w:rPr>
          <w:rFonts w:ascii="Arial" w:hAnsi="Arial" w:cs="Arial"/>
          <w:sz w:val="20"/>
          <w:szCs w:val="20"/>
        </w:rPr>
        <w:t xml:space="preserve">BD </w:t>
      </w:r>
      <w:r w:rsidRPr="10DA131D">
        <w:rPr>
          <w:rFonts w:ascii="Arial" w:hAnsi="Arial" w:cs="Arial"/>
          <w:sz w:val="20"/>
          <w:szCs w:val="20"/>
        </w:rPr>
        <w:t>5.2.</w:t>
      </w:r>
      <w:r w:rsidR="00EC3355" w:rsidRPr="10DA131D">
        <w:rPr>
          <w:rFonts w:ascii="Arial" w:hAnsi="Arial" w:cs="Arial"/>
          <w:sz w:val="20"/>
          <w:szCs w:val="20"/>
        </w:rPr>
        <w:t xml:space="preserve">34 </w:t>
      </w:r>
      <w:r w:rsidRPr="10DA131D">
        <w:rPr>
          <w:rFonts w:ascii="Arial" w:hAnsi="Arial" w:cs="Arial"/>
          <w:sz w:val="20"/>
          <w:szCs w:val="20"/>
        </w:rPr>
        <w:t>punkte numatytus įsipareigojimus informuoti ir (ar) pateikus klaidingą ir melagingą informaciją apie Rangovo ir (ar) jo Subjektų įtraukimą į bet kokį Sankcijų sąrašą ir (ar) pareikštus įtarimus dėl pinigų plovimo, teroristinės veiklos finansavimo ar su mokestiniu sukčiavimu susijusios veiklos. Nutraukus Sutartį ar sustabdžius jos vykdymą šiame Sutarties punkte nurodytu pagrindu Užsakovo prašymu Rangovas atlygina Užsakovui dėl Sutarties išankstinio nutraukimo ar jos sustabdymo patirtus tiesioginius nuostolius. Šalys susitaria, kad Užsakovas neturi prievolės mokėti baudų, atlyginti žalą ar išmokėti kokias nors kompensacijas, susijusias su Sutarties nutraukimu ar jos sustabdymu.</w:t>
      </w:r>
    </w:p>
    <w:p w14:paraId="0215CDB0" w14:textId="63123595" w:rsidR="00BB0B88" w:rsidRPr="00332D65" w:rsidRDefault="00BB0B88" w:rsidP="00BA1C32">
      <w:pPr>
        <w:pStyle w:val="ListParagraph"/>
        <w:numPr>
          <w:ilvl w:val="1"/>
          <w:numId w:val="15"/>
        </w:numPr>
        <w:tabs>
          <w:tab w:val="left" w:pos="567"/>
        </w:tabs>
        <w:spacing w:after="0" w:line="240" w:lineRule="auto"/>
        <w:ind w:left="0" w:firstLine="0"/>
        <w:jc w:val="both"/>
        <w:rPr>
          <w:rFonts w:ascii="Arial" w:hAnsi="Arial" w:cs="Arial"/>
          <w:sz w:val="20"/>
          <w:szCs w:val="20"/>
        </w:rPr>
      </w:pPr>
      <w:r w:rsidRPr="00367BBA">
        <w:rPr>
          <w:rFonts w:ascii="Arial" w:hAnsi="Arial" w:cs="Arial"/>
          <w:sz w:val="20"/>
          <w:szCs w:val="20"/>
        </w:rPr>
        <w:t>Apie būsimą vienašališką Sutarties nutraukimą Sutartį nutraukianti Šalis privalo raštu įspėti kitą Šalį ne vėliau kaip prieš 14</w:t>
      </w:r>
      <w:r w:rsidR="00516680">
        <w:rPr>
          <w:rFonts w:ascii="Arial" w:hAnsi="Arial" w:cs="Arial"/>
          <w:sz w:val="20"/>
          <w:szCs w:val="20"/>
        </w:rPr>
        <w:t xml:space="preserve"> (keturiolika)</w:t>
      </w:r>
      <w:r w:rsidRPr="00367BBA">
        <w:rPr>
          <w:rFonts w:ascii="Arial" w:hAnsi="Arial" w:cs="Arial"/>
          <w:sz w:val="20"/>
          <w:szCs w:val="20"/>
        </w:rPr>
        <w:t xml:space="preserve"> kalendorinių dienų iki numatomos Sutarties nutraukimo</w:t>
      </w:r>
      <w:r w:rsidRPr="004B7E3C">
        <w:rPr>
          <w:rFonts w:ascii="Arial" w:hAnsi="Arial" w:cs="Arial"/>
          <w:sz w:val="20"/>
          <w:szCs w:val="20"/>
        </w:rPr>
        <w:t xml:space="preserve"> dienos</w:t>
      </w:r>
      <w:r w:rsidR="008A2E39">
        <w:rPr>
          <w:rFonts w:ascii="Arial" w:hAnsi="Arial" w:cs="Arial"/>
          <w:sz w:val="20"/>
          <w:szCs w:val="20"/>
        </w:rPr>
        <w:t>, išskyrus Sutarties BD 12.8.</w:t>
      </w:r>
      <w:r w:rsidR="00C303E1">
        <w:rPr>
          <w:rFonts w:ascii="Arial" w:hAnsi="Arial" w:cs="Arial"/>
          <w:sz w:val="20"/>
          <w:szCs w:val="20"/>
        </w:rPr>
        <w:t> </w:t>
      </w:r>
      <w:r w:rsidR="008A2E39">
        <w:rPr>
          <w:rFonts w:ascii="Arial" w:hAnsi="Arial" w:cs="Arial"/>
          <w:sz w:val="20"/>
          <w:szCs w:val="20"/>
        </w:rPr>
        <w:t>punkto atveju</w:t>
      </w:r>
      <w:r w:rsidRPr="004B7E3C">
        <w:rPr>
          <w:rFonts w:ascii="Arial" w:hAnsi="Arial" w:cs="Arial"/>
          <w:sz w:val="20"/>
          <w:szCs w:val="20"/>
        </w:rPr>
        <w:t xml:space="preserve">. </w:t>
      </w:r>
    </w:p>
    <w:p w14:paraId="544A83B7" w14:textId="23CF43F1" w:rsidR="00D50C33" w:rsidRPr="004D302C" w:rsidRDefault="00EC69A2" w:rsidP="00332D65">
      <w:pPr>
        <w:numPr>
          <w:ilvl w:val="1"/>
          <w:numId w:val="15"/>
        </w:numPr>
        <w:tabs>
          <w:tab w:val="left" w:pos="0"/>
          <w:tab w:val="left" w:pos="567"/>
        </w:tabs>
        <w:ind w:left="0" w:firstLine="0"/>
        <w:jc w:val="both"/>
        <w:rPr>
          <w:rFonts w:ascii="Arial" w:hAnsi="Arial" w:cs="Arial"/>
          <w:sz w:val="20"/>
          <w:szCs w:val="20"/>
          <w:lang w:val="lt-LT"/>
        </w:rPr>
      </w:pPr>
      <w:r w:rsidRPr="004B7E3C">
        <w:rPr>
          <w:rFonts w:ascii="Arial" w:hAnsi="Arial" w:cs="Arial"/>
          <w:sz w:val="20"/>
          <w:szCs w:val="20"/>
          <w:lang w:val="lt-LT"/>
        </w:rPr>
        <w:t>Užsakovas gali perleisti visas ar dalį savo teisių ir pareigų pagal šią Sutartį tretiesiems asmenims, raštu pranešęs apie tai Rangovui po tokio teisių ar pareigų perleidimo. Rangovas gali perleisti visas ar dalį savo teisių ir pareigų pagal šią Sutartį</w:t>
      </w:r>
      <w:r w:rsidRPr="00507D61">
        <w:rPr>
          <w:rFonts w:ascii="Arial" w:hAnsi="Arial" w:cs="Arial"/>
          <w:sz w:val="20"/>
          <w:szCs w:val="20"/>
          <w:lang w:val="lt-LT"/>
        </w:rPr>
        <w:t xml:space="preserve"> tik</w:t>
      </w:r>
      <w:r w:rsidRPr="004D302C">
        <w:rPr>
          <w:rFonts w:ascii="Arial" w:hAnsi="Arial" w:cs="Arial"/>
          <w:sz w:val="20"/>
          <w:szCs w:val="20"/>
          <w:lang w:val="lt-LT"/>
        </w:rPr>
        <w:t xml:space="preserve"> gavęs išankstinį raštišką Užsakovo sutikimą. </w:t>
      </w:r>
    </w:p>
    <w:p w14:paraId="49ABD60D" w14:textId="77777777" w:rsidR="00D50C33" w:rsidRPr="004D302C" w:rsidRDefault="00D50C33" w:rsidP="00332D65">
      <w:pPr>
        <w:tabs>
          <w:tab w:val="left" w:pos="567"/>
          <w:tab w:val="left" w:pos="709"/>
          <w:tab w:val="left" w:pos="1283"/>
        </w:tabs>
        <w:jc w:val="both"/>
        <w:rPr>
          <w:rFonts w:ascii="Arial" w:hAnsi="Arial" w:cs="Arial"/>
          <w:sz w:val="20"/>
          <w:szCs w:val="20"/>
          <w:lang w:val="lt-LT"/>
        </w:rPr>
      </w:pPr>
    </w:p>
    <w:p w14:paraId="61C9BF6D" w14:textId="01BBA147" w:rsidR="00986B4F" w:rsidRDefault="00D32689" w:rsidP="10DA131D">
      <w:pPr>
        <w:numPr>
          <w:ilvl w:val="0"/>
          <w:numId w:val="15"/>
        </w:numPr>
        <w:tabs>
          <w:tab w:val="left" w:pos="426"/>
          <w:tab w:val="left" w:pos="2698"/>
        </w:tabs>
        <w:ind w:left="0" w:firstLine="0"/>
        <w:jc w:val="center"/>
        <w:rPr>
          <w:rFonts w:ascii="Arial" w:hAnsi="Arial" w:cs="Arial"/>
          <w:b/>
          <w:bCs/>
          <w:sz w:val="20"/>
          <w:szCs w:val="20"/>
          <w:lang w:val="lt-LT"/>
        </w:rPr>
      </w:pPr>
      <w:r w:rsidRPr="10DA131D">
        <w:rPr>
          <w:rFonts w:ascii="Arial" w:hAnsi="Arial" w:cs="Arial"/>
          <w:b/>
          <w:bCs/>
          <w:sz w:val="20"/>
          <w:szCs w:val="20"/>
          <w:lang w:val="lt-LT"/>
        </w:rPr>
        <w:t>SUTARTIES ĮVYKDYMO UŽTIKRINIMAS</w:t>
      </w:r>
    </w:p>
    <w:p w14:paraId="4269CA31" w14:textId="77777777" w:rsidR="00F74BA0" w:rsidRDefault="00F74BA0" w:rsidP="10DA131D">
      <w:pPr>
        <w:tabs>
          <w:tab w:val="left" w:pos="426"/>
          <w:tab w:val="left" w:pos="2698"/>
        </w:tabs>
        <w:rPr>
          <w:rFonts w:ascii="Arial" w:hAnsi="Arial" w:cs="Arial"/>
          <w:b/>
          <w:bCs/>
          <w:sz w:val="20"/>
          <w:szCs w:val="20"/>
          <w:lang w:val="lt-LT"/>
        </w:rPr>
      </w:pPr>
    </w:p>
    <w:p w14:paraId="3CAA9B58" w14:textId="77777777" w:rsidR="00F74BA0" w:rsidRPr="00F74BA0" w:rsidRDefault="00F74BA0" w:rsidP="10DA131D">
      <w:pPr>
        <w:pStyle w:val="ListParagraph"/>
        <w:numPr>
          <w:ilvl w:val="1"/>
          <w:numId w:val="15"/>
        </w:numPr>
        <w:tabs>
          <w:tab w:val="left" w:pos="426"/>
          <w:tab w:val="left" w:pos="567"/>
        </w:tabs>
        <w:spacing w:after="0" w:line="240" w:lineRule="auto"/>
        <w:ind w:left="0" w:firstLine="0"/>
        <w:jc w:val="both"/>
        <w:rPr>
          <w:rFonts w:ascii="Arial" w:hAnsi="Arial" w:cs="Arial"/>
          <w:sz w:val="20"/>
          <w:szCs w:val="20"/>
        </w:rPr>
      </w:pPr>
      <w:r w:rsidRPr="10DA131D">
        <w:rPr>
          <w:rFonts w:ascii="Arial" w:hAnsi="Arial" w:cs="Arial"/>
          <w:sz w:val="20"/>
          <w:szCs w:val="20"/>
        </w:rPr>
        <w:t xml:space="preserve">Šio skyriaus nuostatos taikomos tuomet, jei Sutarties SD numatyta, kad tinkamam Sutarties įvykdymui užtikrinti Rangovas turi pateikti Sutarties įvykdymo užtikrinimą (toliau – Sutarties garantas). </w:t>
      </w:r>
    </w:p>
    <w:p w14:paraId="78165C8D" w14:textId="2BF26C94" w:rsidR="00F74BA0" w:rsidRPr="00F74BA0" w:rsidRDefault="00F74BA0" w:rsidP="10DA131D">
      <w:pPr>
        <w:pStyle w:val="ListParagraph"/>
        <w:numPr>
          <w:ilvl w:val="1"/>
          <w:numId w:val="15"/>
        </w:numPr>
        <w:tabs>
          <w:tab w:val="left" w:pos="426"/>
          <w:tab w:val="left" w:pos="567"/>
        </w:tabs>
        <w:spacing w:after="0" w:line="240" w:lineRule="auto"/>
        <w:ind w:left="0" w:firstLine="0"/>
        <w:jc w:val="both"/>
        <w:rPr>
          <w:rFonts w:ascii="Arial" w:hAnsi="Arial" w:cs="Arial"/>
          <w:sz w:val="20"/>
          <w:szCs w:val="20"/>
        </w:rPr>
      </w:pPr>
      <w:r w:rsidRPr="10DA131D">
        <w:rPr>
          <w:rFonts w:ascii="Arial" w:hAnsi="Arial" w:cs="Arial"/>
          <w:sz w:val="20"/>
          <w:szCs w:val="20"/>
        </w:rPr>
        <w:lastRenderedPageBreak/>
        <w:t xml:space="preserve">Rangovas ne vėliau kaip per 10 (dešimt) </w:t>
      </w:r>
      <w:r w:rsidR="004031C9" w:rsidRPr="10DA131D">
        <w:rPr>
          <w:rFonts w:ascii="Arial" w:hAnsi="Arial" w:cs="Arial"/>
          <w:sz w:val="20"/>
          <w:szCs w:val="20"/>
        </w:rPr>
        <w:t>d</w:t>
      </w:r>
      <w:r w:rsidRPr="10DA131D">
        <w:rPr>
          <w:rFonts w:ascii="Arial" w:hAnsi="Arial" w:cs="Arial"/>
          <w:sz w:val="20"/>
          <w:szCs w:val="20"/>
        </w:rPr>
        <w:t>arbo dienų nuo Sutarties pasirašymo dienos turi pateikti Užsakovui Sutarties SD nurodyto dydžio Sutarties garantą bei visus jį lydinčius dokumentus (originalus), galiojantį ne trumpiau ne</w:t>
      </w:r>
      <w:r w:rsidR="00F97ED8" w:rsidRPr="10DA131D">
        <w:rPr>
          <w:rFonts w:ascii="Arial" w:hAnsi="Arial" w:cs="Arial"/>
          <w:sz w:val="20"/>
          <w:szCs w:val="20"/>
        </w:rPr>
        <w:t>i</w:t>
      </w:r>
      <w:r w:rsidRPr="10DA131D">
        <w:rPr>
          <w:rFonts w:ascii="Arial" w:hAnsi="Arial" w:cs="Arial"/>
          <w:sz w:val="20"/>
          <w:szCs w:val="20"/>
        </w:rPr>
        <w:t xml:space="preserve"> galioja Sutartis, jei Sutarties SD nenurodyta kitaip. Sutarties garanto dydis turi būti vienodas visą Sutarties garanto galiojimo laikotarpį, jei pagal Sutartį atsiimta tam tikra ar visa Sutarties garanto suma, tai Rangovas savo lėšomis privalo pateikti Užsakovui naują garantą ar papildyti esamą per 10 (dešimt) </w:t>
      </w:r>
      <w:r w:rsidR="007632F1" w:rsidRPr="10DA131D">
        <w:rPr>
          <w:rFonts w:ascii="Arial" w:hAnsi="Arial" w:cs="Arial"/>
          <w:sz w:val="20"/>
          <w:szCs w:val="20"/>
        </w:rPr>
        <w:t>d</w:t>
      </w:r>
      <w:r w:rsidRPr="10DA131D">
        <w:rPr>
          <w:rFonts w:ascii="Arial" w:hAnsi="Arial" w:cs="Arial"/>
          <w:sz w:val="20"/>
          <w:szCs w:val="20"/>
        </w:rPr>
        <w:t xml:space="preserve">arbo dienų. Tuo atveju, jei Sutarties galiojimo laikotarpiu gali pasibaigti Sutarties garanto galiojimo terminas, Rangovas privalo ne vėliau kaip likus 5 (penkioms) </w:t>
      </w:r>
      <w:r w:rsidR="007632F1" w:rsidRPr="10DA131D">
        <w:rPr>
          <w:rFonts w:ascii="Arial" w:hAnsi="Arial" w:cs="Arial"/>
          <w:sz w:val="20"/>
          <w:szCs w:val="20"/>
        </w:rPr>
        <w:t>d</w:t>
      </w:r>
      <w:r w:rsidRPr="10DA131D">
        <w:rPr>
          <w:rFonts w:ascii="Arial" w:hAnsi="Arial" w:cs="Arial"/>
          <w:sz w:val="20"/>
          <w:szCs w:val="20"/>
        </w:rPr>
        <w:t>arbo dienoms iki garanto galiojimo pabaigos pateikti Užsakovui naują Sutarties garantą arba pratęsti esamą ne trumpesniam kaip 6 (šešių) mėnesių laikotarpiui. Atnaujinto draudimo ar Sutarties garanto turinys negali būti keičiamas ar papildomas ir turi būti atnaujinami kas 6 (šešis) mėnesius iki visiško sutartinių įsipareigojimų įvykdymo. Visais atvejais Sutarties garantas turi būti lygus Sutarties SD nurodytai garanto sumai ir galioti nepertraukiamai visą Sutarties galiojimo laikotarpį, jei Sutarties SD nenurodyta kitaip.</w:t>
      </w:r>
    </w:p>
    <w:p w14:paraId="0CE98869" w14:textId="6AAF5480" w:rsidR="00F74BA0" w:rsidRPr="00F74BA0" w:rsidRDefault="00F74BA0" w:rsidP="10DA131D">
      <w:pPr>
        <w:pStyle w:val="ListParagraph"/>
        <w:numPr>
          <w:ilvl w:val="1"/>
          <w:numId w:val="15"/>
        </w:numPr>
        <w:tabs>
          <w:tab w:val="left" w:pos="426"/>
          <w:tab w:val="left" w:pos="567"/>
        </w:tabs>
        <w:spacing w:after="0" w:line="240" w:lineRule="auto"/>
        <w:ind w:left="0" w:firstLine="0"/>
        <w:jc w:val="both"/>
        <w:rPr>
          <w:rFonts w:ascii="Arial" w:hAnsi="Arial" w:cs="Arial"/>
          <w:sz w:val="20"/>
          <w:szCs w:val="20"/>
        </w:rPr>
      </w:pPr>
      <w:r w:rsidRPr="10DA131D">
        <w:rPr>
          <w:rFonts w:ascii="Arial" w:hAnsi="Arial" w:cs="Arial"/>
          <w:sz w:val="20"/>
          <w:szCs w:val="20"/>
        </w:rPr>
        <w:t>Rangovas žino, kad Sutarties garantas užtikrina Rangovo tinkamų įsipareigojimų įvykdymą ir šiame Pirkime yra privalomas, todėl supranta ir prisiima pasekmes dėl netinkamo Sutarties BD 1</w:t>
      </w:r>
      <w:r w:rsidR="007632F1" w:rsidRPr="10DA131D">
        <w:rPr>
          <w:rFonts w:ascii="Arial" w:hAnsi="Arial" w:cs="Arial"/>
          <w:sz w:val="20"/>
          <w:szCs w:val="20"/>
        </w:rPr>
        <w:t>3</w:t>
      </w:r>
      <w:r w:rsidRPr="10DA131D">
        <w:rPr>
          <w:rFonts w:ascii="Arial" w:hAnsi="Arial" w:cs="Arial"/>
          <w:sz w:val="20"/>
          <w:szCs w:val="20"/>
        </w:rPr>
        <w:t xml:space="preserve"> skyriaus vykdymo: jei Rangovas Sutarties BD 1</w:t>
      </w:r>
      <w:r w:rsidR="007632F1" w:rsidRPr="10DA131D">
        <w:rPr>
          <w:rFonts w:ascii="Arial" w:hAnsi="Arial" w:cs="Arial"/>
          <w:sz w:val="20"/>
          <w:szCs w:val="20"/>
        </w:rPr>
        <w:t>3</w:t>
      </w:r>
      <w:r w:rsidRPr="10DA131D">
        <w:rPr>
          <w:rFonts w:ascii="Arial" w:hAnsi="Arial" w:cs="Arial"/>
          <w:sz w:val="20"/>
          <w:szCs w:val="20"/>
        </w:rPr>
        <w:t xml:space="preserve">.2. punkte nurodyta tvarka ir terminu nepateikia / nepratęsia Sutarties garanto ar neatnaujina jo dėl Užsakovo pasinaudojimo Sutarties garantu, ir vėluoja pateikti / pratęsti Sutarties garantą ilgiau kaip 10 (dešimt) </w:t>
      </w:r>
      <w:r w:rsidR="007632F1" w:rsidRPr="10DA131D">
        <w:rPr>
          <w:rFonts w:ascii="Arial" w:hAnsi="Arial" w:cs="Arial"/>
          <w:sz w:val="20"/>
          <w:szCs w:val="20"/>
        </w:rPr>
        <w:t>d</w:t>
      </w:r>
      <w:r w:rsidRPr="10DA131D">
        <w:rPr>
          <w:rFonts w:ascii="Arial" w:hAnsi="Arial" w:cs="Arial"/>
          <w:sz w:val="20"/>
          <w:szCs w:val="20"/>
        </w:rPr>
        <w:t>arbo dienų nuo Sutarties BD 1</w:t>
      </w:r>
      <w:r w:rsidR="007632F1" w:rsidRPr="10DA131D">
        <w:rPr>
          <w:rFonts w:ascii="Arial" w:hAnsi="Arial" w:cs="Arial"/>
          <w:sz w:val="20"/>
          <w:szCs w:val="20"/>
        </w:rPr>
        <w:t>3</w:t>
      </w:r>
      <w:r w:rsidRPr="10DA131D">
        <w:rPr>
          <w:rFonts w:ascii="Arial" w:hAnsi="Arial" w:cs="Arial"/>
          <w:sz w:val="20"/>
          <w:szCs w:val="20"/>
        </w:rPr>
        <w:t xml:space="preserve">.2. punkte nurodyto termino Rangovas įsipareigoja pagal pirmą Užsakovo pareikalavimą sumokėti Užsakovui Sutarties BD </w:t>
      </w:r>
      <w:r w:rsidR="001C6417" w:rsidRPr="10DA131D">
        <w:rPr>
          <w:rFonts w:ascii="Arial" w:hAnsi="Arial" w:cs="Arial"/>
          <w:sz w:val="20"/>
          <w:szCs w:val="20"/>
        </w:rPr>
        <w:t>8.20</w:t>
      </w:r>
      <w:r w:rsidRPr="10DA131D">
        <w:rPr>
          <w:rFonts w:ascii="Arial" w:hAnsi="Arial" w:cs="Arial"/>
          <w:sz w:val="20"/>
          <w:szCs w:val="20"/>
        </w:rPr>
        <w:t xml:space="preserve"> punkte nustatyto dydžio baudą. Nepašalinus pažeidimo ilgiau nei 30 (trisdešimt) </w:t>
      </w:r>
      <w:r w:rsidR="005C4AFC" w:rsidRPr="10DA131D">
        <w:rPr>
          <w:rFonts w:ascii="Arial" w:hAnsi="Arial" w:cs="Arial"/>
          <w:sz w:val="20"/>
          <w:szCs w:val="20"/>
        </w:rPr>
        <w:t>kalendorinių d</w:t>
      </w:r>
      <w:r w:rsidRPr="10DA131D">
        <w:rPr>
          <w:rFonts w:ascii="Arial" w:hAnsi="Arial" w:cs="Arial"/>
          <w:sz w:val="20"/>
          <w:szCs w:val="20"/>
        </w:rPr>
        <w:t xml:space="preserve">ienų nuo pirmojo Užsakovo pareikalavimo, Sutartis gali būti nutraukiama dėl esminio Sutarties pažeidimo iš Rangovo pusės. </w:t>
      </w:r>
    </w:p>
    <w:p w14:paraId="7622C8EE" w14:textId="77777777" w:rsidR="00F74BA0" w:rsidRPr="00F74BA0" w:rsidRDefault="00F74BA0" w:rsidP="10DA131D">
      <w:pPr>
        <w:pStyle w:val="ListParagraph"/>
        <w:numPr>
          <w:ilvl w:val="1"/>
          <w:numId w:val="15"/>
        </w:numPr>
        <w:tabs>
          <w:tab w:val="left" w:pos="426"/>
          <w:tab w:val="left" w:pos="567"/>
        </w:tabs>
        <w:spacing w:after="0" w:line="240" w:lineRule="auto"/>
        <w:ind w:left="0" w:firstLine="0"/>
        <w:jc w:val="both"/>
        <w:rPr>
          <w:rFonts w:ascii="Arial" w:hAnsi="Arial" w:cs="Arial"/>
          <w:sz w:val="20"/>
          <w:szCs w:val="20"/>
        </w:rPr>
      </w:pPr>
      <w:r w:rsidRPr="10DA131D">
        <w:rPr>
          <w:rFonts w:ascii="Arial" w:hAnsi="Arial" w:cs="Arial"/>
          <w:sz w:val="20"/>
          <w:szCs w:val="20"/>
        </w:rPr>
        <w:t>Sutarties garantas turi būti pateiktas Šalių tarpusavio atsiskaitymams naudojama valiuta – eurais.</w:t>
      </w:r>
    </w:p>
    <w:p w14:paraId="2F8359C8" w14:textId="77777777" w:rsidR="00F74BA0" w:rsidRPr="00F74BA0" w:rsidRDefault="00F74BA0" w:rsidP="10DA131D">
      <w:pPr>
        <w:pStyle w:val="ListParagraph"/>
        <w:numPr>
          <w:ilvl w:val="1"/>
          <w:numId w:val="15"/>
        </w:numPr>
        <w:tabs>
          <w:tab w:val="left" w:pos="426"/>
          <w:tab w:val="left" w:pos="567"/>
        </w:tabs>
        <w:spacing w:after="0" w:line="240" w:lineRule="auto"/>
        <w:ind w:left="0" w:firstLine="0"/>
        <w:jc w:val="both"/>
        <w:rPr>
          <w:rFonts w:ascii="Arial" w:hAnsi="Arial" w:cs="Arial"/>
          <w:sz w:val="20"/>
          <w:szCs w:val="20"/>
        </w:rPr>
      </w:pPr>
      <w:r w:rsidRPr="10DA131D">
        <w:rPr>
          <w:rFonts w:ascii="Arial" w:hAnsi="Arial" w:cs="Arial"/>
          <w:sz w:val="20"/>
          <w:szCs w:val="20"/>
        </w:rPr>
        <w:t>Sutartis, jei kitaip nenumatyta Sutarties SD, turi būti užtikrinama pagal nustatytą tvarką ir patvirtintas taisykles banko išduota besąlygine neatšaukiama garantija arba kita Sutarties SD nurodyta lygiaverte priemone.</w:t>
      </w:r>
    </w:p>
    <w:p w14:paraId="5D18294B" w14:textId="77777777" w:rsidR="00F74BA0" w:rsidRPr="00F74BA0" w:rsidRDefault="00F74BA0" w:rsidP="10DA131D">
      <w:pPr>
        <w:pStyle w:val="ListParagraph"/>
        <w:numPr>
          <w:ilvl w:val="1"/>
          <w:numId w:val="15"/>
        </w:numPr>
        <w:tabs>
          <w:tab w:val="left" w:pos="426"/>
          <w:tab w:val="left" w:pos="567"/>
        </w:tabs>
        <w:spacing w:after="0" w:line="240" w:lineRule="auto"/>
        <w:ind w:left="0" w:firstLine="0"/>
        <w:jc w:val="both"/>
        <w:rPr>
          <w:rFonts w:ascii="Arial" w:hAnsi="Arial" w:cs="Arial"/>
          <w:sz w:val="20"/>
          <w:szCs w:val="20"/>
        </w:rPr>
      </w:pPr>
      <w:r w:rsidRPr="10DA131D">
        <w:rPr>
          <w:rFonts w:ascii="Arial" w:hAnsi="Arial" w:cs="Arial"/>
          <w:sz w:val="20"/>
          <w:szCs w:val="20"/>
        </w:rPr>
        <w:t>Jeigu Sutarties įvykdymo užtikrinimui pateikiama banko garantija, Sutartis turi būti užtikrinama Lietuvos Respublikoje ar kitoje Europos Sąjungos valstybėje narėje ar Europos Ekonominės Erdvės valstybėje registruoto banko, arba kito tarptautinio banko, turinčio ne žemesnį nei BBB pagal „</w:t>
      </w:r>
      <w:proofErr w:type="spellStart"/>
      <w:r w:rsidRPr="10DA131D">
        <w:rPr>
          <w:rFonts w:ascii="Arial" w:hAnsi="Arial" w:cs="Arial"/>
          <w:sz w:val="20"/>
          <w:szCs w:val="20"/>
        </w:rPr>
        <w:t>Fitch</w:t>
      </w:r>
      <w:proofErr w:type="spellEnd"/>
      <w:r w:rsidRPr="10DA131D">
        <w:rPr>
          <w:rFonts w:ascii="Arial" w:hAnsi="Arial" w:cs="Arial"/>
          <w:sz w:val="20"/>
          <w:szCs w:val="20"/>
        </w:rPr>
        <w:t xml:space="preserve"> </w:t>
      </w:r>
      <w:proofErr w:type="spellStart"/>
      <w:r w:rsidRPr="10DA131D">
        <w:rPr>
          <w:rFonts w:ascii="Arial" w:hAnsi="Arial" w:cs="Arial"/>
          <w:sz w:val="20"/>
          <w:szCs w:val="20"/>
        </w:rPr>
        <w:t>Ratings</w:t>
      </w:r>
      <w:proofErr w:type="spellEnd"/>
      <w:r w:rsidRPr="10DA131D">
        <w:rPr>
          <w:rFonts w:ascii="Arial" w:hAnsi="Arial" w:cs="Arial"/>
          <w:sz w:val="20"/>
          <w:szCs w:val="20"/>
        </w:rPr>
        <w:t>“ agentūrą (arba „</w:t>
      </w:r>
      <w:proofErr w:type="spellStart"/>
      <w:r w:rsidRPr="10DA131D">
        <w:rPr>
          <w:rFonts w:ascii="Arial" w:hAnsi="Arial" w:cs="Arial"/>
          <w:sz w:val="20"/>
          <w:szCs w:val="20"/>
        </w:rPr>
        <w:t>Standard&amp;Poor’s</w:t>
      </w:r>
      <w:proofErr w:type="spellEnd"/>
      <w:r w:rsidRPr="10DA131D">
        <w:rPr>
          <w:rFonts w:ascii="Arial" w:hAnsi="Arial" w:cs="Arial"/>
          <w:sz w:val="20"/>
          <w:szCs w:val="20"/>
        </w:rPr>
        <w:t>“ arba „</w:t>
      </w:r>
      <w:proofErr w:type="spellStart"/>
      <w:r w:rsidRPr="10DA131D">
        <w:rPr>
          <w:rFonts w:ascii="Arial" w:hAnsi="Arial" w:cs="Arial"/>
          <w:sz w:val="20"/>
          <w:szCs w:val="20"/>
        </w:rPr>
        <w:t>Moody’s</w:t>
      </w:r>
      <w:proofErr w:type="spellEnd"/>
      <w:r w:rsidRPr="10DA131D">
        <w:rPr>
          <w:rFonts w:ascii="Arial" w:hAnsi="Arial" w:cs="Arial"/>
          <w:sz w:val="20"/>
          <w:szCs w:val="20"/>
        </w:rPr>
        <w:t>“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02F501B5" w14:textId="4E1717D2" w:rsidR="00F74BA0" w:rsidRPr="00F74BA0" w:rsidRDefault="00F74BA0" w:rsidP="10DA131D">
      <w:pPr>
        <w:pStyle w:val="ListParagraph"/>
        <w:numPr>
          <w:ilvl w:val="1"/>
          <w:numId w:val="15"/>
        </w:numPr>
        <w:tabs>
          <w:tab w:val="left" w:pos="426"/>
          <w:tab w:val="left" w:pos="567"/>
        </w:tabs>
        <w:spacing w:after="0" w:line="240" w:lineRule="auto"/>
        <w:ind w:left="0" w:firstLine="0"/>
        <w:jc w:val="both"/>
        <w:rPr>
          <w:rFonts w:ascii="Arial" w:hAnsi="Arial" w:cs="Arial"/>
          <w:sz w:val="20"/>
          <w:szCs w:val="20"/>
        </w:rPr>
      </w:pPr>
      <w:r w:rsidRPr="10DA131D">
        <w:rPr>
          <w:rFonts w:ascii="Arial" w:hAnsi="Arial" w:cs="Arial"/>
          <w:sz w:val="20"/>
          <w:szCs w:val="20"/>
        </w:rPr>
        <w:t xml:space="preserve">Sutarties garante turi būti nurodyta, kad Sutarties garanto davėjas besąlygiškai ir neatšaukiamai įsipareigoja sumokėti Užsakovui ne didesnę nei Sutarties garante nurodytą sumą per 7 (septynias) </w:t>
      </w:r>
      <w:r w:rsidR="001C6417" w:rsidRPr="10DA131D">
        <w:rPr>
          <w:rFonts w:ascii="Arial" w:hAnsi="Arial" w:cs="Arial"/>
          <w:sz w:val="20"/>
          <w:szCs w:val="20"/>
        </w:rPr>
        <w:t>d</w:t>
      </w:r>
      <w:r w:rsidRPr="10DA131D">
        <w:rPr>
          <w:rFonts w:ascii="Arial" w:hAnsi="Arial" w:cs="Arial"/>
          <w:sz w:val="20"/>
          <w:szCs w:val="20"/>
        </w:rPr>
        <w:t>arbo dienas nuo pirmo raštiško Užsakovo pranešimo Sutarties garanto davėjui apie Rangovo Sutartyje nustatytų prievolių pažeidimą, dalinį ar visišką jų nevykdymą ar netinkamą vykdymą. Sutarties garanto davėjas neturi teisės reikalauti, kad Užsakovas pagrįstų savo reikalavimą. Užsakovas pranešime Sutarties garanto davėjui nurodys, kad Sutarties garanto suma jam priklauso dėl to, kad Rangovas dalinai ar visiškai neįvykdė Sutarties sąlygų ar kitaip pažeidė Sutartį. Užsakovas neįsipareigoja įrodyti realiai patirtų nuostolių ir Rangovas pasirašydamas Sutartį ir pateikdamas Sutarties garantą patvirtina, kad Sutarties garanto suma laikytina minimaliais neįrodinėjamais Užsakovo nuostoliais.</w:t>
      </w:r>
    </w:p>
    <w:p w14:paraId="11A089EC" w14:textId="5360EF82" w:rsidR="00D32689" w:rsidRDefault="00F74BA0" w:rsidP="10DA131D">
      <w:pPr>
        <w:pStyle w:val="ListParagraph"/>
        <w:numPr>
          <w:ilvl w:val="1"/>
          <w:numId w:val="15"/>
        </w:numPr>
        <w:tabs>
          <w:tab w:val="left" w:pos="426"/>
          <w:tab w:val="left" w:pos="567"/>
        </w:tabs>
        <w:spacing w:after="0" w:line="240" w:lineRule="auto"/>
        <w:ind w:left="0" w:firstLine="0"/>
        <w:jc w:val="both"/>
        <w:rPr>
          <w:rFonts w:ascii="Arial" w:hAnsi="Arial" w:cs="Arial"/>
          <w:sz w:val="20"/>
          <w:szCs w:val="20"/>
        </w:rPr>
      </w:pPr>
      <w:r w:rsidRPr="10DA131D">
        <w:rPr>
          <w:rFonts w:ascii="Arial" w:hAnsi="Arial" w:cs="Arial"/>
          <w:sz w:val="20"/>
          <w:szCs w:val="20"/>
        </w:rPr>
        <w:t>Užsakovas grąžina Rangovui Sutarties garantą (jei buvo pateiktas popierinis originalas) ne vėliau kaip per 10</w:t>
      </w:r>
      <w:r w:rsidR="006030FA" w:rsidRPr="10DA131D">
        <w:rPr>
          <w:rFonts w:ascii="Arial" w:hAnsi="Arial" w:cs="Arial"/>
          <w:sz w:val="20"/>
          <w:szCs w:val="20"/>
        </w:rPr>
        <w:t> </w:t>
      </w:r>
      <w:r w:rsidRPr="10DA131D">
        <w:rPr>
          <w:rFonts w:ascii="Arial" w:hAnsi="Arial" w:cs="Arial"/>
          <w:sz w:val="20"/>
          <w:szCs w:val="20"/>
        </w:rPr>
        <w:t xml:space="preserve">(dešimt) </w:t>
      </w:r>
      <w:r w:rsidR="006030FA" w:rsidRPr="10DA131D">
        <w:rPr>
          <w:rFonts w:ascii="Arial" w:hAnsi="Arial" w:cs="Arial"/>
          <w:sz w:val="20"/>
          <w:szCs w:val="20"/>
        </w:rPr>
        <w:t>kalendorinių d</w:t>
      </w:r>
      <w:r w:rsidRPr="10DA131D">
        <w:rPr>
          <w:rFonts w:ascii="Arial" w:hAnsi="Arial" w:cs="Arial"/>
          <w:sz w:val="20"/>
          <w:szCs w:val="20"/>
        </w:rPr>
        <w:t>ienų nuo Rangovo ar Sutarties garanto davėjo rašytinio pareikalavimo, kuris siunčiamas Sutart</w:t>
      </w:r>
      <w:r w:rsidR="00755C26" w:rsidRPr="10DA131D">
        <w:rPr>
          <w:rFonts w:ascii="Arial" w:hAnsi="Arial" w:cs="Arial"/>
          <w:sz w:val="20"/>
          <w:szCs w:val="20"/>
        </w:rPr>
        <w:t xml:space="preserve">yje </w:t>
      </w:r>
      <w:r w:rsidRPr="10DA131D">
        <w:rPr>
          <w:rFonts w:ascii="Arial" w:hAnsi="Arial" w:cs="Arial"/>
          <w:sz w:val="20"/>
          <w:szCs w:val="20"/>
        </w:rPr>
        <w:t>nurodytais kontaktais.</w:t>
      </w:r>
    </w:p>
    <w:p w14:paraId="149521A0" w14:textId="77777777" w:rsidR="00755C26" w:rsidRPr="00755C26" w:rsidRDefault="00755C26" w:rsidP="10DA131D">
      <w:pPr>
        <w:pStyle w:val="ListParagraph"/>
        <w:tabs>
          <w:tab w:val="left" w:pos="426"/>
          <w:tab w:val="left" w:pos="567"/>
        </w:tabs>
        <w:spacing w:after="0" w:line="240" w:lineRule="auto"/>
        <w:ind w:left="0"/>
        <w:jc w:val="both"/>
        <w:rPr>
          <w:rFonts w:ascii="Arial" w:hAnsi="Arial" w:cs="Arial"/>
          <w:sz w:val="20"/>
          <w:szCs w:val="20"/>
        </w:rPr>
      </w:pPr>
    </w:p>
    <w:p w14:paraId="603F9101" w14:textId="3820EA50" w:rsidR="00D50C33" w:rsidRPr="004D302C" w:rsidRDefault="00EC69A2" w:rsidP="00332D65">
      <w:pPr>
        <w:numPr>
          <w:ilvl w:val="0"/>
          <w:numId w:val="15"/>
        </w:numPr>
        <w:tabs>
          <w:tab w:val="left" w:pos="426"/>
          <w:tab w:val="left" w:pos="2698"/>
        </w:tabs>
        <w:ind w:left="0" w:firstLine="0"/>
        <w:jc w:val="center"/>
        <w:rPr>
          <w:rFonts w:ascii="Arial" w:hAnsi="Arial" w:cs="Arial"/>
          <w:b/>
          <w:sz w:val="20"/>
          <w:szCs w:val="20"/>
          <w:lang w:val="lt-LT"/>
        </w:rPr>
      </w:pPr>
      <w:r w:rsidRPr="004D302C">
        <w:rPr>
          <w:rFonts w:ascii="Arial" w:hAnsi="Arial" w:cs="Arial"/>
          <w:b/>
          <w:sz w:val="20"/>
          <w:szCs w:val="20"/>
          <w:lang w:val="lt-LT"/>
        </w:rPr>
        <w:t>Taikytina teisė ir ginčų sprendimas</w:t>
      </w:r>
    </w:p>
    <w:p w14:paraId="01AABCDE" w14:textId="77777777" w:rsidR="00D50C33" w:rsidRPr="004D302C" w:rsidRDefault="00D50C33" w:rsidP="00F9668F">
      <w:pPr>
        <w:tabs>
          <w:tab w:val="left" w:pos="0"/>
        </w:tabs>
        <w:ind w:left="360"/>
        <w:rPr>
          <w:rFonts w:ascii="Arial" w:hAnsi="Arial" w:cs="Arial"/>
          <w:b/>
          <w:sz w:val="20"/>
          <w:szCs w:val="20"/>
          <w:lang w:val="lt-LT"/>
        </w:rPr>
      </w:pPr>
    </w:p>
    <w:p w14:paraId="0E1C3A89" w14:textId="77777777" w:rsidR="00D50C33" w:rsidRPr="004D302C" w:rsidRDefault="00EC69A2" w:rsidP="00332D65">
      <w:pPr>
        <w:numPr>
          <w:ilvl w:val="1"/>
          <w:numId w:val="15"/>
        </w:numPr>
        <w:tabs>
          <w:tab w:val="left" w:pos="0"/>
          <w:tab w:val="left" w:pos="567"/>
          <w:tab w:val="left" w:pos="858"/>
        </w:tabs>
        <w:ind w:left="0" w:firstLine="0"/>
        <w:jc w:val="both"/>
        <w:rPr>
          <w:rFonts w:ascii="Arial" w:hAnsi="Arial" w:cs="Arial"/>
          <w:sz w:val="20"/>
          <w:szCs w:val="20"/>
          <w:lang w:val="lt-LT"/>
        </w:rPr>
      </w:pPr>
      <w:r w:rsidRPr="004D302C">
        <w:rPr>
          <w:rFonts w:ascii="Arial" w:hAnsi="Arial" w:cs="Arial"/>
          <w:sz w:val="20"/>
          <w:szCs w:val="20"/>
          <w:lang w:val="lt-LT"/>
        </w:rPr>
        <w:t>Šios Sutarties sudarymui, galiojimui, vykdymui, aiškinimui ir nutraukimui yra taikoma Lietuvos Respublikos teisė.</w:t>
      </w:r>
    </w:p>
    <w:p w14:paraId="6BFE61DA" w14:textId="77777777" w:rsidR="00D50C33" w:rsidRPr="004D302C" w:rsidRDefault="00EC69A2" w:rsidP="00332D65">
      <w:pPr>
        <w:numPr>
          <w:ilvl w:val="1"/>
          <w:numId w:val="15"/>
        </w:numPr>
        <w:tabs>
          <w:tab w:val="left" w:pos="0"/>
          <w:tab w:val="left" w:pos="567"/>
          <w:tab w:val="left" w:pos="858"/>
        </w:tabs>
        <w:ind w:left="0" w:firstLine="0"/>
        <w:jc w:val="both"/>
        <w:rPr>
          <w:rFonts w:ascii="Arial" w:hAnsi="Arial" w:cs="Arial"/>
          <w:sz w:val="20"/>
          <w:szCs w:val="20"/>
          <w:lang w:val="lt-LT"/>
        </w:rPr>
      </w:pPr>
      <w:r w:rsidRPr="004D302C">
        <w:rPr>
          <w:rFonts w:ascii="Arial" w:hAnsi="Arial" w:cs="Arial"/>
          <w:sz w:val="20"/>
          <w:szCs w:val="20"/>
          <w:lang w:val="lt-LT"/>
        </w:rPr>
        <w:t xml:space="preserve">Ginčai, nesutarimai ir kiti reikalavimai, susiję su šia Sutartimi, jos pažeidimu, nutraukimu ar negaliojimu, sprendžiami </w:t>
      </w:r>
      <w:r w:rsidRPr="004D302C">
        <w:rPr>
          <w:rFonts w:ascii="Arial" w:hAnsi="Arial" w:cs="Arial"/>
          <w:color w:val="000000" w:themeColor="text1"/>
          <w:sz w:val="20"/>
          <w:szCs w:val="20"/>
          <w:lang w:val="lt-LT"/>
        </w:rPr>
        <w:t>derybomis</w:t>
      </w:r>
      <w:r w:rsidRPr="004D302C">
        <w:rPr>
          <w:rFonts w:ascii="Arial" w:hAnsi="Arial" w:cs="Arial"/>
          <w:sz w:val="20"/>
          <w:szCs w:val="20"/>
          <w:lang w:val="lt-LT"/>
        </w:rPr>
        <w:t xml:space="preserve">. </w:t>
      </w:r>
    </w:p>
    <w:p w14:paraId="18FCCF00" w14:textId="5DFE2504" w:rsidR="00D50C33" w:rsidRPr="004D302C" w:rsidRDefault="00EC69A2" w:rsidP="00332D65">
      <w:pPr>
        <w:numPr>
          <w:ilvl w:val="1"/>
          <w:numId w:val="15"/>
        </w:numPr>
        <w:tabs>
          <w:tab w:val="left" w:pos="0"/>
          <w:tab w:val="left" w:pos="567"/>
          <w:tab w:val="left" w:pos="858"/>
        </w:tabs>
        <w:ind w:left="0" w:firstLine="0"/>
        <w:jc w:val="both"/>
        <w:rPr>
          <w:rFonts w:ascii="Arial" w:hAnsi="Arial" w:cs="Arial"/>
          <w:sz w:val="20"/>
          <w:szCs w:val="20"/>
          <w:lang w:val="lt-LT"/>
        </w:rPr>
      </w:pPr>
      <w:r w:rsidRPr="004D302C">
        <w:rPr>
          <w:rFonts w:ascii="Arial" w:hAnsi="Arial" w:cs="Arial"/>
          <w:sz w:val="20"/>
          <w:szCs w:val="20"/>
          <w:lang w:val="lt-LT"/>
        </w:rPr>
        <w:t xml:space="preserve">Nepavykus ginčo ar kito nesutarimo išspręsti derybomis per 30 </w:t>
      </w:r>
      <w:r w:rsidR="001E5FBD">
        <w:rPr>
          <w:rFonts w:ascii="Arial" w:hAnsi="Arial" w:cs="Arial"/>
          <w:sz w:val="20"/>
          <w:szCs w:val="20"/>
          <w:lang w:val="lt-LT"/>
        </w:rPr>
        <w:t xml:space="preserve">(trisdešimt) </w:t>
      </w:r>
      <w:r w:rsidRPr="004D302C">
        <w:rPr>
          <w:rFonts w:ascii="Arial" w:hAnsi="Arial" w:cs="Arial"/>
          <w:sz w:val="20"/>
          <w:szCs w:val="20"/>
          <w:lang w:val="lt-LT"/>
        </w:rPr>
        <w:t xml:space="preserve">kalendorinių dienų nuo </w:t>
      </w:r>
      <w:r w:rsidR="009731B5" w:rsidRPr="004D302C">
        <w:rPr>
          <w:rFonts w:ascii="Arial" w:hAnsi="Arial" w:cs="Arial"/>
          <w:sz w:val="20"/>
          <w:szCs w:val="20"/>
          <w:lang w:val="lt-LT"/>
        </w:rPr>
        <w:t>d</w:t>
      </w:r>
      <w:r w:rsidRPr="004D302C">
        <w:rPr>
          <w:rFonts w:ascii="Arial" w:hAnsi="Arial" w:cs="Arial"/>
          <w:sz w:val="20"/>
          <w:szCs w:val="20"/>
          <w:lang w:val="lt-LT"/>
        </w:rPr>
        <w:t xml:space="preserve">erybų pradžios, kiekvienas ginčas, nesutarimas ar reikalavimas sprendžiamas </w:t>
      </w:r>
      <w:r w:rsidR="00A714BA" w:rsidRPr="004D302C">
        <w:rPr>
          <w:rFonts w:ascii="Arial" w:hAnsi="Arial" w:cs="Arial"/>
          <w:sz w:val="20"/>
          <w:szCs w:val="20"/>
          <w:lang w:val="lt-LT"/>
        </w:rPr>
        <w:t>Į</w:t>
      </w:r>
      <w:r w:rsidRPr="004D302C">
        <w:rPr>
          <w:rFonts w:ascii="Arial" w:hAnsi="Arial" w:cs="Arial"/>
          <w:sz w:val="20"/>
          <w:szCs w:val="20"/>
          <w:lang w:val="lt-LT"/>
        </w:rPr>
        <w:t xml:space="preserve">statymų numatyta tvarka, pagal Užsakovo buveinės, nurodytos viešame registre, vietą. </w:t>
      </w:r>
    </w:p>
    <w:p w14:paraId="359DEE92" w14:textId="203D8511" w:rsidR="00D50C33" w:rsidRPr="004D302C" w:rsidRDefault="00EC69A2" w:rsidP="00332D65">
      <w:pPr>
        <w:numPr>
          <w:ilvl w:val="1"/>
          <w:numId w:val="15"/>
        </w:numPr>
        <w:tabs>
          <w:tab w:val="left" w:pos="0"/>
          <w:tab w:val="left" w:pos="567"/>
          <w:tab w:val="left" w:pos="858"/>
        </w:tabs>
        <w:ind w:left="0" w:firstLine="0"/>
        <w:jc w:val="both"/>
        <w:rPr>
          <w:rFonts w:ascii="Arial" w:hAnsi="Arial" w:cs="Arial"/>
          <w:sz w:val="20"/>
          <w:szCs w:val="20"/>
          <w:lang w:val="lt-LT"/>
        </w:rPr>
      </w:pPr>
      <w:r w:rsidRPr="004D302C">
        <w:rPr>
          <w:rFonts w:ascii="Arial" w:hAnsi="Arial" w:cs="Arial"/>
          <w:sz w:val="20"/>
          <w:szCs w:val="20"/>
          <w:lang w:val="lt-LT"/>
        </w:rPr>
        <w:t>Tais atvejais, kai Rangovo prievolės Užsakovui vykdomos priverstine tvarka pagal teismo sprendimą, Rangovas įsipareigoja mokėti 9 (devynių) procentų dydžio metų palūkanas nuo Užsakovui priteistos (išieškotinos) sumos už laikotarpį nuo pareiškimo (ieškinio) pateikimo teismui iki tos dienos, kurią vykdymo procese išieškotas sumas Užsakovas užskaitys kaip įmokų grąžinimą, palūkanas sumokant įmokų mokėjimo dienomis</w:t>
      </w:r>
      <w:r w:rsidR="00FF775A">
        <w:rPr>
          <w:rFonts w:ascii="Arial" w:hAnsi="Arial" w:cs="Arial"/>
          <w:sz w:val="20"/>
          <w:szCs w:val="20"/>
          <w:lang w:val="lt-LT"/>
        </w:rPr>
        <w:t>.</w:t>
      </w:r>
    </w:p>
    <w:p w14:paraId="06D61A07" w14:textId="77777777" w:rsidR="00D50C33" w:rsidRPr="004D302C" w:rsidRDefault="00D50C33" w:rsidP="00F9668F">
      <w:pPr>
        <w:tabs>
          <w:tab w:val="left" w:pos="567"/>
          <w:tab w:val="left" w:pos="1000"/>
        </w:tabs>
        <w:jc w:val="both"/>
        <w:rPr>
          <w:rFonts w:ascii="Arial" w:hAnsi="Arial" w:cs="Arial"/>
          <w:sz w:val="20"/>
          <w:szCs w:val="20"/>
          <w:lang w:val="lt-LT"/>
        </w:rPr>
      </w:pPr>
    </w:p>
    <w:p w14:paraId="5EB140DA" w14:textId="4A967FAF" w:rsidR="00D50C33" w:rsidRPr="004D302C" w:rsidRDefault="00EC69A2" w:rsidP="00332D65">
      <w:pPr>
        <w:numPr>
          <w:ilvl w:val="0"/>
          <w:numId w:val="15"/>
        </w:numPr>
        <w:tabs>
          <w:tab w:val="left" w:pos="426"/>
        </w:tabs>
        <w:ind w:left="0" w:firstLine="0"/>
        <w:jc w:val="center"/>
        <w:rPr>
          <w:rFonts w:ascii="Arial" w:hAnsi="Arial" w:cs="Arial"/>
          <w:b/>
          <w:bCs/>
          <w:sz w:val="20"/>
          <w:szCs w:val="20"/>
          <w:lang w:val="lt-LT"/>
        </w:rPr>
      </w:pPr>
      <w:r w:rsidRPr="004D302C">
        <w:rPr>
          <w:rFonts w:ascii="Arial" w:hAnsi="Arial" w:cs="Arial"/>
          <w:b/>
          <w:bCs/>
          <w:sz w:val="20"/>
          <w:szCs w:val="20"/>
          <w:lang w:val="lt-LT"/>
        </w:rPr>
        <w:t>Baigiamosios nuostatos</w:t>
      </w:r>
    </w:p>
    <w:p w14:paraId="5111E1E2" w14:textId="77777777" w:rsidR="00D50C33" w:rsidRPr="004D302C" w:rsidRDefault="00D50C33" w:rsidP="00F9668F">
      <w:pPr>
        <w:ind w:left="360"/>
        <w:rPr>
          <w:rFonts w:ascii="Arial" w:hAnsi="Arial" w:cs="Arial"/>
          <w:b/>
          <w:bCs/>
          <w:sz w:val="20"/>
          <w:szCs w:val="20"/>
          <w:lang w:val="lt-LT"/>
        </w:rPr>
      </w:pPr>
    </w:p>
    <w:p w14:paraId="36136A27" w14:textId="03CFDD89" w:rsidR="00D50C33" w:rsidRPr="001A1218" w:rsidRDefault="001A1218" w:rsidP="00332D65">
      <w:pPr>
        <w:numPr>
          <w:ilvl w:val="1"/>
          <w:numId w:val="15"/>
        </w:numPr>
        <w:tabs>
          <w:tab w:val="left" w:pos="567"/>
        </w:tabs>
        <w:ind w:left="0" w:firstLine="0"/>
        <w:jc w:val="both"/>
        <w:rPr>
          <w:rFonts w:ascii="Arial" w:hAnsi="Arial" w:cs="Arial"/>
          <w:sz w:val="20"/>
          <w:szCs w:val="20"/>
          <w:lang w:val="lt-LT"/>
        </w:rPr>
      </w:pPr>
      <w:bookmarkStart w:id="76" w:name="_Ref66549793"/>
      <w:bookmarkStart w:id="77" w:name="_Ref37230617"/>
      <w:r w:rsidRPr="001A1218">
        <w:rPr>
          <w:rFonts w:ascii="Arial" w:hAnsi="Arial" w:cs="Arial"/>
          <w:sz w:val="20"/>
          <w:szCs w:val="20"/>
          <w:lang w:val="lt-LT"/>
        </w:rPr>
        <w:t>Ši Sutartis nėra sutikimas naudotis UAB „Ignitis“ ar (ir) UAB „Ignitis grupė“ priklausančiais prekių ženklais, todėl Sutarties galiojimo metu ir jai pasibaigus draudžiama bet kokia apimtimi bei tikslais naudotis UAB „Ignitis“ ar (ir) UAB</w:t>
      </w:r>
      <w:r w:rsidR="001E5FBD">
        <w:rPr>
          <w:rFonts w:ascii="Arial" w:hAnsi="Arial" w:cs="Arial"/>
          <w:sz w:val="20"/>
          <w:szCs w:val="20"/>
          <w:lang w:val="lt-LT"/>
        </w:rPr>
        <w:t> </w:t>
      </w:r>
      <w:r w:rsidRPr="001A1218">
        <w:rPr>
          <w:rFonts w:ascii="Arial" w:hAnsi="Arial" w:cs="Arial"/>
          <w:sz w:val="20"/>
          <w:szCs w:val="20"/>
          <w:lang w:val="lt-LT"/>
        </w:rPr>
        <w:t>„Ignitis grupė“ priklausančiais prekių ženklais.</w:t>
      </w:r>
      <w:r w:rsidR="00367BBA">
        <w:rPr>
          <w:rFonts w:ascii="Arial" w:hAnsi="Arial" w:cs="Arial"/>
          <w:sz w:val="20"/>
          <w:szCs w:val="20"/>
          <w:lang w:val="lt-LT"/>
        </w:rPr>
        <w:t xml:space="preserve"> </w:t>
      </w:r>
      <w:r w:rsidR="00EC69A2" w:rsidRPr="001A1218">
        <w:rPr>
          <w:rFonts w:ascii="Arial" w:hAnsi="Arial" w:cs="Arial"/>
          <w:sz w:val="20"/>
          <w:szCs w:val="20"/>
          <w:lang w:val="lt-LT"/>
        </w:rPr>
        <w:t>UAB „Ignitis“ ar (ir) UAB „Ignitis grupė“ priklausančiais prekių ženklais galima naudosis tik gavus rašytinį UAB „Ignitis“ ar UAB „Ignitis grupė“ sutikimą dėl konkretaus prekių ženklo naudojimo, kuriuo nustatomos konkrečios prekių ženklo naudojimo tvarka bei sąlygos.</w:t>
      </w:r>
      <w:bookmarkEnd w:id="76"/>
    </w:p>
    <w:p w14:paraId="15A4BAD8" w14:textId="412EF7E8" w:rsidR="00D50C33" w:rsidRPr="001A1218" w:rsidRDefault="00EC69A2" w:rsidP="00332D65">
      <w:pPr>
        <w:numPr>
          <w:ilvl w:val="1"/>
          <w:numId w:val="15"/>
        </w:numPr>
        <w:tabs>
          <w:tab w:val="left" w:pos="567"/>
        </w:tabs>
        <w:ind w:left="0" w:firstLine="0"/>
        <w:jc w:val="both"/>
        <w:rPr>
          <w:rFonts w:ascii="Arial" w:hAnsi="Arial" w:cs="Arial"/>
          <w:sz w:val="20"/>
          <w:szCs w:val="20"/>
          <w:lang w:val="lt-LT"/>
        </w:rPr>
      </w:pPr>
      <w:bookmarkStart w:id="78" w:name="_Ref37429779"/>
      <w:r w:rsidRPr="001A1218">
        <w:rPr>
          <w:rFonts w:ascii="Arial" w:hAnsi="Arial" w:cs="Arial"/>
          <w:sz w:val="20"/>
          <w:szCs w:val="20"/>
          <w:lang w:val="lt-LT"/>
        </w:rPr>
        <w:lastRenderedPageBreak/>
        <w:t>Jeigu viešoje erdvėje (žiniasklaidoje ar pan.) pasirodo informacija, kurioje neigiamai nušviečiama viena iš šios Sutarties Šalių dėl kitos Šalies netinkamai pagal šią Sutartį atliktų pareigų, Šalys privalo išspręsti konfliktą nušviesdamas konflikto sprendimą viešai. Šis procesas ir vieša komunikacija iš anksto turi būti Šalių suderintos vienu iš šios Sutarties rekvizituose nurodytų adresų.</w:t>
      </w:r>
      <w:bookmarkEnd w:id="78"/>
      <w:r w:rsidRPr="001A1218">
        <w:rPr>
          <w:rFonts w:ascii="Arial" w:hAnsi="Arial" w:cs="Arial"/>
          <w:sz w:val="20"/>
          <w:szCs w:val="20"/>
          <w:lang w:val="lt-LT"/>
        </w:rPr>
        <w:t xml:space="preserve"> </w:t>
      </w:r>
    </w:p>
    <w:p w14:paraId="0E6A9952" w14:textId="5A00F1FA" w:rsidR="00D50C33" w:rsidRPr="00496DBD" w:rsidRDefault="00EC69A2" w:rsidP="00332D65">
      <w:pPr>
        <w:numPr>
          <w:ilvl w:val="1"/>
          <w:numId w:val="15"/>
        </w:numPr>
        <w:tabs>
          <w:tab w:val="left" w:pos="0"/>
          <w:tab w:val="left" w:pos="567"/>
          <w:tab w:val="left" w:pos="858"/>
        </w:tabs>
        <w:ind w:left="0" w:firstLine="0"/>
        <w:jc w:val="both"/>
        <w:rPr>
          <w:rFonts w:ascii="Arial" w:hAnsi="Arial" w:cs="Arial"/>
          <w:sz w:val="20"/>
          <w:szCs w:val="20"/>
          <w:lang w:val="lt-LT"/>
        </w:rPr>
      </w:pPr>
      <w:r w:rsidRPr="00496DBD">
        <w:rPr>
          <w:rFonts w:ascii="Arial" w:hAnsi="Arial" w:cs="Arial"/>
          <w:sz w:val="20"/>
          <w:szCs w:val="20"/>
          <w:lang w:val="lt-LT"/>
        </w:rPr>
        <w:t xml:space="preserve"> </w:t>
      </w:r>
      <w:bookmarkEnd w:id="77"/>
      <w:r w:rsidRPr="00496DBD">
        <w:rPr>
          <w:rFonts w:ascii="Arial" w:hAnsi="Arial" w:cs="Arial"/>
          <w:sz w:val="20"/>
          <w:szCs w:val="20"/>
          <w:lang w:val="lt-LT"/>
        </w:rPr>
        <w:t xml:space="preserve">Visi su šia Sutartimi susiję pranešimai, prašymai ir kita korespondencija pateikiami raštu lietuvių kalba ir įteikiami asmeniškai ar per kurjerį, ar siunčiami registruotu paštu, ar faksu (su patvirtinimu apie </w:t>
      </w:r>
      <w:r w:rsidRPr="00496DBD">
        <w:rPr>
          <w:rFonts w:ascii="Arial" w:hAnsi="Arial" w:cs="Arial"/>
          <w:color w:val="000000" w:themeColor="text1"/>
          <w:sz w:val="20"/>
          <w:szCs w:val="20"/>
          <w:lang w:val="lt-LT"/>
        </w:rPr>
        <w:t>gavimą</w:t>
      </w:r>
      <w:r w:rsidRPr="00496DBD">
        <w:rPr>
          <w:rFonts w:ascii="Arial" w:hAnsi="Arial" w:cs="Arial"/>
          <w:sz w:val="20"/>
          <w:szCs w:val="20"/>
          <w:lang w:val="lt-LT"/>
        </w:rPr>
        <w:t>) arba elektroniniu paštu (su patvirtinimu apie gavimą), šioje Sutartyje nurodytais adresais, fakso numeriais ir elektroninio pašto adresais (jei raštu nenurodyta kitaip).</w:t>
      </w:r>
      <w:r w:rsidR="00424AF7" w:rsidRPr="00496DBD">
        <w:rPr>
          <w:rFonts w:ascii="Arial" w:hAnsi="Arial" w:cs="Arial"/>
          <w:sz w:val="20"/>
          <w:szCs w:val="20"/>
          <w:lang w:val="lt-LT"/>
        </w:rPr>
        <w:t xml:space="preserve"> </w:t>
      </w:r>
    </w:p>
    <w:p w14:paraId="2A8891AB" w14:textId="77777777" w:rsidR="00D50C33" w:rsidRPr="004D302C" w:rsidRDefault="00EC69A2" w:rsidP="00332D65">
      <w:pPr>
        <w:numPr>
          <w:ilvl w:val="1"/>
          <w:numId w:val="15"/>
        </w:numPr>
        <w:tabs>
          <w:tab w:val="left" w:pos="0"/>
          <w:tab w:val="left" w:pos="567"/>
          <w:tab w:val="left" w:pos="858"/>
        </w:tabs>
        <w:ind w:left="0" w:firstLine="0"/>
        <w:rPr>
          <w:rFonts w:ascii="Arial" w:hAnsi="Arial" w:cs="Arial"/>
          <w:sz w:val="20"/>
          <w:szCs w:val="20"/>
          <w:lang w:val="lt-LT"/>
        </w:rPr>
      </w:pPr>
      <w:r w:rsidRPr="004D302C">
        <w:rPr>
          <w:rFonts w:ascii="Arial" w:hAnsi="Arial" w:cs="Arial"/>
          <w:sz w:val="20"/>
          <w:szCs w:val="20"/>
          <w:lang w:val="lt-LT"/>
        </w:rPr>
        <w:t>Bet koks rašytinis pranešimas yra laikomas gautu ir su tuo susiję terminai pradedami skaičiuoti žemiau nurodyta tvarka ir terminais:</w:t>
      </w:r>
    </w:p>
    <w:p w14:paraId="54490D69" w14:textId="714FFB2E" w:rsidR="00D50C33" w:rsidRPr="004D302C" w:rsidRDefault="00EC69A2" w:rsidP="00332D65">
      <w:pPr>
        <w:numPr>
          <w:ilvl w:val="2"/>
          <w:numId w:val="15"/>
        </w:numPr>
        <w:tabs>
          <w:tab w:val="left" w:pos="567"/>
          <w:tab w:val="left" w:pos="709"/>
          <w:tab w:val="left" w:pos="1283"/>
        </w:tabs>
        <w:ind w:left="0" w:firstLine="0"/>
        <w:jc w:val="both"/>
        <w:rPr>
          <w:rFonts w:ascii="Arial" w:hAnsi="Arial" w:cs="Arial"/>
          <w:sz w:val="20"/>
          <w:szCs w:val="20"/>
          <w:lang w:val="lt-LT"/>
        </w:rPr>
      </w:pPr>
      <w:r w:rsidRPr="004D302C">
        <w:rPr>
          <w:rFonts w:ascii="Arial" w:hAnsi="Arial" w:cs="Arial"/>
          <w:sz w:val="20"/>
          <w:szCs w:val="20"/>
          <w:lang w:val="lt-LT"/>
        </w:rPr>
        <w:t>Elektroniniu paštu ir/ar elektroniniais kanalais išsiųstas pranešimas laikomas gautu tada, kai po jo išsiuntimo praėjo 24 (dvidešimt keturios) valandos</w:t>
      </w:r>
      <w:r w:rsidR="00496DBD">
        <w:rPr>
          <w:rFonts w:ascii="Arial" w:hAnsi="Arial" w:cs="Arial"/>
          <w:sz w:val="20"/>
          <w:szCs w:val="20"/>
          <w:lang w:val="lt-LT"/>
        </w:rPr>
        <w:t>.</w:t>
      </w:r>
    </w:p>
    <w:p w14:paraId="11944924" w14:textId="2463FB1D" w:rsidR="00D50C33" w:rsidRPr="004D302C" w:rsidRDefault="00EC69A2" w:rsidP="00332D65">
      <w:pPr>
        <w:numPr>
          <w:ilvl w:val="2"/>
          <w:numId w:val="15"/>
        </w:numPr>
        <w:tabs>
          <w:tab w:val="left" w:pos="567"/>
          <w:tab w:val="left" w:pos="709"/>
          <w:tab w:val="left" w:pos="1283"/>
        </w:tabs>
        <w:ind w:left="0" w:firstLine="0"/>
        <w:jc w:val="both"/>
        <w:rPr>
          <w:rFonts w:ascii="Arial" w:hAnsi="Arial" w:cs="Arial"/>
          <w:sz w:val="20"/>
          <w:szCs w:val="20"/>
          <w:lang w:val="lt-LT"/>
        </w:rPr>
      </w:pPr>
      <w:r w:rsidRPr="004D302C">
        <w:rPr>
          <w:rFonts w:ascii="Arial" w:hAnsi="Arial" w:cs="Arial"/>
          <w:sz w:val="20"/>
          <w:szCs w:val="20"/>
          <w:lang w:val="lt-LT"/>
        </w:rPr>
        <w:t>Dvi darbo dienos po to, kai jis buvo išsiųstas paštu.</w:t>
      </w:r>
    </w:p>
    <w:p w14:paraId="00C6B54F" w14:textId="54E6BD8F" w:rsidR="00D50C33" w:rsidRPr="004D302C" w:rsidRDefault="00EC69A2" w:rsidP="10DA131D">
      <w:pPr>
        <w:numPr>
          <w:ilvl w:val="1"/>
          <w:numId w:val="15"/>
        </w:numPr>
        <w:tabs>
          <w:tab w:val="left" w:pos="567"/>
          <w:tab w:val="left" w:pos="858"/>
        </w:tabs>
        <w:ind w:left="0" w:firstLine="0"/>
        <w:jc w:val="both"/>
        <w:rPr>
          <w:rFonts w:ascii="Arial" w:hAnsi="Arial" w:cs="Arial"/>
          <w:sz w:val="20"/>
          <w:szCs w:val="20"/>
          <w:lang w:val="lt-LT"/>
        </w:rPr>
      </w:pPr>
      <w:r w:rsidRPr="10DA131D">
        <w:rPr>
          <w:rFonts w:ascii="Arial" w:hAnsi="Arial" w:cs="Arial"/>
          <w:sz w:val="20"/>
          <w:szCs w:val="20"/>
          <w:lang w:val="lt-LT"/>
        </w:rPr>
        <w:t xml:space="preserve">Kiekviena Šalis privalo per </w:t>
      </w:r>
      <w:r w:rsidR="1C532C4E" w:rsidRPr="10DA131D">
        <w:rPr>
          <w:rFonts w:ascii="Arial" w:hAnsi="Arial" w:cs="Arial"/>
          <w:sz w:val="20"/>
          <w:szCs w:val="20"/>
          <w:lang w:val="lt-LT"/>
        </w:rPr>
        <w:t>2</w:t>
      </w:r>
      <w:r w:rsidRPr="10DA131D">
        <w:rPr>
          <w:rFonts w:ascii="Arial" w:hAnsi="Arial" w:cs="Arial"/>
          <w:sz w:val="20"/>
          <w:szCs w:val="20"/>
          <w:lang w:val="lt-LT"/>
        </w:rPr>
        <w:t xml:space="preserve"> </w:t>
      </w:r>
      <w:r w:rsidR="006E0142" w:rsidRPr="10DA131D">
        <w:rPr>
          <w:rFonts w:ascii="Arial" w:hAnsi="Arial" w:cs="Arial"/>
          <w:sz w:val="20"/>
          <w:szCs w:val="20"/>
          <w:lang w:val="lt-LT"/>
        </w:rPr>
        <w:t>(</w:t>
      </w:r>
      <w:r w:rsidR="6537A9E9" w:rsidRPr="10DA131D">
        <w:rPr>
          <w:rFonts w:ascii="Arial" w:hAnsi="Arial" w:cs="Arial"/>
          <w:sz w:val="20"/>
          <w:szCs w:val="20"/>
          <w:lang w:val="lt-LT"/>
        </w:rPr>
        <w:t>dvi</w:t>
      </w:r>
      <w:r w:rsidR="006E0142" w:rsidRPr="10DA131D">
        <w:rPr>
          <w:rFonts w:ascii="Arial" w:hAnsi="Arial" w:cs="Arial"/>
          <w:sz w:val="20"/>
          <w:szCs w:val="20"/>
          <w:lang w:val="lt-LT"/>
        </w:rPr>
        <w:t xml:space="preserve">) </w:t>
      </w:r>
      <w:r w:rsidRPr="10DA131D">
        <w:rPr>
          <w:rFonts w:ascii="Arial" w:hAnsi="Arial" w:cs="Arial"/>
          <w:sz w:val="20"/>
          <w:szCs w:val="20"/>
          <w:lang w:val="lt-LT"/>
        </w:rPr>
        <w:t xml:space="preserve">darbo dienas pranešti kitai Šaliai apie Sutartyje nurodytų adresų, rekvizitų, kontaktinių asmenų pasikeitimą. Iki informavimo apie adreso pasikeitimą, visi šioje Sutartyje nurodytu adresu išsiųsti pranešimai ir kita korespondencija laikomi įteiktais tinkamai. </w:t>
      </w:r>
    </w:p>
    <w:p w14:paraId="62265942" w14:textId="09861BFC" w:rsidR="00D50C33" w:rsidRPr="004D302C" w:rsidRDefault="00EC69A2" w:rsidP="00332D65">
      <w:pPr>
        <w:numPr>
          <w:ilvl w:val="1"/>
          <w:numId w:val="15"/>
        </w:numPr>
        <w:tabs>
          <w:tab w:val="left" w:pos="0"/>
          <w:tab w:val="left" w:pos="567"/>
          <w:tab w:val="left" w:pos="858"/>
        </w:tabs>
        <w:ind w:left="0" w:firstLine="0"/>
        <w:jc w:val="both"/>
        <w:rPr>
          <w:rFonts w:ascii="Arial" w:hAnsi="Arial" w:cs="Arial"/>
          <w:sz w:val="20"/>
          <w:szCs w:val="20"/>
          <w:lang w:val="lt-LT"/>
        </w:rPr>
      </w:pPr>
      <w:r w:rsidRPr="004D302C">
        <w:rPr>
          <w:rFonts w:ascii="Arial" w:hAnsi="Arial" w:cs="Arial"/>
          <w:sz w:val="20"/>
          <w:szCs w:val="20"/>
          <w:lang w:val="lt-LT"/>
        </w:rPr>
        <w:t>Sutarties dalių/skyrių pavadinimai yra skirti tik Šalių patogumui darant nuorodas į juos ir negali būti vienareikšmiškai naudojami aiškinant Sutarties nuostatas</w:t>
      </w:r>
      <w:r w:rsidR="003F28B4">
        <w:rPr>
          <w:rFonts w:ascii="Arial" w:hAnsi="Arial" w:cs="Arial"/>
          <w:sz w:val="20"/>
          <w:szCs w:val="20"/>
          <w:lang w:val="lt-LT"/>
        </w:rPr>
        <w:t>.</w:t>
      </w:r>
    </w:p>
    <w:p w14:paraId="743B36B4" w14:textId="49A02DBE" w:rsidR="00D50C33" w:rsidRPr="004D302C" w:rsidRDefault="00EC69A2" w:rsidP="12B86E7D">
      <w:pPr>
        <w:numPr>
          <w:ilvl w:val="1"/>
          <w:numId w:val="15"/>
        </w:numPr>
        <w:tabs>
          <w:tab w:val="left" w:pos="567"/>
          <w:tab w:val="left" w:pos="858"/>
        </w:tabs>
        <w:ind w:left="0" w:firstLine="0"/>
        <w:jc w:val="both"/>
        <w:rPr>
          <w:rFonts w:ascii="Arial" w:hAnsi="Arial" w:cs="Arial"/>
          <w:sz w:val="20"/>
          <w:szCs w:val="20"/>
          <w:lang w:val="lt-LT"/>
        </w:rPr>
      </w:pPr>
      <w:r w:rsidRPr="3C170238">
        <w:rPr>
          <w:rFonts w:ascii="Arial" w:hAnsi="Arial" w:cs="Arial"/>
          <w:sz w:val="20"/>
          <w:szCs w:val="20"/>
          <w:lang w:val="lt-LT"/>
        </w:rPr>
        <w:t>Visi šios Sutarties priedai nuo jų tinkamo sudarymo dienos, yra (tampa) neatskiriamos šios Sutarties dalys.</w:t>
      </w:r>
      <w:r w:rsidR="00222553" w:rsidRPr="3C170238">
        <w:rPr>
          <w:rFonts w:ascii="Arial" w:hAnsi="Arial" w:cs="Arial"/>
          <w:sz w:val="20"/>
          <w:szCs w:val="20"/>
          <w:lang w:val="lt-LT"/>
        </w:rPr>
        <w:t xml:space="preserve"> </w:t>
      </w:r>
      <w:r w:rsidR="00ED0260" w:rsidRPr="3C170238">
        <w:rPr>
          <w:rFonts w:ascii="Arial" w:hAnsi="Arial" w:cs="Arial"/>
          <w:sz w:val="20"/>
          <w:szCs w:val="20"/>
          <w:lang w:val="lt-LT"/>
        </w:rPr>
        <w:t>E</w:t>
      </w:r>
      <w:r w:rsidR="00506BFF" w:rsidRPr="3C170238">
        <w:rPr>
          <w:rFonts w:ascii="Arial" w:hAnsi="Arial" w:cs="Arial"/>
          <w:sz w:val="20"/>
          <w:szCs w:val="20"/>
          <w:lang w:val="lt-LT"/>
        </w:rPr>
        <w:t>sant prieštaravimų / neatitikimų tarp Sutarties SD, Sutarties BD</w:t>
      </w:r>
      <w:r w:rsidR="00430E8A" w:rsidRPr="3C170238">
        <w:rPr>
          <w:rFonts w:ascii="Arial" w:hAnsi="Arial" w:cs="Arial"/>
          <w:sz w:val="20"/>
          <w:szCs w:val="20"/>
          <w:lang w:val="lt-LT"/>
        </w:rPr>
        <w:t xml:space="preserve">, Sutarties priedų, aiškinant Sutartį </w:t>
      </w:r>
      <w:r w:rsidR="00855D00" w:rsidRPr="3C170238">
        <w:rPr>
          <w:rFonts w:ascii="Arial" w:hAnsi="Arial" w:cs="Arial"/>
          <w:sz w:val="20"/>
          <w:szCs w:val="20"/>
          <w:lang w:val="lt-LT"/>
        </w:rPr>
        <w:t xml:space="preserve">pirmenybė </w:t>
      </w:r>
      <w:r w:rsidR="00430E8A" w:rsidRPr="3C170238">
        <w:rPr>
          <w:rFonts w:ascii="Arial" w:hAnsi="Arial" w:cs="Arial"/>
          <w:sz w:val="20"/>
          <w:szCs w:val="20"/>
          <w:lang w:val="lt-LT"/>
        </w:rPr>
        <w:t>yr</w:t>
      </w:r>
      <w:r w:rsidR="002C3FF8" w:rsidRPr="3C170238">
        <w:rPr>
          <w:rFonts w:ascii="Arial" w:hAnsi="Arial" w:cs="Arial"/>
          <w:sz w:val="20"/>
          <w:szCs w:val="20"/>
          <w:lang w:val="lt-LT"/>
        </w:rPr>
        <w:t xml:space="preserve">a </w:t>
      </w:r>
      <w:r w:rsidR="00855D00" w:rsidRPr="3C170238">
        <w:rPr>
          <w:rFonts w:ascii="Arial" w:hAnsi="Arial" w:cs="Arial"/>
          <w:sz w:val="20"/>
          <w:szCs w:val="20"/>
          <w:lang w:val="lt-LT"/>
        </w:rPr>
        <w:t>teikiama</w:t>
      </w:r>
      <w:r w:rsidR="002C3FF8" w:rsidRPr="3C170238">
        <w:rPr>
          <w:rFonts w:ascii="Arial" w:hAnsi="Arial" w:cs="Arial"/>
          <w:sz w:val="20"/>
          <w:szCs w:val="20"/>
          <w:lang w:val="lt-LT"/>
        </w:rPr>
        <w:t xml:space="preserve"> dokumenta</w:t>
      </w:r>
      <w:r w:rsidR="00855D00" w:rsidRPr="3C170238">
        <w:rPr>
          <w:rFonts w:ascii="Arial" w:hAnsi="Arial" w:cs="Arial"/>
          <w:sz w:val="20"/>
          <w:szCs w:val="20"/>
          <w:lang w:val="lt-LT"/>
        </w:rPr>
        <w:t>ms</w:t>
      </w:r>
      <w:r w:rsidR="002C3FF8" w:rsidRPr="3C170238">
        <w:rPr>
          <w:rFonts w:ascii="Arial" w:hAnsi="Arial" w:cs="Arial"/>
          <w:sz w:val="20"/>
          <w:szCs w:val="20"/>
          <w:lang w:val="lt-LT"/>
        </w:rPr>
        <w:t xml:space="preserve"> tokiu </w:t>
      </w:r>
      <w:r w:rsidR="00855D00" w:rsidRPr="3C170238">
        <w:rPr>
          <w:rFonts w:ascii="Arial" w:hAnsi="Arial" w:cs="Arial"/>
          <w:sz w:val="20"/>
          <w:szCs w:val="20"/>
          <w:lang w:val="lt-LT"/>
        </w:rPr>
        <w:t>eiliškumu: 1) Techninė specifikacija; 2) Sutarties SD</w:t>
      </w:r>
      <w:r w:rsidR="00081434" w:rsidRPr="3C170238">
        <w:rPr>
          <w:rFonts w:ascii="Arial" w:hAnsi="Arial" w:cs="Arial"/>
          <w:sz w:val="20"/>
          <w:szCs w:val="20"/>
          <w:lang w:val="lt-LT"/>
        </w:rPr>
        <w:t xml:space="preserve">; 3) </w:t>
      </w:r>
      <w:r w:rsidR="006A4417" w:rsidRPr="3C170238">
        <w:rPr>
          <w:rFonts w:ascii="Arial" w:hAnsi="Arial" w:cs="Arial"/>
          <w:sz w:val="20"/>
          <w:szCs w:val="20"/>
          <w:lang w:val="lt-LT"/>
        </w:rPr>
        <w:t xml:space="preserve">Sutarties SD priedai; 4) </w:t>
      </w:r>
      <w:r w:rsidR="00081434" w:rsidRPr="3C170238">
        <w:rPr>
          <w:rFonts w:ascii="Arial" w:hAnsi="Arial" w:cs="Arial"/>
          <w:sz w:val="20"/>
          <w:szCs w:val="20"/>
          <w:lang w:val="lt-LT"/>
        </w:rPr>
        <w:t>Sutarties BD</w:t>
      </w:r>
      <w:r w:rsidR="00CA1857" w:rsidRPr="3C170238">
        <w:rPr>
          <w:rFonts w:ascii="Arial" w:hAnsi="Arial" w:cs="Arial"/>
          <w:sz w:val="20"/>
          <w:szCs w:val="20"/>
          <w:lang w:val="lt-LT"/>
        </w:rPr>
        <w:t>; 5) Sutarties BD priedai</w:t>
      </w:r>
      <w:r w:rsidRPr="3C170238">
        <w:rPr>
          <w:rFonts w:ascii="Arial" w:hAnsi="Arial" w:cs="Arial"/>
          <w:sz w:val="20"/>
          <w:szCs w:val="20"/>
          <w:lang w:val="lt-LT"/>
        </w:rPr>
        <w:t>.</w:t>
      </w:r>
    </w:p>
    <w:p w14:paraId="023D4FAE" w14:textId="77777777" w:rsidR="00CD1255" w:rsidRPr="004D302C" w:rsidRDefault="00EC69A2" w:rsidP="00F9668F">
      <w:pPr>
        <w:numPr>
          <w:ilvl w:val="1"/>
          <w:numId w:val="15"/>
        </w:numPr>
        <w:tabs>
          <w:tab w:val="left" w:pos="567"/>
          <w:tab w:val="left" w:pos="858"/>
        </w:tabs>
        <w:ind w:left="0" w:firstLine="0"/>
        <w:jc w:val="both"/>
        <w:rPr>
          <w:rFonts w:ascii="Arial" w:hAnsi="Arial" w:cs="Arial"/>
          <w:sz w:val="20"/>
          <w:szCs w:val="20"/>
          <w:lang w:val="lt-LT"/>
        </w:rPr>
      </w:pPr>
      <w:r w:rsidRPr="004D302C">
        <w:rPr>
          <w:rFonts w:ascii="Arial" w:hAnsi="Arial" w:cs="Arial"/>
          <w:sz w:val="20"/>
          <w:szCs w:val="20"/>
          <w:lang w:val="lt-LT"/>
        </w:rPr>
        <w:t>Sutartis sudaryta dviem vienodą juridinę galią turinčiais egzemplioriais, po vieną kiekvienai Šaliai.</w:t>
      </w:r>
    </w:p>
    <w:p w14:paraId="152B3D96" w14:textId="57B29569" w:rsidR="00CD1255" w:rsidRPr="004D302C" w:rsidRDefault="00CD1255" w:rsidP="00332D65">
      <w:pPr>
        <w:numPr>
          <w:ilvl w:val="1"/>
          <w:numId w:val="15"/>
        </w:numPr>
        <w:tabs>
          <w:tab w:val="left" w:pos="426"/>
          <w:tab w:val="left" w:pos="567"/>
        </w:tabs>
        <w:ind w:left="0" w:firstLine="0"/>
        <w:jc w:val="both"/>
        <w:rPr>
          <w:rFonts w:ascii="Arial" w:hAnsi="Arial" w:cs="Arial"/>
          <w:sz w:val="20"/>
          <w:szCs w:val="20"/>
          <w:lang w:val="lt-LT"/>
        </w:rPr>
      </w:pPr>
      <w:r w:rsidRPr="004D302C">
        <w:rPr>
          <w:rFonts w:ascii="Arial" w:hAnsi="Arial" w:cs="Arial"/>
          <w:sz w:val="20"/>
          <w:szCs w:val="20"/>
          <w:lang w:val="lt-LT"/>
        </w:rPr>
        <w:t>Sutartis, visi jos pakeitimai, atnaujinimai ir pratęsimai yra laikomi sudarytais tinkamai (turintys teisinę galią Šalims) po to, kai juos parašais patvirtina abi Šalys. Šalys susitaria, kad bet kokių tarp Šalių sudaromų dokumentų pasirašymas bus laikomas tinkamu, jeigu:</w:t>
      </w:r>
    </w:p>
    <w:p w14:paraId="36E67072" w14:textId="151E2BCD" w:rsidR="00CD1255" w:rsidRPr="004D302C" w:rsidRDefault="00CD1255" w:rsidP="00332D65">
      <w:pPr>
        <w:numPr>
          <w:ilvl w:val="2"/>
          <w:numId w:val="15"/>
        </w:numPr>
        <w:tabs>
          <w:tab w:val="left" w:pos="567"/>
          <w:tab w:val="left" w:pos="709"/>
        </w:tabs>
        <w:ind w:left="0" w:firstLine="0"/>
        <w:jc w:val="both"/>
        <w:rPr>
          <w:rFonts w:ascii="Arial" w:hAnsi="Arial" w:cs="Arial"/>
          <w:sz w:val="20"/>
          <w:szCs w:val="20"/>
          <w:lang w:val="lt-LT"/>
        </w:rPr>
      </w:pPr>
      <w:r w:rsidRPr="004D302C">
        <w:rPr>
          <w:rFonts w:ascii="Arial" w:hAnsi="Arial" w:cs="Arial"/>
          <w:sz w:val="20"/>
          <w:szCs w:val="20"/>
          <w:lang w:val="lt-LT"/>
        </w:rPr>
        <w:t>Šalių atstovai fiziškai pasirašys dokumentus dviem egzemplioriais po vieną kiekvienai Šaliai;</w:t>
      </w:r>
    </w:p>
    <w:p w14:paraId="41748DCC" w14:textId="69AAC3E2" w:rsidR="00CD1255" w:rsidRPr="004D302C" w:rsidRDefault="00CD1255" w:rsidP="00332D65">
      <w:pPr>
        <w:numPr>
          <w:ilvl w:val="2"/>
          <w:numId w:val="15"/>
        </w:numPr>
        <w:tabs>
          <w:tab w:val="left" w:pos="567"/>
          <w:tab w:val="left" w:pos="709"/>
        </w:tabs>
        <w:ind w:left="0" w:firstLine="0"/>
        <w:jc w:val="both"/>
        <w:rPr>
          <w:rFonts w:ascii="Arial" w:hAnsi="Arial" w:cs="Arial"/>
          <w:sz w:val="20"/>
          <w:szCs w:val="20"/>
          <w:lang w:val="lt-LT"/>
        </w:rPr>
      </w:pPr>
      <w:r w:rsidRPr="004D302C">
        <w:rPr>
          <w:rFonts w:ascii="Arial" w:hAnsi="Arial" w:cs="Arial"/>
          <w:sz w:val="20"/>
          <w:szCs w:val="20"/>
          <w:lang w:val="lt-LT"/>
        </w:rPr>
        <w:t>Šalys atskirai pasirašys tą patį dokumentą ir apsikeis atskirai Šalių atstovų pasirašytais dokumentų egzemplioriais;</w:t>
      </w:r>
    </w:p>
    <w:p w14:paraId="2F70906B" w14:textId="42A4DB74" w:rsidR="00CD1255" w:rsidRPr="004D302C" w:rsidRDefault="00CD1255" w:rsidP="00332D65">
      <w:pPr>
        <w:numPr>
          <w:ilvl w:val="2"/>
          <w:numId w:val="15"/>
        </w:numPr>
        <w:tabs>
          <w:tab w:val="left" w:pos="567"/>
          <w:tab w:val="left" w:pos="709"/>
        </w:tabs>
        <w:ind w:left="0" w:firstLine="0"/>
        <w:jc w:val="both"/>
        <w:rPr>
          <w:rFonts w:ascii="Arial" w:hAnsi="Arial" w:cs="Arial"/>
          <w:sz w:val="20"/>
          <w:szCs w:val="20"/>
          <w:lang w:val="lt-LT"/>
        </w:rPr>
      </w:pPr>
      <w:r w:rsidRPr="004D302C">
        <w:rPr>
          <w:rFonts w:ascii="Arial" w:hAnsi="Arial" w:cs="Arial"/>
          <w:sz w:val="20"/>
          <w:szCs w:val="20"/>
          <w:lang w:val="lt-LT"/>
        </w:rPr>
        <w:t>dokumentai bus pasirašyti parašo faksimile;</w:t>
      </w:r>
    </w:p>
    <w:p w14:paraId="0C613363" w14:textId="1DFD4B00" w:rsidR="00CD1255" w:rsidRPr="004D302C" w:rsidRDefault="00CD1255" w:rsidP="00332D65">
      <w:pPr>
        <w:numPr>
          <w:ilvl w:val="2"/>
          <w:numId w:val="15"/>
        </w:numPr>
        <w:tabs>
          <w:tab w:val="left" w:pos="567"/>
          <w:tab w:val="left" w:pos="709"/>
        </w:tabs>
        <w:ind w:left="0" w:firstLine="0"/>
        <w:jc w:val="both"/>
        <w:rPr>
          <w:rFonts w:ascii="Arial" w:hAnsi="Arial" w:cs="Arial"/>
          <w:sz w:val="20"/>
          <w:szCs w:val="20"/>
          <w:lang w:val="lt-LT"/>
        </w:rPr>
      </w:pPr>
      <w:r w:rsidRPr="004D302C">
        <w:rPr>
          <w:rFonts w:ascii="Arial" w:hAnsi="Arial" w:cs="Arial"/>
          <w:sz w:val="20"/>
          <w:szCs w:val="20"/>
          <w:lang w:val="lt-LT"/>
        </w:rPr>
        <w:t xml:space="preserve">dokumentai bus pasirašyti </w:t>
      </w:r>
      <w:r w:rsidR="007475F0" w:rsidRPr="007475F0">
        <w:rPr>
          <w:rFonts w:ascii="Arial" w:hAnsi="Arial" w:cs="Arial"/>
          <w:sz w:val="20"/>
          <w:szCs w:val="20"/>
          <w:lang w:val="lt-LT"/>
        </w:rPr>
        <w:t xml:space="preserve">kvalifikuotu </w:t>
      </w:r>
      <w:r w:rsidR="00BD2987" w:rsidRPr="00BD2987">
        <w:rPr>
          <w:rFonts w:ascii="Arial" w:hAnsi="Arial" w:cs="Arial"/>
          <w:sz w:val="20"/>
          <w:szCs w:val="20"/>
          <w:lang w:val="lt-LT"/>
        </w:rPr>
        <w:t xml:space="preserve">(arba nekvalifikuotu, jeigu Šalys iš anksto dėl to susitarė) </w:t>
      </w:r>
      <w:r w:rsidRPr="004D302C">
        <w:rPr>
          <w:rFonts w:ascii="Arial" w:hAnsi="Arial" w:cs="Arial"/>
          <w:sz w:val="20"/>
          <w:szCs w:val="20"/>
          <w:lang w:val="lt-LT"/>
        </w:rPr>
        <w:t>elektroniniu parašu.</w:t>
      </w:r>
    </w:p>
    <w:p w14:paraId="1EAE9B1E" w14:textId="5CF28653" w:rsidR="00D50C33" w:rsidRPr="004D302C" w:rsidRDefault="00CD1255" w:rsidP="00332D65">
      <w:pPr>
        <w:numPr>
          <w:ilvl w:val="1"/>
          <w:numId w:val="15"/>
        </w:numPr>
        <w:tabs>
          <w:tab w:val="left" w:pos="426"/>
          <w:tab w:val="left" w:pos="567"/>
        </w:tabs>
        <w:ind w:left="0" w:firstLine="0"/>
        <w:jc w:val="both"/>
        <w:rPr>
          <w:rFonts w:ascii="Arial" w:hAnsi="Arial" w:cs="Arial"/>
          <w:sz w:val="20"/>
          <w:szCs w:val="20"/>
          <w:lang w:val="lt-LT"/>
        </w:rPr>
      </w:pPr>
      <w:r w:rsidRPr="004D302C">
        <w:rPr>
          <w:rFonts w:ascii="Arial" w:hAnsi="Arial" w:cs="Arial"/>
          <w:sz w:val="20"/>
          <w:szCs w:val="20"/>
          <w:lang w:val="lt-LT"/>
        </w:rPr>
        <w:t>Aiškumo dėlei Šalys susitaria, kad to paties dokumento pasirašymas skirtingais Sutartyje nurodytais būdais bus laikomas tinkamu dokumento patvirtinimu parašais, o skenuotas ir ab</w:t>
      </w:r>
      <w:r w:rsidR="004E5D45">
        <w:rPr>
          <w:rFonts w:ascii="Arial" w:hAnsi="Arial" w:cs="Arial"/>
          <w:sz w:val="20"/>
          <w:szCs w:val="20"/>
          <w:lang w:val="lt-LT"/>
        </w:rPr>
        <w:t>i</w:t>
      </w:r>
      <w:r w:rsidRPr="004D302C">
        <w:rPr>
          <w:rFonts w:ascii="Arial" w:hAnsi="Arial" w:cs="Arial"/>
          <w:sz w:val="20"/>
          <w:szCs w:val="20"/>
          <w:lang w:val="lt-LT"/>
        </w:rPr>
        <w:t>ejų Šalių pasirašytas dokumentas (nepriklausomai nuo pasirašymo būdo), turės tokią pačią teisinę galią kaip ir atitinkamo dokumento originalas</w:t>
      </w:r>
      <w:r w:rsidR="005473B6">
        <w:rPr>
          <w:rFonts w:ascii="Arial" w:hAnsi="Arial" w:cs="Arial"/>
          <w:sz w:val="20"/>
          <w:szCs w:val="20"/>
          <w:lang w:val="lt-LT"/>
        </w:rPr>
        <w:t>.</w:t>
      </w:r>
      <w:r w:rsidR="00EC69A2" w:rsidRPr="004D302C">
        <w:rPr>
          <w:rFonts w:ascii="Arial" w:hAnsi="Arial" w:cs="Arial"/>
          <w:sz w:val="20"/>
          <w:szCs w:val="20"/>
          <w:lang w:val="lt-LT"/>
        </w:rPr>
        <w:t xml:space="preserve"> </w:t>
      </w:r>
    </w:p>
    <w:p w14:paraId="5FDC7EE1" w14:textId="77777777" w:rsidR="00D50C33" w:rsidRPr="004D302C" w:rsidRDefault="00D50C33" w:rsidP="00332D65">
      <w:pPr>
        <w:tabs>
          <w:tab w:val="left" w:pos="426"/>
          <w:tab w:val="left" w:pos="567"/>
          <w:tab w:val="left" w:pos="1283"/>
        </w:tabs>
        <w:jc w:val="both"/>
        <w:rPr>
          <w:rFonts w:ascii="Arial" w:hAnsi="Arial" w:cs="Arial"/>
          <w:sz w:val="20"/>
          <w:szCs w:val="20"/>
          <w:lang w:val="lt-LT"/>
        </w:rPr>
      </w:pPr>
    </w:p>
    <w:p w14:paraId="28FC648B" w14:textId="59E2BC0E" w:rsidR="00D50C33" w:rsidRPr="004D302C" w:rsidRDefault="00EC69A2" w:rsidP="00332D65">
      <w:pPr>
        <w:numPr>
          <w:ilvl w:val="0"/>
          <w:numId w:val="15"/>
        </w:numPr>
        <w:tabs>
          <w:tab w:val="left" w:pos="426"/>
        </w:tabs>
        <w:ind w:left="0" w:firstLine="0"/>
        <w:jc w:val="center"/>
        <w:rPr>
          <w:rFonts w:ascii="Arial" w:hAnsi="Arial" w:cs="Arial"/>
          <w:b/>
          <w:bCs/>
          <w:sz w:val="20"/>
          <w:szCs w:val="20"/>
          <w:lang w:val="lt-LT"/>
        </w:rPr>
      </w:pPr>
      <w:r w:rsidRPr="004D302C">
        <w:rPr>
          <w:rFonts w:ascii="Arial" w:hAnsi="Arial" w:cs="Arial"/>
          <w:b/>
          <w:bCs/>
          <w:sz w:val="20"/>
          <w:szCs w:val="20"/>
          <w:lang w:val="lt-LT"/>
        </w:rPr>
        <w:t>Sutarties priedai</w:t>
      </w:r>
    </w:p>
    <w:p w14:paraId="75A9E410" w14:textId="77777777" w:rsidR="00D50C33" w:rsidRPr="004D302C" w:rsidRDefault="00D50C33" w:rsidP="00F9668F">
      <w:pPr>
        <w:pStyle w:val="Heading2"/>
        <w:tabs>
          <w:tab w:val="left" w:pos="-429"/>
          <w:tab w:val="left" w:pos="-138"/>
        </w:tabs>
        <w:ind w:left="716"/>
        <w:rPr>
          <w:rFonts w:ascii="Arial" w:hAnsi="Arial" w:cs="Arial"/>
          <w:b w:val="0"/>
          <w:bCs w:val="0"/>
          <w:i w:val="0"/>
          <w:iCs w:val="0"/>
          <w:sz w:val="20"/>
          <w:szCs w:val="20"/>
        </w:rPr>
      </w:pPr>
    </w:p>
    <w:p w14:paraId="06BDB79F" w14:textId="28A766AA" w:rsidR="0021612C" w:rsidRDefault="0021612C" w:rsidP="6B2CF7C8">
      <w:pPr>
        <w:pStyle w:val="Heading2"/>
        <w:numPr>
          <w:ilvl w:val="1"/>
          <w:numId w:val="15"/>
        </w:numPr>
        <w:tabs>
          <w:tab w:val="left" w:pos="567"/>
        </w:tabs>
        <w:ind w:left="0" w:firstLine="0"/>
        <w:rPr>
          <w:rFonts w:ascii="Arial" w:hAnsi="Arial" w:cs="Arial"/>
          <w:b w:val="0"/>
          <w:bCs w:val="0"/>
          <w:i w:val="0"/>
          <w:iCs w:val="0"/>
          <w:sz w:val="20"/>
          <w:szCs w:val="20"/>
        </w:rPr>
      </w:pPr>
      <w:r w:rsidRPr="004D302C">
        <w:rPr>
          <w:rFonts w:ascii="Arial" w:hAnsi="Arial" w:cs="Arial"/>
          <w:b w:val="0"/>
          <w:bCs w:val="0"/>
          <w:i w:val="0"/>
          <w:iCs w:val="0"/>
          <w:sz w:val="20"/>
          <w:szCs w:val="20"/>
        </w:rPr>
        <w:t>Priedas Nr.</w:t>
      </w:r>
      <w:r w:rsidR="003E7B01" w:rsidRPr="004D302C">
        <w:rPr>
          <w:rFonts w:ascii="Arial" w:hAnsi="Arial" w:cs="Arial"/>
          <w:b w:val="0"/>
          <w:bCs w:val="0"/>
          <w:i w:val="0"/>
          <w:iCs w:val="0"/>
          <w:sz w:val="20"/>
          <w:szCs w:val="20"/>
        </w:rPr>
        <w:t xml:space="preserve"> </w:t>
      </w:r>
      <w:r w:rsidR="00FB0C4A">
        <w:rPr>
          <w:rFonts w:ascii="Arial" w:hAnsi="Arial" w:cs="Arial"/>
          <w:b w:val="0"/>
          <w:bCs w:val="0"/>
          <w:i w:val="0"/>
          <w:iCs w:val="0"/>
          <w:sz w:val="20"/>
          <w:szCs w:val="20"/>
        </w:rPr>
        <w:t>1</w:t>
      </w:r>
      <w:r w:rsidR="00424AF7" w:rsidRPr="004D302C">
        <w:rPr>
          <w:rFonts w:ascii="Arial" w:hAnsi="Arial" w:cs="Arial"/>
          <w:b w:val="0"/>
          <w:bCs w:val="0"/>
          <w:i w:val="0"/>
          <w:iCs w:val="0"/>
          <w:sz w:val="20"/>
          <w:szCs w:val="20"/>
        </w:rPr>
        <w:t xml:space="preserve"> </w:t>
      </w:r>
      <w:r w:rsidR="44E2C411" w:rsidRPr="004D302C">
        <w:rPr>
          <w:rFonts w:ascii="Arial" w:hAnsi="Arial" w:cs="Arial"/>
          <w:b w:val="0"/>
          <w:bCs w:val="0"/>
          <w:i w:val="0"/>
          <w:iCs w:val="0"/>
          <w:sz w:val="20"/>
          <w:szCs w:val="20"/>
        </w:rPr>
        <w:t>-</w:t>
      </w:r>
      <w:r w:rsidR="00367BBA">
        <w:rPr>
          <w:rFonts w:ascii="Arial" w:hAnsi="Arial" w:cs="Arial"/>
          <w:b w:val="0"/>
          <w:bCs w:val="0"/>
          <w:i w:val="0"/>
          <w:iCs w:val="0"/>
          <w:sz w:val="20"/>
          <w:szCs w:val="20"/>
        </w:rPr>
        <w:t xml:space="preserve">  </w:t>
      </w:r>
      <w:r w:rsidR="00510F74" w:rsidRPr="00510F74">
        <w:rPr>
          <w:rFonts w:ascii="Arial" w:hAnsi="Arial" w:cs="Arial"/>
          <w:b w:val="0"/>
          <w:bCs w:val="0"/>
          <w:i w:val="0"/>
          <w:iCs w:val="0"/>
          <w:sz w:val="20"/>
          <w:szCs w:val="20"/>
        </w:rPr>
        <w:t>Darbuotojų saugos ir sveikatos tarpusavio atsakomyb</w:t>
      </w:r>
      <w:r w:rsidR="004A0C47">
        <w:rPr>
          <w:rFonts w:ascii="Arial" w:hAnsi="Arial" w:cs="Arial"/>
          <w:b w:val="0"/>
          <w:bCs w:val="0"/>
          <w:i w:val="0"/>
          <w:iCs w:val="0"/>
          <w:sz w:val="20"/>
          <w:szCs w:val="20"/>
        </w:rPr>
        <w:t>ės</w:t>
      </w:r>
      <w:r w:rsidR="00510F74" w:rsidRPr="00510F74">
        <w:rPr>
          <w:rFonts w:ascii="Arial" w:hAnsi="Arial" w:cs="Arial"/>
          <w:b w:val="0"/>
          <w:bCs w:val="0"/>
          <w:i w:val="0"/>
          <w:iCs w:val="0"/>
          <w:sz w:val="20"/>
          <w:szCs w:val="20"/>
        </w:rPr>
        <w:t xml:space="preserve"> ribų akto forma</w:t>
      </w:r>
    </w:p>
    <w:p w14:paraId="45BDD994" w14:textId="7C72C1D0" w:rsidR="00E35556" w:rsidRDefault="007E04B2" w:rsidP="10DA131D">
      <w:pPr>
        <w:pStyle w:val="Heading2"/>
        <w:numPr>
          <w:ilvl w:val="1"/>
          <w:numId w:val="15"/>
        </w:numPr>
        <w:tabs>
          <w:tab w:val="left" w:pos="567"/>
        </w:tabs>
        <w:ind w:left="0" w:firstLine="0"/>
        <w:rPr>
          <w:rFonts w:ascii="Arial" w:hAnsi="Arial" w:cs="Arial"/>
          <w:b w:val="0"/>
          <w:bCs w:val="0"/>
          <w:i w:val="0"/>
          <w:iCs w:val="0"/>
          <w:sz w:val="20"/>
          <w:szCs w:val="20"/>
        </w:rPr>
      </w:pPr>
      <w:r w:rsidRPr="10DA131D">
        <w:rPr>
          <w:rFonts w:ascii="Arial" w:hAnsi="Arial" w:cs="Arial"/>
          <w:b w:val="0"/>
          <w:bCs w:val="0"/>
          <w:i w:val="0"/>
          <w:iCs w:val="0"/>
          <w:sz w:val="20"/>
          <w:szCs w:val="20"/>
        </w:rPr>
        <w:t xml:space="preserve">Priedas Nr. </w:t>
      </w:r>
      <w:r w:rsidR="00FB0C4A" w:rsidRPr="10DA131D">
        <w:rPr>
          <w:rFonts w:ascii="Arial" w:hAnsi="Arial" w:cs="Arial"/>
          <w:b w:val="0"/>
          <w:bCs w:val="0"/>
          <w:i w:val="0"/>
          <w:iCs w:val="0"/>
          <w:sz w:val="20"/>
          <w:szCs w:val="20"/>
        </w:rPr>
        <w:t>2</w:t>
      </w:r>
      <w:r w:rsidR="2D96EC2D" w:rsidRPr="10DA131D">
        <w:rPr>
          <w:rFonts w:ascii="Arial" w:hAnsi="Arial" w:cs="Arial"/>
          <w:b w:val="0"/>
          <w:bCs w:val="0"/>
          <w:i w:val="0"/>
          <w:iCs w:val="0"/>
          <w:sz w:val="20"/>
          <w:szCs w:val="20"/>
        </w:rPr>
        <w:t xml:space="preserve"> – </w:t>
      </w:r>
      <w:r w:rsidR="002A040F" w:rsidRPr="10DA131D">
        <w:rPr>
          <w:rFonts w:ascii="Arial" w:hAnsi="Arial" w:cs="Arial"/>
          <w:b w:val="0"/>
          <w:bCs w:val="0"/>
          <w:i w:val="0"/>
          <w:iCs w:val="0"/>
          <w:sz w:val="20"/>
          <w:szCs w:val="20"/>
        </w:rPr>
        <w:t>Užsakymo</w:t>
      </w:r>
      <w:r w:rsidR="2D96EC2D" w:rsidRPr="10DA131D">
        <w:rPr>
          <w:rFonts w:ascii="Arial" w:hAnsi="Arial" w:cs="Arial"/>
          <w:b w:val="0"/>
          <w:bCs w:val="0"/>
          <w:i w:val="0"/>
          <w:iCs w:val="0"/>
          <w:sz w:val="20"/>
          <w:szCs w:val="20"/>
        </w:rPr>
        <w:t xml:space="preserve"> forma</w:t>
      </w:r>
    </w:p>
    <w:p w14:paraId="43D24CB1" w14:textId="3A4A9DFB" w:rsidR="00E35556" w:rsidRPr="00E35556" w:rsidRDefault="00EC69A2" w:rsidP="00155750">
      <w:pPr>
        <w:pStyle w:val="Heading2"/>
        <w:numPr>
          <w:ilvl w:val="1"/>
          <w:numId w:val="15"/>
        </w:numPr>
        <w:tabs>
          <w:tab w:val="left" w:pos="567"/>
        </w:tabs>
        <w:ind w:left="0" w:firstLine="0"/>
        <w:rPr>
          <w:rFonts w:ascii="Arial" w:hAnsi="Arial" w:cs="Arial"/>
          <w:b w:val="0"/>
          <w:bCs w:val="0"/>
          <w:i w:val="0"/>
          <w:iCs w:val="0"/>
          <w:sz w:val="20"/>
          <w:szCs w:val="20"/>
        </w:rPr>
      </w:pPr>
      <w:r w:rsidRPr="00F209A9">
        <w:rPr>
          <w:rFonts w:ascii="Arial" w:hAnsi="Arial" w:cs="Arial"/>
          <w:b w:val="0"/>
          <w:bCs w:val="0"/>
          <w:i w:val="0"/>
          <w:iCs w:val="0"/>
          <w:sz w:val="20"/>
          <w:szCs w:val="20"/>
        </w:rPr>
        <w:t xml:space="preserve">Priedas Nr. </w:t>
      </w:r>
      <w:r w:rsidR="00FB0C4A">
        <w:rPr>
          <w:rFonts w:ascii="Arial" w:hAnsi="Arial" w:cs="Arial"/>
          <w:b w:val="0"/>
          <w:bCs w:val="0"/>
          <w:i w:val="0"/>
          <w:iCs w:val="0"/>
          <w:sz w:val="20"/>
          <w:szCs w:val="20"/>
        </w:rPr>
        <w:t>3</w:t>
      </w:r>
      <w:r w:rsidRPr="00F209A9">
        <w:rPr>
          <w:rFonts w:ascii="Arial" w:hAnsi="Arial" w:cs="Arial"/>
          <w:b w:val="0"/>
          <w:bCs w:val="0"/>
          <w:i w:val="0"/>
          <w:iCs w:val="0"/>
          <w:sz w:val="20"/>
          <w:szCs w:val="20"/>
        </w:rPr>
        <w:t xml:space="preserve"> –</w:t>
      </w:r>
      <w:r w:rsidR="00367BBA">
        <w:rPr>
          <w:rFonts w:ascii="Arial" w:hAnsi="Arial" w:cs="Arial"/>
          <w:b w:val="0"/>
          <w:bCs w:val="0"/>
          <w:i w:val="0"/>
          <w:iCs w:val="0"/>
          <w:sz w:val="20"/>
          <w:szCs w:val="20"/>
        </w:rPr>
        <w:t xml:space="preserve"> </w:t>
      </w:r>
      <w:r w:rsidRPr="00F209A9">
        <w:rPr>
          <w:rFonts w:ascii="Arial" w:hAnsi="Arial" w:cs="Arial"/>
          <w:b w:val="0"/>
          <w:bCs w:val="0"/>
          <w:i w:val="0"/>
          <w:iCs w:val="0"/>
          <w:sz w:val="20"/>
          <w:szCs w:val="20"/>
        </w:rPr>
        <w:t>Darbų perdavimo ir priėmimo akto forma</w:t>
      </w:r>
    </w:p>
    <w:p w14:paraId="1B787C60" w14:textId="4D68F213" w:rsidR="00C44EE7" w:rsidRPr="00646ADB" w:rsidRDefault="73C6CD4A" w:rsidP="00155750">
      <w:pPr>
        <w:pStyle w:val="Heading2"/>
        <w:numPr>
          <w:ilvl w:val="1"/>
          <w:numId w:val="15"/>
        </w:numPr>
        <w:tabs>
          <w:tab w:val="left" w:pos="-429"/>
          <w:tab w:val="left" w:pos="-138"/>
          <w:tab w:val="left" w:pos="567"/>
        </w:tabs>
        <w:ind w:left="0" w:firstLine="0"/>
        <w:rPr>
          <w:rFonts w:ascii="Arial" w:hAnsi="Arial" w:cs="Arial"/>
          <w:b w:val="0"/>
          <w:bCs w:val="0"/>
          <w:i w:val="0"/>
          <w:iCs w:val="0"/>
          <w:sz w:val="20"/>
          <w:szCs w:val="20"/>
        </w:rPr>
      </w:pPr>
      <w:r w:rsidRPr="00332D65">
        <w:rPr>
          <w:rFonts w:ascii="Arial" w:hAnsi="Arial" w:cs="Arial"/>
          <w:b w:val="0"/>
          <w:bCs w:val="0"/>
          <w:i w:val="0"/>
          <w:iCs w:val="0"/>
          <w:sz w:val="20"/>
          <w:szCs w:val="20"/>
        </w:rPr>
        <w:t xml:space="preserve">Priedas Nr. </w:t>
      </w:r>
      <w:r w:rsidR="00FB0C4A">
        <w:rPr>
          <w:rFonts w:ascii="Arial" w:hAnsi="Arial" w:cs="Arial"/>
          <w:b w:val="0"/>
          <w:bCs w:val="0"/>
          <w:i w:val="0"/>
          <w:iCs w:val="0"/>
          <w:sz w:val="20"/>
          <w:szCs w:val="20"/>
        </w:rPr>
        <w:t>4</w:t>
      </w:r>
      <w:r w:rsidR="00E35556">
        <w:rPr>
          <w:rFonts w:ascii="Arial" w:hAnsi="Arial" w:cs="Arial"/>
          <w:b w:val="0"/>
          <w:bCs w:val="0"/>
          <w:i w:val="0"/>
          <w:iCs w:val="0"/>
          <w:sz w:val="20"/>
          <w:szCs w:val="20"/>
        </w:rPr>
        <w:t xml:space="preserve"> </w:t>
      </w:r>
      <w:r w:rsidR="00AC6A97" w:rsidRPr="00F209A9">
        <w:rPr>
          <w:rFonts w:ascii="Arial" w:hAnsi="Arial" w:cs="Arial"/>
          <w:b w:val="0"/>
          <w:bCs w:val="0"/>
          <w:i w:val="0"/>
          <w:iCs w:val="0"/>
          <w:sz w:val="20"/>
          <w:szCs w:val="20"/>
        </w:rPr>
        <w:t>–</w:t>
      </w:r>
      <w:r w:rsidRPr="00332D65">
        <w:rPr>
          <w:rFonts w:ascii="Arial" w:hAnsi="Arial" w:cs="Arial"/>
          <w:b w:val="0"/>
          <w:bCs w:val="0"/>
          <w:i w:val="0"/>
          <w:iCs w:val="0"/>
          <w:sz w:val="20"/>
          <w:szCs w:val="20"/>
        </w:rPr>
        <w:t xml:space="preserve"> Duomenų tvarkymo sutartis</w:t>
      </w:r>
    </w:p>
    <w:p w14:paraId="1B8BCF41" w14:textId="0058B791" w:rsidR="00155750" w:rsidRDefault="00155750" w:rsidP="00155750">
      <w:pPr>
        <w:pStyle w:val="ListParagraph"/>
        <w:numPr>
          <w:ilvl w:val="1"/>
          <w:numId w:val="15"/>
        </w:numPr>
        <w:tabs>
          <w:tab w:val="left" w:pos="709"/>
        </w:tabs>
        <w:spacing w:after="0" w:line="240" w:lineRule="auto"/>
        <w:ind w:left="567" w:hanging="567"/>
        <w:rPr>
          <w:rFonts w:ascii="Arial" w:eastAsia="Times New Roman" w:hAnsi="Arial" w:cs="Arial"/>
          <w:sz w:val="20"/>
          <w:szCs w:val="20"/>
        </w:rPr>
      </w:pPr>
      <w:r w:rsidRPr="00155750">
        <w:rPr>
          <w:rFonts w:ascii="Arial" w:eastAsia="Times New Roman" w:hAnsi="Arial" w:cs="Arial"/>
          <w:sz w:val="20"/>
          <w:szCs w:val="20"/>
        </w:rPr>
        <w:t>Priedas Nr. 5 – Darbuotojų sąrašo forma</w:t>
      </w:r>
    </w:p>
    <w:p w14:paraId="35D1F2AA" w14:textId="027178C7" w:rsidR="00155750" w:rsidRPr="001B6FB4" w:rsidRDefault="00155750" w:rsidP="10DA131D">
      <w:pPr>
        <w:numPr>
          <w:ilvl w:val="1"/>
          <w:numId w:val="15"/>
        </w:numPr>
        <w:tabs>
          <w:tab w:val="left" w:pos="567"/>
        </w:tabs>
        <w:ind w:left="0" w:firstLine="0"/>
        <w:rPr>
          <w:rFonts w:ascii="Arial" w:hAnsi="Arial" w:cs="Arial"/>
          <w:sz w:val="20"/>
          <w:szCs w:val="20"/>
        </w:rPr>
      </w:pPr>
    </w:p>
    <w:p w14:paraId="5A8392FB" w14:textId="77777777" w:rsidR="00D50C33" w:rsidRDefault="00D50C33" w:rsidP="00332D65">
      <w:pPr>
        <w:pStyle w:val="Heading2"/>
        <w:tabs>
          <w:tab w:val="left" w:pos="-429"/>
          <w:tab w:val="left" w:pos="-138"/>
          <w:tab w:val="left" w:pos="567"/>
        </w:tabs>
        <w:ind w:left="0"/>
        <w:rPr>
          <w:rFonts w:ascii="Arial" w:hAnsi="Arial" w:cs="Arial"/>
          <w:b w:val="0"/>
          <w:bCs w:val="0"/>
          <w:i w:val="0"/>
          <w:iCs w:val="0"/>
          <w:sz w:val="20"/>
          <w:szCs w:val="20"/>
        </w:rPr>
      </w:pPr>
    </w:p>
    <w:p w14:paraId="5A3D6774" w14:textId="77777777" w:rsidR="00155750" w:rsidRPr="00155750" w:rsidRDefault="00155750" w:rsidP="00155750">
      <w:pPr>
        <w:rPr>
          <w:lang w:val="lt-LT"/>
        </w:rPr>
      </w:pPr>
    </w:p>
    <w:p w14:paraId="1D63A680" w14:textId="77777777" w:rsidR="00D50C33" w:rsidRPr="004D302C" w:rsidRDefault="00D50C33" w:rsidP="00F9668F">
      <w:pPr>
        <w:rPr>
          <w:rFonts w:ascii="Arial" w:hAnsi="Arial" w:cs="Arial"/>
          <w:sz w:val="20"/>
          <w:szCs w:val="20"/>
          <w:lang w:val="lt-LT"/>
        </w:rPr>
      </w:pPr>
    </w:p>
    <w:tbl>
      <w:tblPr>
        <w:tblW w:w="9638" w:type="dxa"/>
        <w:tblCellMar>
          <w:left w:w="10" w:type="dxa"/>
          <w:right w:w="10" w:type="dxa"/>
        </w:tblCellMar>
        <w:tblLook w:val="0000" w:firstRow="0" w:lastRow="0" w:firstColumn="0" w:lastColumn="0" w:noHBand="0" w:noVBand="0"/>
      </w:tblPr>
      <w:tblGrid>
        <w:gridCol w:w="4826"/>
        <w:gridCol w:w="4812"/>
      </w:tblGrid>
      <w:tr w:rsidR="00D50C33" w:rsidRPr="004D302C" w14:paraId="677D05AC" w14:textId="77777777" w:rsidTr="36DC4E11">
        <w:tc>
          <w:tcPr>
            <w:tcW w:w="4826" w:type="dxa"/>
            <w:tcMar>
              <w:top w:w="0" w:type="dxa"/>
              <w:left w:w="108" w:type="dxa"/>
              <w:bottom w:w="0" w:type="dxa"/>
              <w:right w:w="108" w:type="dxa"/>
            </w:tcMar>
          </w:tcPr>
          <w:p w14:paraId="12F73274" w14:textId="77777777" w:rsidR="00D50C33" w:rsidRPr="004D302C" w:rsidRDefault="00EC69A2" w:rsidP="00F9668F">
            <w:pPr>
              <w:rPr>
                <w:rFonts w:ascii="Arial" w:hAnsi="Arial" w:cs="Arial"/>
                <w:sz w:val="20"/>
                <w:szCs w:val="20"/>
                <w:lang w:val="lt-LT"/>
              </w:rPr>
            </w:pPr>
            <w:r w:rsidRPr="004D302C">
              <w:rPr>
                <w:rFonts w:ascii="Arial" w:hAnsi="Arial" w:cs="Arial"/>
                <w:sz w:val="20"/>
                <w:szCs w:val="20"/>
                <w:lang w:val="lt-LT"/>
              </w:rPr>
              <w:t>Užsakovas</w:t>
            </w:r>
          </w:p>
          <w:p w14:paraId="3057373A" w14:textId="77777777" w:rsidR="00D50C33" w:rsidRPr="004D302C" w:rsidRDefault="00D50C33" w:rsidP="00F9668F">
            <w:pPr>
              <w:rPr>
                <w:rFonts w:ascii="Arial" w:hAnsi="Arial" w:cs="Arial"/>
                <w:sz w:val="20"/>
                <w:szCs w:val="20"/>
                <w:lang w:val="lt-LT"/>
              </w:rPr>
            </w:pPr>
          </w:p>
          <w:p w14:paraId="1CEE708F" w14:textId="77777777" w:rsidR="00D50C33" w:rsidRPr="004D302C" w:rsidRDefault="00EC69A2" w:rsidP="00F9668F">
            <w:pPr>
              <w:rPr>
                <w:rFonts w:ascii="Arial" w:hAnsi="Arial" w:cs="Arial"/>
                <w:sz w:val="20"/>
                <w:szCs w:val="20"/>
                <w:lang w:val="lt-LT"/>
              </w:rPr>
            </w:pPr>
            <w:r w:rsidRPr="004D302C">
              <w:rPr>
                <w:rFonts w:ascii="Arial" w:hAnsi="Arial" w:cs="Arial"/>
                <w:sz w:val="20"/>
                <w:szCs w:val="20"/>
                <w:lang w:val="lt-LT"/>
              </w:rPr>
              <w:t>________________________</w:t>
            </w:r>
          </w:p>
          <w:p w14:paraId="0260D22E" w14:textId="77777777" w:rsidR="00D50C33" w:rsidRPr="004D302C" w:rsidRDefault="00D50C33" w:rsidP="00F9668F">
            <w:pPr>
              <w:rPr>
                <w:rFonts w:ascii="Arial" w:hAnsi="Arial" w:cs="Arial"/>
                <w:sz w:val="20"/>
                <w:szCs w:val="20"/>
                <w:lang w:val="lt-LT"/>
              </w:rPr>
            </w:pPr>
          </w:p>
        </w:tc>
        <w:tc>
          <w:tcPr>
            <w:tcW w:w="4812" w:type="dxa"/>
            <w:tcMar>
              <w:top w:w="0" w:type="dxa"/>
              <w:left w:w="108" w:type="dxa"/>
              <w:bottom w:w="0" w:type="dxa"/>
              <w:right w:w="108" w:type="dxa"/>
            </w:tcMar>
          </w:tcPr>
          <w:p w14:paraId="576BD2FA" w14:textId="77777777" w:rsidR="00D50C33" w:rsidRPr="004D302C" w:rsidRDefault="00EC69A2" w:rsidP="00F9668F">
            <w:pPr>
              <w:rPr>
                <w:rFonts w:ascii="Arial" w:hAnsi="Arial" w:cs="Arial"/>
                <w:sz w:val="20"/>
                <w:szCs w:val="20"/>
                <w:lang w:val="lt-LT"/>
              </w:rPr>
            </w:pPr>
            <w:r w:rsidRPr="004D302C">
              <w:rPr>
                <w:rFonts w:ascii="Arial" w:hAnsi="Arial" w:cs="Arial"/>
                <w:sz w:val="20"/>
                <w:szCs w:val="20"/>
                <w:lang w:val="lt-LT"/>
              </w:rPr>
              <w:t xml:space="preserve">Rangovas </w:t>
            </w:r>
          </w:p>
          <w:p w14:paraId="5E89975D" w14:textId="77777777" w:rsidR="00D50C33" w:rsidRPr="004D302C" w:rsidRDefault="00D50C33" w:rsidP="00F9668F">
            <w:pPr>
              <w:rPr>
                <w:rFonts w:ascii="Arial" w:hAnsi="Arial" w:cs="Arial"/>
                <w:sz w:val="20"/>
                <w:szCs w:val="20"/>
                <w:lang w:val="lt-LT"/>
              </w:rPr>
            </w:pPr>
          </w:p>
          <w:p w14:paraId="5F80B3C2" w14:textId="77777777" w:rsidR="00D50C33" w:rsidRPr="004D302C" w:rsidRDefault="00EC69A2" w:rsidP="00F9668F">
            <w:pPr>
              <w:rPr>
                <w:rFonts w:ascii="Arial" w:hAnsi="Arial" w:cs="Arial"/>
                <w:sz w:val="20"/>
                <w:szCs w:val="20"/>
                <w:lang w:val="lt-LT"/>
              </w:rPr>
            </w:pPr>
            <w:r w:rsidRPr="004D302C">
              <w:rPr>
                <w:rFonts w:ascii="Arial" w:hAnsi="Arial" w:cs="Arial"/>
                <w:sz w:val="20"/>
                <w:szCs w:val="20"/>
                <w:lang w:val="lt-LT"/>
              </w:rPr>
              <w:t>______________________</w:t>
            </w:r>
          </w:p>
        </w:tc>
      </w:tr>
    </w:tbl>
    <w:p w14:paraId="4FD7F36F" w14:textId="0A68F89A" w:rsidR="00E35556" w:rsidRDefault="00E35556" w:rsidP="00F9668F">
      <w:pPr>
        <w:jc w:val="right"/>
        <w:rPr>
          <w:rFonts w:ascii="Arial" w:hAnsi="Arial" w:cs="Arial"/>
          <w:sz w:val="20"/>
          <w:szCs w:val="20"/>
          <w:lang w:val="lt-LT"/>
        </w:rPr>
      </w:pPr>
    </w:p>
    <w:p w14:paraId="7E01FADF" w14:textId="77777777" w:rsidR="004A0A2C" w:rsidRPr="004D302C" w:rsidRDefault="004A0A2C" w:rsidP="00F9668F">
      <w:pPr>
        <w:jc w:val="center"/>
        <w:rPr>
          <w:rFonts w:ascii="Arial" w:hAnsi="Arial" w:cs="Arial"/>
          <w:b/>
          <w:bCs/>
          <w:sz w:val="20"/>
          <w:szCs w:val="20"/>
          <w:lang w:val="lt-LT"/>
        </w:rPr>
      </w:pPr>
    </w:p>
    <w:p w14:paraId="4BD62300" w14:textId="77777777" w:rsidR="004A0A2C" w:rsidRPr="004D302C" w:rsidRDefault="004A0A2C" w:rsidP="00F9668F">
      <w:pPr>
        <w:jc w:val="center"/>
        <w:rPr>
          <w:rFonts w:ascii="Arial" w:hAnsi="Arial" w:cs="Arial"/>
          <w:b/>
          <w:bCs/>
          <w:sz w:val="20"/>
          <w:szCs w:val="20"/>
          <w:lang w:val="lt-LT"/>
        </w:rPr>
      </w:pPr>
    </w:p>
    <w:p w14:paraId="0B172E8D" w14:textId="39643EC7" w:rsidR="69097BCC" w:rsidRPr="004D302C" w:rsidRDefault="69097BCC" w:rsidP="00332D65">
      <w:pPr>
        <w:jc w:val="right"/>
        <w:rPr>
          <w:rFonts w:ascii="Arial" w:hAnsi="Arial" w:cs="Arial"/>
          <w:sz w:val="20"/>
          <w:szCs w:val="20"/>
          <w:lang w:val="lt-LT"/>
        </w:rPr>
      </w:pPr>
    </w:p>
    <w:sectPr w:rsidR="69097BCC" w:rsidRPr="004D302C" w:rsidSect="00332D65">
      <w:headerReference w:type="even" r:id="rId11"/>
      <w:headerReference w:type="default" r:id="rId12"/>
      <w:footerReference w:type="even" r:id="rId13"/>
      <w:footerReference w:type="default" r:id="rId14"/>
      <w:headerReference w:type="first" r:id="rId15"/>
      <w:footerReference w:type="first" r:id="rId16"/>
      <w:pgSz w:w="11906" w:h="16838"/>
      <w:pgMar w:top="720" w:right="720" w:bottom="720" w:left="720" w:header="0"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FE855C" w14:textId="77777777" w:rsidR="00044DED" w:rsidRDefault="00044DED">
      <w:r>
        <w:separator/>
      </w:r>
    </w:p>
  </w:endnote>
  <w:endnote w:type="continuationSeparator" w:id="0">
    <w:p w14:paraId="6F86F745" w14:textId="77777777" w:rsidR="00044DED" w:rsidRDefault="00044DED">
      <w:r>
        <w:continuationSeparator/>
      </w:r>
    </w:p>
  </w:endnote>
  <w:endnote w:type="continuationNotice" w:id="1">
    <w:p w14:paraId="68AC08C7" w14:textId="77777777" w:rsidR="00044DED" w:rsidRDefault="00044D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BDFDF" w14:textId="77777777" w:rsidR="0054056C" w:rsidRDefault="005405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F75A5" w14:textId="6F27F6D3" w:rsidR="0054056C" w:rsidRPr="00904F7E" w:rsidRDefault="0054056C" w:rsidP="00904F7E">
    <w:pPr>
      <w:pStyle w:val="Footer"/>
    </w:pPr>
    <w:r>
      <w:rPr>
        <w:noProof/>
        <w:sz w:val="22"/>
        <w:szCs w:val="22"/>
      </w:rPr>
      <mc:AlternateContent>
        <mc:Choice Requires="wps">
          <w:drawing>
            <wp:anchor distT="0" distB="0" distL="114300" distR="114300" simplePos="0" relativeHeight="251658240" behindDoc="0" locked="0" layoutInCell="1" allowOverlap="1" wp14:anchorId="4E24D900" wp14:editId="76A5B235">
              <wp:simplePos x="0" y="0"/>
              <wp:positionH relativeFrom="margin">
                <wp:align>right</wp:align>
              </wp:positionH>
              <wp:positionV relativeFrom="paragraph">
                <wp:posOffset>548</wp:posOffset>
              </wp:positionV>
              <wp:extent cx="0" cy="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0" cy="0"/>
                      </a:xfrm>
                      <a:prstGeom prst="rect">
                        <a:avLst/>
                      </a:prstGeom>
                      <a:noFill/>
                      <a:ln>
                        <a:noFill/>
                        <a:prstDash/>
                      </a:ln>
                    </wps:spPr>
                    <wps:txbx>
                      <w:txbxContent>
                        <w:p w14:paraId="0B8CC90B" w14:textId="77777777" w:rsidR="0054056C" w:rsidRDefault="0054056C">
                          <w:pPr>
                            <w:pStyle w:val="Footer"/>
                          </w:pPr>
                        </w:p>
                      </w:txbxContent>
                    </wps:txbx>
                    <wps:bodyPr vert="horz" wrap="none" lIns="0" tIns="0" rIns="0" bIns="0" anchor="t" anchorCtr="0" compatLnSpc="0">
                      <a:spAutoFit/>
                    </wps:bodyPr>
                  </wps:wsp>
                </a:graphicData>
              </a:graphic>
            </wp:anchor>
          </w:drawing>
        </mc:Choice>
        <mc:Fallback xmlns:a="http://schemas.openxmlformats.org/drawingml/2006/main" xmlns:arto="http://schemas.microsoft.com/office/word/2006/arto">
          <w:pict>
            <v:shapetype id="_x0000_t202" coordsize="21600,21600" o:spt="202" path="m,l,21600r21600,l21600,xe" w14:anchorId="4E24D900">
              <v:stroke joinstyle="miter"/>
              <v:path gradientshapeok="t" o:connecttype="rect"/>
            </v:shapetype>
            <v:shape id="Text Box 3" style="position:absolute;margin-left:-51.2pt;margin-top:.05pt;width:0;height:0;z-index:251658240;visibility:visible;mso-wrap-style:none;mso-wrap-distance-left:9pt;mso-wrap-distance-top:0;mso-wrap-distance-right:9pt;mso-wrap-distance-bottom:0;mso-position-horizontal:right;mso-position-horizontal-relative:margin;mso-position-vertical:absolute;mso-position-vertical-relative:text;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">
              <v:textbox style="mso-fit-shape-to-text:t" inset="0,0,0,0">
                <w:txbxContent>
                  <w:p w:rsidR="0054056C" w:rsidRDefault="0054056C" w14:paraId="0B8CC90B" w14:textId="77777777">
                    <w:pPr>
                      <w:pStyle w:val="Footer"/>
                    </w:pPr>
                  </w:p>
                </w:txbxContent>
              </v:textbox>
              <w10:wrap type="square" anchorx="margin"/>
            </v:shape>
          </w:pict>
        </mc:Fallback>
      </mc:AlternateContent>
    </w:r>
    <w:r>
      <w:t xml:space="preserve"> __________</w:t>
    </w:r>
    <w:r>
      <w:rPr>
        <w:sz w:val="22"/>
        <w:szCs w:val="22"/>
        <w:lang w:val="lt-LT"/>
      </w:rPr>
      <w:t>_____                                                                                                            ________________</w:t>
    </w:r>
  </w:p>
  <w:p w14:paraId="7A40F635" w14:textId="5CECFFEF" w:rsidR="0054056C" w:rsidRDefault="0054056C">
    <w:pPr>
      <w:pStyle w:val="Footer"/>
      <w:rPr>
        <w:sz w:val="22"/>
        <w:szCs w:val="22"/>
        <w:lang w:val="lt-LT"/>
      </w:rPr>
    </w:pPr>
    <w:r>
      <w:rPr>
        <w:sz w:val="22"/>
        <w:szCs w:val="22"/>
        <w:lang w:val="lt-LT"/>
      </w:rPr>
      <w:t xml:space="preserve">       </w:t>
    </w:r>
    <w:r>
      <w:rPr>
        <w:sz w:val="22"/>
        <w:szCs w:val="22"/>
        <w:lang w:val="lt-LT"/>
      </w:rPr>
      <w:t>Užsakovas                                                                                                                               Rangovas</w:t>
    </w:r>
  </w:p>
  <w:p w14:paraId="29324318" w14:textId="2E8C9883" w:rsidR="0054056C" w:rsidRDefault="0054056C">
    <w:pPr>
      <w:pStyle w:val="Footer"/>
      <w:jc w:val="center"/>
    </w:pPr>
    <w:r>
      <w:rPr>
        <w:rStyle w:val="PageNumber"/>
        <w:sz w:val="22"/>
        <w:szCs w:val="22"/>
        <w:lang w:val="lt-LT"/>
      </w:rPr>
      <w:fldChar w:fldCharType="begin"/>
    </w:r>
    <w:r>
      <w:rPr>
        <w:rStyle w:val="PageNumber"/>
        <w:sz w:val="22"/>
        <w:szCs w:val="22"/>
        <w:lang w:val="lt-LT"/>
      </w:rPr>
      <w:instrText xml:space="preserve"> PAGE </w:instrText>
    </w:r>
    <w:r>
      <w:rPr>
        <w:rStyle w:val="PageNumber"/>
        <w:sz w:val="22"/>
        <w:szCs w:val="22"/>
        <w:lang w:val="lt-LT"/>
      </w:rPr>
      <w:fldChar w:fldCharType="separate"/>
    </w:r>
    <w:r>
      <w:rPr>
        <w:rStyle w:val="PageNumber"/>
        <w:noProof/>
        <w:sz w:val="22"/>
        <w:szCs w:val="22"/>
        <w:lang w:val="lt-LT"/>
      </w:rPr>
      <w:t>16</w:t>
    </w:r>
    <w:r>
      <w:rPr>
        <w:rStyle w:val="PageNumber"/>
        <w:sz w:val="22"/>
        <w:szCs w:val="22"/>
        <w:lang w:val="lt-LT"/>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8C0C2" w14:textId="77777777" w:rsidR="0054056C" w:rsidRDefault="005405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54358D" w14:textId="77777777" w:rsidR="00044DED" w:rsidRDefault="00044DED">
      <w:r>
        <w:rPr>
          <w:color w:val="000000"/>
        </w:rPr>
        <w:separator/>
      </w:r>
    </w:p>
  </w:footnote>
  <w:footnote w:type="continuationSeparator" w:id="0">
    <w:p w14:paraId="0158A0FA" w14:textId="77777777" w:rsidR="00044DED" w:rsidRDefault="00044DED">
      <w:r>
        <w:continuationSeparator/>
      </w:r>
    </w:p>
  </w:footnote>
  <w:footnote w:type="continuationNotice" w:id="1">
    <w:p w14:paraId="484679AF" w14:textId="77777777" w:rsidR="00044DED" w:rsidRDefault="00044D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B7572" w14:textId="593459AF" w:rsidR="0054056C" w:rsidRDefault="005405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10D3E1" w14:textId="6D14FCD5" w:rsidR="0054056C" w:rsidRDefault="0054056C">
    <w:pPr>
      <w:pStyle w:val="Header"/>
      <w:rPr>
        <w:noProof/>
      </w:rPr>
    </w:pPr>
    <w:r>
      <w:rPr>
        <w:noProof/>
      </w:rPr>
      <mc:AlternateContent>
        <mc:Choice Requires="wps">
          <w:drawing>
            <wp:anchor distT="0" distB="0" distL="114300" distR="114300" simplePos="0" relativeHeight="251658241" behindDoc="0" locked="0" layoutInCell="0" allowOverlap="1" wp14:anchorId="6F9D95FB" wp14:editId="78FFFF41">
              <wp:simplePos x="0" y="0"/>
              <wp:positionH relativeFrom="page">
                <wp:posOffset>0</wp:posOffset>
              </wp:positionH>
              <wp:positionV relativeFrom="page">
                <wp:posOffset>190500</wp:posOffset>
              </wp:positionV>
              <wp:extent cx="7560310" cy="266700"/>
              <wp:effectExtent l="0" t="0" r="0" b="0"/>
              <wp:wrapNone/>
              <wp:docPr id="1" name="Text Box 1"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ADBC55E" w14:textId="749FFB45" w:rsidR="0054056C" w:rsidRPr="00EA65D0" w:rsidRDefault="0054056C" w:rsidP="00EA65D0">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xmlns:aclsh="http://schemas.microsoft.com/office/drawing/2020/classificationShape" xmlns:pic="http://schemas.openxmlformats.org/drawingml/2006/picture" xmlns:a14="http://schemas.microsoft.com/office/drawing/2010/main" xmlns:a="http://schemas.openxmlformats.org/drawingml/2006/main" xmlns:arto="http://schemas.microsoft.com/office/word/2006/arto">
          <w:pict>
            <v:shapetype id="_x0000_t202" coordsize="21600,21600" o:spt="202" path="m,l,21600r21600,l21600,xe" w14:anchorId="6F9D95FB">
              <v:stroke joinstyle="miter"/>
              <v:path gradientshapeok="t" o:connecttype="rect"/>
            </v:shapetype>
            <v:shape id="Text Box 1" style="position:absolute;margin-left:0;margin-top:15pt;width:595.3pt;height:21pt;z-index:251658241;visibility:visible;mso-wrap-style:square;mso-wrap-distance-left:9pt;mso-wrap-distance-top:0;mso-wrap-distance-right:9pt;mso-wrap-distance-bottom:0;mso-position-horizontal:absolute;mso-position-horizontal-relative:page;mso-position-vertical:absolute;mso-position-vertical-relative:page;v-text-anchor:top" alt="{&quot;HashCode&quot;:-703152319,&quot;Height&quot;:841.0,&quot;Width&quot;:595.0,&quot;Placement&quot;:&quot;Header&quot;,&quot;Index&quot;:&quot;Primary&quot;,&quot;Section&quot;:1,&quot;Top&quot;:0.0,&quot;Left&quot;:0.0}" o:spid="_x0000_s1026"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">
              <v:textbox inset=",0,20pt,0">
                <w:txbxContent>
                  <w:p w:rsidRPr="00EA65D0" w:rsidR="0054056C" w:rsidP="00EA65D0" w:rsidRDefault="0054056C" w14:paraId="7ADBC55E" w14:textId="749FFB45">
                    <w:pPr>
                      <w:jc w:val="right"/>
                      <w:rPr>
                        <w:rFonts w:ascii="Calibri" w:hAnsi="Calibri" w:cs="Calibri"/>
                        <w:color w:val="000000"/>
                        <w:sz w:val="20"/>
                      </w:rPr>
                    </w:pPr>
                  </w:p>
                </w:txbxContent>
              </v:textbox>
              <w10:wrap anchorx="page" anchory="page"/>
            </v:shape>
          </w:pict>
        </mc:Fallback>
      </mc:AlternateContent>
    </w:r>
  </w:p>
  <w:p w14:paraId="6FE80970" w14:textId="77777777" w:rsidR="0054056C" w:rsidRDefault="0054056C">
    <w:pPr>
      <w:pStyle w:val="Header"/>
      <w:rPr>
        <w:noProof/>
      </w:rPr>
    </w:pPr>
  </w:p>
  <w:p w14:paraId="0ADFA440" w14:textId="127E4D5A" w:rsidR="0054056C" w:rsidRDefault="0054056C" w:rsidP="00332D65">
    <w:pPr>
      <w:pStyle w:val="Header"/>
      <w:ind w:left="142"/>
    </w:pPr>
    <w:r>
      <w:rPr>
        <w:noProof/>
      </w:rPr>
      <w:drawing>
        <wp:inline distT="0" distB="0" distL="0" distR="0" wp14:anchorId="2C2BDDB8" wp14:editId="617F9B43">
          <wp:extent cx="1276350" cy="381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pic:cNvPicPr/>
                </pic:nvPicPr>
                <pic:blipFill>
                  <a:blip r:embed="rId1">
                    <a:extLst>
                      <a:ext uri="{28A0092B-C50C-407E-A947-70E740481C1C}">
                        <a14:useLocalDpi xmlns:a14="http://schemas.microsoft.com/office/drawing/2010/main" val="0"/>
                      </a:ext>
                    </a:extLst>
                  </a:blip>
                  <a:stretch>
                    <a:fillRect/>
                  </a:stretch>
                </pic:blipFill>
                <pic:spPr>
                  <a:xfrm>
                    <a:off x="0" y="0"/>
                    <a:ext cx="1276350" cy="381000"/>
                  </a:xfrm>
                  <a:prstGeom prst="rect">
                    <a:avLst/>
                  </a:prstGeom>
                </pic:spPr>
              </pic:pic>
            </a:graphicData>
          </a:graphic>
        </wp:inline>
      </w:drawing>
    </w:r>
  </w:p>
  <w:p w14:paraId="126A3EFA" w14:textId="77777777" w:rsidR="0054056C" w:rsidRDefault="0054056C" w:rsidP="00332D65">
    <w:pPr>
      <w:pStyle w:val="Header"/>
      <w:ind w:left="14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F41C6" w14:textId="219BB254" w:rsidR="0054056C" w:rsidRDefault="005405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634F"/>
    <w:multiLevelType w:val="hybridMultilevel"/>
    <w:tmpl w:val="382EAE3C"/>
    <w:lvl w:ilvl="0" w:tplc="A94089FC">
      <w:start w:val="3"/>
      <w:numFmt w:val="decimal"/>
      <w:lvlText w:val="%1."/>
      <w:lvlJc w:val="left"/>
      <w:pPr>
        <w:ind w:left="720" w:hanging="360"/>
      </w:pPr>
    </w:lvl>
    <w:lvl w:ilvl="1" w:tplc="E87C9DC8">
      <w:start w:val="1"/>
      <w:numFmt w:val="lowerLetter"/>
      <w:lvlText w:val="%2."/>
      <w:lvlJc w:val="left"/>
      <w:pPr>
        <w:ind w:left="1440" w:hanging="360"/>
      </w:pPr>
    </w:lvl>
    <w:lvl w:ilvl="2" w:tplc="ADD69758">
      <w:start w:val="1"/>
      <w:numFmt w:val="lowerRoman"/>
      <w:lvlText w:val="%3."/>
      <w:lvlJc w:val="right"/>
      <w:pPr>
        <w:ind w:left="2160" w:hanging="180"/>
      </w:pPr>
    </w:lvl>
    <w:lvl w:ilvl="3" w:tplc="7AE875CA">
      <w:start w:val="1"/>
      <w:numFmt w:val="decimal"/>
      <w:lvlText w:val="%4."/>
      <w:lvlJc w:val="left"/>
      <w:pPr>
        <w:ind w:left="2880" w:hanging="360"/>
      </w:pPr>
    </w:lvl>
    <w:lvl w:ilvl="4" w:tplc="66F68688">
      <w:start w:val="1"/>
      <w:numFmt w:val="lowerLetter"/>
      <w:lvlText w:val="%5."/>
      <w:lvlJc w:val="left"/>
      <w:pPr>
        <w:ind w:left="3600" w:hanging="360"/>
      </w:pPr>
    </w:lvl>
    <w:lvl w:ilvl="5" w:tplc="7EFAE3A8">
      <w:start w:val="1"/>
      <w:numFmt w:val="lowerRoman"/>
      <w:lvlText w:val="%6."/>
      <w:lvlJc w:val="right"/>
      <w:pPr>
        <w:ind w:left="4320" w:hanging="180"/>
      </w:pPr>
    </w:lvl>
    <w:lvl w:ilvl="6" w:tplc="45F060D4">
      <w:start w:val="1"/>
      <w:numFmt w:val="decimal"/>
      <w:lvlText w:val="%7."/>
      <w:lvlJc w:val="left"/>
      <w:pPr>
        <w:ind w:left="5040" w:hanging="360"/>
      </w:pPr>
    </w:lvl>
    <w:lvl w:ilvl="7" w:tplc="40E62332">
      <w:start w:val="1"/>
      <w:numFmt w:val="lowerLetter"/>
      <w:lvlText w:val="%8."/>
      <w:lvlJc w:val="left"/>
      <w:pPr>
        <w:ind w:left="5760" w:hanging="360"/>
      </w:pPr>
    </w:lvl>
    <w:lvl w:ilvl="8" w:tplc="A61026D8">
      <w:start w:val="1"/>
      <w:numFmt w:val="lowerRoman"/>
      <w:lvlText w:val="%9."/>
      <w:lvlJc w:val="right"/>
      <w:pPr>
        <w:ind w:left="6480" w:hanging="180"/>
      </w:pPr>
    </w:lvl>
  </w:abstractNum>
  <w:abstractNum w:abstractNumId="1" w15:restartNumberingAfterBreak="0">
    <w:nsid w:val="014D066D"/>
    <w:multiLevelType w:val="multilevel"/>
    <w:tmpl w:val="03AAE5D6"/>
    <w:lvl w:ilvl="0">
      <w:start w:val="1"/>
      <w:numFmt w:val="decimal"/>
      <w:lvlText w:val="%1."/>
      <w:lvlJc w:val="left"/>
      <w:pPr>
        <w:ind w:left="1080" w:hanging="360"/>
      </w:pPr>
      <w:rPr>
        <w:rFonts w:hint="default"/>
        <w:b/>
      </w:rPr>
    </w:lvl>
    <w:lvl w:ilvl="1">
      <w:start w:val="1"/>
      <w:numFmt w:val="decimal"/>
      <w:isLgl/>
      <w:lvlText w:val="%1.%2."/>
      <w:lvlJc w:val="left"/>
      <w:pPr>
        <w:ind w:left="1146" w:hanging="720"/>
      </w:pPr>
      <w:rPr>
        <w:rFonts w:hint="default"/>
        <w:b w:val="0"/>
        <w:i w:val="0"/>
        <w:color w:val="auto"/>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2" w15:restartNumberingAfterBreak="0">
    <w:nsid w:val="036D1615"/>
    <w:multiLevelType w:val="multilevel"/>
    <w:tmpl w:val="D534DBDE"/>
    <w:lvl w:ilvl="0">
      <w:start w:val="7"/>
      <w:numFmt w:val="decimal"/>
      <w:lvlText w:val="%1."/>
      <w:lvlJc w:val="left"/>
      <w:pPr>
        <w:ind w:left="720" w:hanging="360"/>
      </w:pPr>
      <w:rPr>
        <w:rFonts w:hint="default"/>
      </w:rPr>
    </w:lvl>
    <w:lvl w:ilvl="1">
      <w:start w:val="1"/>
      <w:numFmt w:val="decimal"/>
      <w:lvlText w:val="%1.%2."/>
      <w:lvlJc w:val="left"/>
      <w:pPr>
        <w:ind w:left="855" w:hanging="49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3A86CBD"/>
    <w:multiLevelType w:val="multilevel"/>
    <w:tmpl w:val="4148BC68"/>
    <w:lvl w:ilvl="0">
      <w:start w:val="1"/>
      <w:numFmt w:val="decimal"/>
      <w:suff w:val="space"/>
      <w:lvlText w:val="%1."/>
      <w:lvlJc w:val="left"/>
      <w:pPr>
        <w:ind w:left="0" w:firstLine="907"/>
      </w:pPr>
    </w:lvl>
    <w:lvl w:ilvl="1">
      <w:start w:val="1"/>
      <w:numFmt w:val="decimal"/>
      <w:suff w:val="space"/>
      <w:lvlText w:val="%1.%2."/>
      <w:lvlJc w:val="left"/>
      <w:pPr>
        <w:ind w:left="0" w:firstLine="851"/>
      </w:pPr>
    </w:lvl>
    <w:lvl w:ilvl="2">
      <w:start w:val="1"/>
      <w:numFmt w:val="decimal"/>
      <w:suff w:val="space"/>
      <w:lvlText w:val="%1.%2.%3."/>
      <w:lvlJc w:val="left"/>
      <w:pPr>
        <w:ind w:left="-425" w:firstLine="851"/>
      </w:pPr>
      <w:rPr>
        <w:b w:val="0"/>
        <w:bCs w:val="0"/>
      </w:rPr>
    </w:lvl>
    <w:lvl w:ilvl="3">
      <w:start w:val="1"/>
      <w:numFmt w:val="decimal"/>
      <w:lvlText w:val="%1.%2.%3.%4."/>
      <w:lvlJc w:val="left"/>
      <w:pPr>
        <w:ind w:left="2160" w:hanging="720"/>
      </w:pPr>
    </w:lvl>
    <w:lvl w:ilvl="4">
      <w:start w:val="1"/>
      <w:numFmt w:val="decimal"/>
      <w:lvlText w:val="%1.%2.%3.%4.%5."/>
      <w:lvlJc w:val="left"/>
      <w:pPr>
        <w:ind w:left="3000" w:hanging="1080"/>
      </w:pPr>
    </w:lvl>
    <w:lvl w:ilvl="5">
      <w:start w:val="1"/>
      <w:numFmt w:val="decimal"/>
      <w:lvlText w:val="%1.%2.%3.%4.%5.%6."/>
      <w:lvlJc w:val="left"/>
      <w:pPr>
        <w:ind w:left="3480" w:hanging="1080"/>
      </w:pPr>
    </w:lvl>
    <w:lvl w:ilvl="6">
      <w:start w:val="1"/>
      <w:numFmt w:val="decimal"/>
      <w:lvlText w:val="%1.%2.%3.%4.%5.%6.%7."/>
      <w:lvlJc w:val="left"/>
      <w:pPr>
        <w:ind w:left="4320" w:hanging="1440"/>
      </w:pPr>
    </w:lvl>
    <w:lvl w:ilvl="7">
      <w:start w:val="1"/>
      <w:numFmt w:val="decimal"/>
      <w:lvlText w:val="%1.%2.%3.%4.%5.%6.%7.%8."/>
      <w:lvlJc w:val="left"/>
      <w:pPr>
        <w:ind w:left="4800" w:hanging="1440"/>
      </w:pPr>
    </w:lvl>
    <w:lvl w:ilvl="8">
      <w:start w:val="1"/>
      <w:numFmt w:val="decimal"/>
      <w:lvlText w:val="%1.%2.%3.%4.%5.%6.%7.%8.%9."/>
      <w:lvlJc w:val="left"/>
      <w:pPr>
        <w:ind w:left="5640" w:hanging="1800"/>
      </w:pPr>
    </w:lvl>
  </w:abstractNum>
  <w:abstractNum w:abstractNumId="4" w15:restartNumberingAfterBreak="0">
    <w:nsid w:val="1D2F4753"/>
    <w:multiLevelType w:val="multilevel"/>
    <w:tmpl w:val="ED90307A"/>
    <w:lvl w:ilvl="0">
      <w:start w:val="1"/>
      <w:numFmt w:val="decimal"/>
      <w:lvlText w:val="%1."/>
      <w:lvlJc w:val="left"/>
      <w:pPr>
        <w:ind w:left="810" w:hanging="810"/>
      </w:pPr>
    </w:lvl>
    <w:lvl w:ilvl="1">
      <w:start w:val="2"/>
      <w:numFmt w:val="decimal"/>
      <w:lvlText w:val="%1.%2."/>
      <w:lvlJc w:val="left"/>
      <w:pPr>
        <w:ind w:left="1235" w:hanging="810"/>
      </w:pPr>
    </w:lvl>
    <w:lvl w:ilvl="2">
      <w:start w:val="11"/>
      <w:numFmt w:val="decimal"/>
      <w:lvlText w:val="%1.%2.%3."/>
      <w:lvlJc w:val="left"/>
      <w:pPr>
        <w:ind w:left="1660" w:hanging="810"/>
      </w:pPr>
    </w:lvl>
    <w:lvl w:ilvl="3">
      <w:start w:val="1"/>
      <w:numFmt w:val="decimal"/>
      <w:lvlText w:val="%1.%2.%3.%4."/>
      <w:lvlJc w:val="left"/>
      <w:pPr>
        <w:ind w:left="2085" w:hanging="810"/>
      </w:pPr>
      <w:rPr>
        <w:color w:val="auto"/>
      </w:rPr>
    </w:lvl>
    <w:lvl w:ilvl="4">
      <w:start w:val="1"/>
      <w:numFmt w:val="decimal"/>
      <w:lvlText w:val="%1.%2.%3.%4.%5."/>
      <w:lvlJc w:val="left"/>
      <w:pPr>
        <w:ind w:left="2780" w:hanging="1080"/>
      </w:pPr>
    </w:lvl>
    <w:lvl w:ilvl="5">
      <w:start w:val="1"/>
      <w:numFmt w:val="decimal"/>
      <w:lvlText w:val="%1.%2.%3.%4.%5.%6."/>
      <w:lvlJc w:val="left"/>
      <w:pPr>
        <w:ind w:left="3205" w:hanging="1080"/>
      </w:pPr>
    </w:lvl>
    <w:lvl w:ilvl="6">
      <w:start w:val="1"/>
      <w:numFmt w:val="decimal"/>
      <w:lvlText w:val="%1.%2.%3.%4.%5.%6.%7."/>
      <w:lvlJc w:val="left"/>
      <w:pPr>
        <w:ind w:left="3990" w:hanging="1440"/>
      </w:pPr>
    </w:lvl>
    <w:lvl w:ilvl="7">
      <w:start w:val="1"/>
      <w:numFmt w:val="decimal"/>
      <w:lvlText w:val="%1.%2.%3.%4.%5.%6.%7.%8."/>
      <w:lvlJc w:val="left"/>
      <w:pPr>
        <w:ind w:left="4415" w:hanging="1440"/>
      </w:pPr>
    </w:lvl>
    <w:lvl w:ilvl="8">
      <w:start w:val="1"/>
      <w:numFmt w:val="decimal"/>
      <w:lvlText w:val="%1.%2.%3.%4.%5.%6.%7.%8.%9."/>
      <w:lvlJc w:val="left"/>
      <w:pPr>
        <w:ind w:left="5200" w:hanging="1800"/>
      </w:pPr>
    </w:lvl>
  </w:abstractNum>
  <w:abstractNum w:abstractNumId="5" w15:restartNumberingAfterBreak="0">
    <w:nsid w:val="27BF7CBF"/>
    <w:multiLevelType w:val="hybridMultilevel"/>
    <w:tmpl w:val="16006EB8"/>
    <w:lvl w:ilvl="0" w:tplc="E54079BA">
      <w:start w:val="2"/>
      <w:numFmt w:val="decimal"/>
      <w:lvlText w:val="%1."/>
      <w:lvlJc w:val="left"/>
      <w:pPr>
        <w:ind w:left="720" w:hanging="360"/>
      </w:pPr>
    </w:lvl>
    <w:lvl w:ilvl="1" w:tplc="504853B4">
      <w:start w:val="1"/>
      <w:numFmt w:val="lowerLetter"/>
      <w:lvlText w:val="%2."/>
      <w:lvlJc w:val="left"/>
      <w:pPr>
        <w:ind w:left="1440" w:hanging="360"/>
      </w:pPr>
    </w:lvl>
    <w:lvl w:ilvl="2" w:tplc="8E4A19D8">
      <w:start w:val="1"/>
      <w:numFmt w:val="lowerRoman"/>
      <w:lvlText w:val="%3."/>
      <w:lvlJc w:val="right"/>
      <w:pPr>
        <w:ind w:left="2160" w:hanging="180"/>
      </w:pPr>
    </w:lvl>
    <w:lvl w:ilvl="3" w:tplc="C22001B2">
      <w:start w:val="1"/>
      <w:numFmt w:val="decimal"/>
      <w:lvlText w:val="%4."/>
      <w:lvlJc w:val="left"/>
      <w:pPr>
        <w:ind w:left="2880" w:hanging="360"/>
      </w:pPr>
    </w:lvl>
    <w:lvl w:ilvl="4" w:tplc="69A422B4">
      <w:start w:val="1"/>
      <w:numFmt w:val="lowerLetter"/>
      <w:lvlText w:val="%5."/>
      <w:lvlJc w:val="left"/>
      <w:pPr>
        <w:ind w:left="3600" w:hanging="360"/>
      </w:pPr>
    </w:lvl>
    <w:lvl w:ilvl="5" w:tplc="B81A59B0">
      <w:start w:val="1"/>
      <w:numFmt w:val="lowerRoman"/>
      <w:lvlText w:val="%6."/>
      <w:lvlJc w:val="right"/>
      <w:pPr>
        <w:ind w:left="4320" w:hanging="180"/>
      </w:pPr>
    </w:lvl>
    <w:lvl w:ilvl="6" w:tplc="1844618C">
      <w:start w:val="1"/>
      <w:numFmt w:val="decimal"/>
      <w:lvlText w:val="%7."/>
      <w:lvlJc w:val="left"/>
      <w:pPr>
        <w:ind w:left="5040" w:hanging="360"/>
      </w:pPr>
    </w:lvl>
    <w:lvl w:ilvl="7" w:tplc="A3A09F0A">
      <w:start w:val="1"/>
      <w:numFmt w:val="lowerLetter"/>
      <w:lvlText w:val="%8."/>
      <w:lvlJc w:val="left"/>
      <w:pPr>
        <w:ind w:left="5760" w:hanging="360"/>
      </w:pPr>
    </w:lvl>
    <w:lvl w:ilvl="8" w:tplc="F50A2E1A">
      <w:start w:val="1"/>
      <w:numFmt w:val="lowerRoman"/>
      <w:lvlText w:val="%9."/>
      <w:lvlJc w:val="right"/>
      <w:pPr>
        <w:ind w:left="6480" w:hanging="180"/>
      </w:pPr>
    </w:lvl>
  </w:abstractNum>
  <w:abstractNum w:abstractNumId="6" w15:restartNumberingAfterBreak="0">
    <w:nsid w:val="28003C51"/>
    <w:multiLevelType w:val="multilevel"/>
    <w:tmpl w:val="4148BC68"/>
    <w:lvl w:ilvl="0">
      <w:start w:val="1"/>
      <w:numFmt w:val="decimal"/>
      <w:suff w:val="space"/>
      <w:lvlText w:val="%1."/>
      <w:lvlJc w:val="left"/>
      <w:pPr>
        <w:ind w:left="0" w:firstLine="907"/>
      </w:pPr>
    </w:lvl>
    <w:lvl w:ilvl="1">
      <w:start w:val="1"/>
      <w:numFmt w:val="decimal"/>
      <w:suff w:val="space"/>
      <w:lvlText w:val="%1.%2."/>
      <w:lvlJc w:val="left"/>
      <w:pPr>
        <w:ind w:left="0" w:firstLine="851"/>
      </w:pPr>
    </w:lvl>
    <w:lvl w:ilvl="2">
      <w:start w:val="1"/>
      <w:numFmt w:val="decimal"/>
      <w:suff w:val="space"/>
      <w:lvlText w:val="%1.%2.%3."/>
      <w:lvlJc w:val="left"/>
      <w:pPr>
        <w:ind w:left="-425" w:firstLine="851"/>
      </w:pPr>
      <w:rPr>
        <w:b w:val="0"/>
        <w:bCs w:val="0"/>
      </w:rPr>
    </w:lvl>
    <w:lvl w:ilvl="3">
      <w:start w:val="1"/>
      <w:numFmt w:val="decimal"/>
      <w:lvlText w:val="%1.%2.%3.%4."/>
      <w:lvlJc w:val="left"/>
      <w:pPr>
        <w:ind w:left="2160" w:hanging="720"/>
      </w:pPr>
    </w:lvl>
    <w:lvl w:ilvl="4">
      <w:start w:val="1"/>
      <w:numFmt w:val="decimal"/>
      <w:lvlText w:val="%1.%2.%3.%4.%5."/>
      <w:lvlJc w:val="left"/>
      <w:pPr>
        <w:ind w:left="3000" w:hanging="1080"/>
      </w:pPr>
    </w:lvl>
    <w:lvl w:ilvl="5">
      <w:start w:val="1"/>
      <w:numFmt w:val="decimal"/>
      <w:lvlText w:val="%1.%2.%3.%4.%5.%6."/>
      <w:lvlJc w:val="left"/>
      <w:pPr>
        <w:ind w:left="3480" w:hanging="1080"/>
      </w:pPr>
    </w:lvl>
    <w:lvl w:ilvl="6">
      <w:start w:val="1"/>
      <w:numFmt w:val="decimal"/>
      <w:lvlText w:val="%1.%2.%3.%4.%5.%6.%7."/>
      <w:lvlJc w:val="left"/>
      <w:pPr>
        <w:ind w:left="4320" w:hanging="1440"/>
      </w:pPr>
    </w:lvl>
    <w:lvl w:ilvl="7">
      <w:start w:val="1"/>
      <w:numFmt w:val="decimal"/>
      <w:lvlText w:val="%1.%2.%3.%4.%5.%6.%7.%8."/>
      <w:lvlJc w:val="left"/>
      <w:pPr>
        <w:ind w:left="4800" w:hanging="1440"/>
      </w:pPr>
    </w:lvl>
    <w:lvl w:ilvl="8">
      <w:start w:val="1"/>
      <w:numFmt w:val="decimal"/>
      <w:lvlText w:val="%1.%2.%3.%4.%5.%6.%7.%8.%9."/>
      <w:lvlJc w:val="left"/>
      <w:pPr>
        <w:ind w:left="5640" w:hanging="1800"/>
      </w:pPr>
    </w:lvl>
  </w:abstractNum>
  <w:abstractNum w:abstractNumId="7" w15:restartNumberingAfterBreak="0">
    <w:nsid w:val="283060C4"/>
    <w:multiLevelType w:val="multilevel"/>
    <w:tmpl w:val="8F2031DC"/>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1.%2.%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C4B79E9"/>
    <w:multiLevelType w:val="multilevel"/>
    <w:tmpl w:val="3334C62E"/>
    <w:lvl w:ilvl="0">
      <w:start w:val="1"/>
      <w:numFmt w:val="decimal"/>
      <w:lvlText w:val="%1."/>
      <w:lvlJc w:val="left"/>
      <w:pPr>
        <w:ind w:left="987" w:hanging="360"/>
      </w:pPr>
    </w:lvl>
    <w:lvl w:ilvl="1">
      <w:start w:val="1"/>
      <w:numFmt w:val="decimal"/>
      <w:lvlText w:val="%1.%2."/>
      <w:lvlJc w:val="left"/>
      <w:pPr>
        <w:ind w:left="1080" w:hanging="360"/>
      </w:pPr>
    </w:lvl>
    <w:lvl w:ilvl="2">
      <w:start w:val="1"/>
      <w:numFmt w:val="decimal"/>
      <w:lvlText w:val="%1.%2.%3."/>
      <w:lvlJc w:val="left"/>
      <w:pPr>
        <w:ind w:left="1533" w:hanging="720"/>
      </w:pPr>
    </w:lvl>
    <w:lvl w:ilvl="3">
      <w:start w:val="1"/>
      <w:numFmt w:val="decimal"/>
      <w:lvlText w:val="%1.%2.%3.%4."/>
      <w:lvlJc w:val="left"/>
      <w:pPr>
        <w:ind w:left="1626" w:hanging="720"/>
      </w:pPr>
    </w:lvl>
    <w:lvl w:ilvl="4">
      <w:start w:val="1"/>
      <w:numFmt w:val="decimal"/>
      <w:lvlText w:val="%1.%2.%3.%4.%5."/>
      <w:lvlJc w:val="left"/>
      <w:pPr>
        <w:ind w:left="2079" w:hanging="1080"/>
      </w:pPr>
    </w:lvl>
    <w:lvl w:ilvl="5">
      <w:start w:val="1"/>
      <w:numFmt w:val="decimal"/>
      <w:lvlText w:val="%1.%2.%3.%4.%5.%6."/>
      <w:lvlJc w:val="left"/>
      <w:pPr>
        <w:ind w:left="2172" w:hanging="1080"/>
      </w:pPr>
    </w:lvl>
    <w:lvl w:ilvl="6">
      <w:start w:val="1"/>
      <w:numFmt w:val="decimal"/>
      <w:lvlText w:val="%1.%2.%3.%4.%5.%6.%7."/>
      <w:lvlJc w:val="left"/>
      <w:pPr>
        <w:ind w:left="2625" w:hanging="1440"/>
      </w:pPr>
    </w:lvl>
    <w:lvl w:ilvl="7">
      <w:start w:val="1"/>
      <w:numFmt w:val="decimal"/>
      <w:lvlText w:val="%1.%2.%3.%4.%5.%6.%7.%8."/>
      <w:lvlJc w:val="left"/>
      <w:pPr>
        <w:ind w:left="2718" w:hanging="1440"/>
      </w:pPr>
    </w:lvl>
    <w:lvl w:ilvl="8">
      <w:start w:val="1"/>
      <w:numFmt w:val="decimal"/>
      <w:lvlText w:val="%1.%2.%3.%4.%5.%6.%7.%8.%9."/>
      <w:lvlJc w:val="left"/>
      <w:pPr>
        <w:ind w:left="3171" w:hanging="1800"/>
      </w:pPr>
    </w:lvl>
  </w:abstractNum>
  <w:abstractNum w:abstractNumId="9" w15:restartNumberingAfterBreak="0">
    <w:nsid w:val="2EBE742C"/>
    <w:multiLevelType w:val="multilevel"/>
    <w:tmpl w:val="5BC88688"/>
    <w:styleLink w:val="LFO5"/>
    <w:lvl w:ilvl="0">
      <w:start w:val="1"/>
      <w:numFmt w:val="decimal"/>
      <w:pStyle w:val="5thlevel"/>
      <w:lvlText w:val="%1."/>
      <w:lvlJc w:val="left"/>
      <w:rPr>
        <w:lang w:val="en-US"/>
      </w:rPr>
    </w:lvl>
    <w:lvl w:ilvl="1">
      <w:start w:val="1"/>
      <w:numFmt w:val="decimal"/>
      <w:lvlText w:val="%1.%2."/>
      <w:lvlJc w:val="left"/>
      <w:pPr>
        <w:ind w:left="677" w:hanging="708"/>
      </w:pPr>
    </w:lvl>
    <w:lvl w:ilvl="2">
      <w:start w:val="1"/>
      <w:numFmt w:val="decimal"/>
      <w:lvlText w:val="%1.%2.%3."/>
      <w:lvlJc w:val="left"/>
      <w:pPr>
        <w:ind w:left="727" w:hanging="367"/>
      </w:pPr>
      <w:rPr>
        <w:rFonts w:ascii="Times New Roman" w:hAnsi="Times New Roman" w:cs="Times New Roman"/>
        <w:b w:val="0"/>
        <w:bCs w:val="0"/>
        <w:i w:val="0"/>
        <w:iCs w:val="0"/>
        <w:caps w:val="0"/>
        <w:smallCaps w:val="0"/>
        <w:strike w:val="0"/>
        <w:dstrike w:val="0"/>
        <w:outline w:val="0"/>
        <w:emboss w:val="0"/>
        <w:imprint w:val="0"/>
        <w:vanish w:val="0"/>
        <w:color w:val="000000"/>
        <w:spacing w:val="0"/>
        <w:w w:val="1"/>
        <w:kern w:val="0"/>
        <w:position w:val="0"/>
        <w:sz w:val="22"/>
        <w:szCs w:val="22"/>
        <w:u w:val="none"/>
        <w:vertAlign w:val="baseline"/>
        <w:em w:val="none"/>
      </w:rPr>
    </w:lvl>
    <w:lvl w:ilvl="3">
      <w:start w:val="1"/>
      <w:numFmt w:val="lowerLetter"/>
      <w:lvlText w:val="(%4)"/>
      <w:lvlJc w:val="left"/>
      <w:pPr>
        <w:ind w:left="2093" w:hanging="708"/>
      </w:pPr>
    </w:lvl>
    <w:lvl w:ilvl="4">
      <w:start w:val="1"/>
      <w:numFmt w:val="lowerRoman"/>
      <w:lvlText w:val="(%5)"/>
      <w:lvlJc w:val="left"/>
      <w:pPr>
        <w:ind w:left="2801" w:hanging="708"/>
      </w:pPr>
    </w:lvl>
    <w:lvl w:ilvl="5">
      <w:start w:val="1"/>
      <w:numFmt w:val="decimal"/>
      <w:lvlText w:val="(%1.%2.%3.%4.%5.%6."/>
      <w:lvlJc w:val="left"/>
      <w:pPr>
        <w:ind w:left="3509" w:hanging="708"/>
      </w:pPr>
    </w:lvl>
    <w:lvl w:ilvl="6">
      <w:start w:val="1"/>
      <w:numFmt w:val="decimal"/>
      <w:lvlText w:val="(%1.%2.%3.%4.%5.%6.%7."/>
      <w:lvlJc w:val="left"/>
      <w:pPr>
        <w:ind w:left="4217" w:hanging="708"/>
      </w:pPr>
    </w:lvl>
    <w:lvl w:ilvl="7">
      <w:start w:val="1"/>
      <w:numFmt w:val="decimal"/>
      <w:lvlText w:val="(%1.%2.%3.%4.%5.%6.%7.%8."/>
      <w:lvlJc w:val="left"/>
      <w:pPr>
        <w:ind w:left="4925" w:hanging="708"/>
      </w:pPr>
    </w:lvl>
    <w:lvl w:ilvl="8">
      <w:start w:val="1"/>
      <w:numFmt w:val="decimal"/>
      <w:lvlText w:val="(%1.%2.%3.%4.%5.%6.%7.%8.%9."/>
      <w:lvlJc w:val="left"/>
      <w:pPr>
        <w:ind w:left="5633" w:hanging="708"/>
      </w:pPr>
    </w:lvl>
  </w:abstractNum>
  <w:abstractNum w:abstractNumId="10" w15:restartNumberingAfterBreak="0">
    <w:nsid w:val="37404958"/>
    <w:multiLevelType w:val="multilevel"/>
    <w:tmpl w:val="9E268EEA"/>
    <w:lvl w:ilvl="0">
      <w:start w:val="1"/>
      <w:numFmt w:val="decimal"/>
      <w:lvlText w:val="%1."/>
      <w:lvlJc w:val="left"/>
      <w:pPr>
        <w:ind w:left="0" w:firstLine="567"/>
      </w:pPr>
    </w:lvl>
    <w:lvl w:ilvl="1">
      <w:start w:val="1"/>
      <w:numFmt w:val="decimal"/>
      <w:lvlText w:val="%1.%2."/>
      <w:lvlJc w:val="left"/>
      <w:pPr>
        <w:ind w:left="927" w:hanging="360"/>
      </w:pPr>
    </w:lvl>
    <w:lvl w:ilvl="2">
      <w:start w:val="1"/>
      <w:numFmt w:val="decimal"/>
      <w:lvlText w:val="%1.%2.%3."/>
      <w:lvlJc w:val="left"/>
      <w:pPr>
        <w:ind w:left="1287" w:hanging="720"/>
      </w:pPr>
    </w:lvl>
    <w:lvl w:ilvl="3">
      <w:start w:val="1"/>
      <w:numFmt w:val="decimal"/>
      <w:lvlText w:val="%1.%2.%3.%4."/>
      <w:lvlJc w:val="left"/>
      <w:pPr>
        <w:ind w:left="1287" w:hanging="720"/>
      </w:pPr>
    </w:lvl>
    <w:lvl w:ilvl="4">
      <w:start w:val="1"/>
      <w:numFmt w:val="decimal"/>
      <w:lvlText w:val="%1.%2.%3.%4.%5."/>
      <w:lvlJc w:val="left"/>
      <w:pPr>
        <w:ind w:left="1647" w:hanging="1080"/>
      </w:pPr>
    </w:lvl>
    <w:lvl w:ilvl="5">
      <w:start w:val="1"/>
      <w:numFmt w:val="decimal"/>
      <w:lvlText w:val="%1.%2.%3.%4.%5.%6."/>
      <w:lvlJc w:val="left"/>
      <w:pPr>
        <w:ind w:left="1647" w:hanging="1080"/>
      </w:pPr>
    </w:lvl>
    <w:lvl w:ilvl="6">
      <w:start w:val="1"/>
      <w:numFmt w:val="decimal"/>
      <w:lvlText w:val="%1.%2.%3.%4.%5.%6.%7."/>
      <w:lvlJc w:val="left"/>
      <w:pPr>
        <w:ind w:left="2007" w:hanging="1440"/>
      </w:pPr>
    </w:lvl>
    <w:lvl w:ilvl="7">
      <w:start w:val="1"/>
      <w:numFmt w:val="decimal"/>
      <w:lvlText w:val="%1.%2.%3.%4.%5.%6.%7.%8."/>
      <w:lvlJc w:val="left"/>
      <w:pPr>
        <w:ind w:left="2007" w:hanging="1440"/>
      </w:pPr>
    </w:lvl>
    <w:lvl w:ilvl="8">
      <w:start w:val="1"/>
      <w:numFmt w:val="decimal"/>
      <w:lvlText w:val="%1.%2.%3.%4.%5.%6.%7.%8.%9."/>
      <w:lvlJc w:val="left"/>
      <w:pPr>
        <w:ind w:left="2367" w:hanging="1800"/>
      </w:pPr>
    </w:lvl>
  </w:abstractNum>
  <w:abstractNum w:abstractNumId="11" w15:restartNumberingAfterBreak="0">
    <w:nsid w:val="3DEE2752"/>
    <w:multiLevelType w:val="multilevel"/>
    <w:tmpl w:val="6DD6389C"/>
    <w:lvl w:ilvl="0">
      <w:start w:val="8"/>
      <w:numFmt w:val="decimal"/>
      <w:lvlText w:val="%1."/>
      <w:lvlJc w:val="left"/>
      <w:pPr>
        <w:ind w:left="360" w:hanging="360"/>
      </w:pPr>
      <w:rPr>
        <w:rFonts w:hint="default"/>
      </w:rPr>
    </w:lvl>
    <w:lvl w:ilvl="1">
      <w:start w:val="1"/>
      <w:numFmt w:val="decimal"/>
      <w:lvlText w:val="9.%2."/>
      <w:lvlJc w:val="left"/>
      <w:pPr>
        <w:ind w:left="360" w:hanging="360"/>
      </w:pPr>
      <w:rPr>
        <w:rFonts w:hint="default"/>
      </w:rPr>
    </w:lvl>
    <w:lvl w:ilvl="2">
      <w:start w:val="1"/>
      <w:numFmt w:val="decimal"/>
      <w:lvlText w:val="9.%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F9B5E3F"/>
    <w:multiLevelType w:val="multilevel"/>
    <w:tmpl w:val="2A6833A0"/>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1.%2.%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1CF5588"/>
    <w:multiLevelType w:val="hybridMultilevel"/>
    <w:tmpl w:val="33B4E530"/>
    <w:lvl w:ilvl="0" w:tplc="17BCECF8">
      <w:start w:val="1"/>
      <w:numFmt w:val="decimal"/>
      <w:lvlText w:val="%1."/>
      <w:lvlJc w:val="left"/>
      <w:pPr>
        <w:ind w:left="720" w:hanging="360"/>
      </w:pPr>
    </w:lvl>
    <w:lvl w:ilvl="1" w:tplc="AD10AFDE">
      <w:start w:val="1"/>
      <w:numFmt w:val="lowerLetter"/>
      <w:lvlText w:val="%2."/>
      <w:lvlJc w:val="left"/>
      <w:pPr>
        <w:ind w:left="1440" w:hanging="360"/>
      </w:pPr>
    </w:lvl>
    <w:lvl w:ilvl="2" w:tplc="49ACA098">
      <w:start w:val="1"/>
      <w:numFmt w:val="lowerRoman"/>
      <w:lvlText w:val="%3."/>
      <w:lvlJc w:val="right"/>
      <w:pPr>
        <w:ind w:left="2160" w:hanging="180"/>
      </w:pPr>
    </w:lvl>
    <w:lvl w:ilvl="3" w:tplc="4FA8766A">
      <w:start w:val="1"/>
      <w:numFmt w:val="decimal"/>
      <w:lvlText w:val="%4."/>
      <w:lvlJc w:val="left"/>
      <w:pPr>
        <w:ind w:left="2880" w:hanging="360"/>
      </w:pPr>
    </w:lvl>
    <w:lvl w:ilvl="4" w:tplc="2EECA456">
      <w:start w:val="1"/>
      <w:numFmt w:val="lowerLetter"/>
      <w:lvlText w:val="%5."/>
      <w:lvlJc w:val="left"/>
      <w:pPr>
        <w:ind w:left="3600" w:hanging="360"/>
      </w:pPr>
    </w:lvl>
    <w:lvl w:ilvl="5" w:tplc="0B88AE9E">
      <w:start w:val="1"/>
      <w:numFmt w:val="lowerRoman"/>
      <w:lvlText w:val="%6."/>
      <w:lvlJc w:val="right"/>
      <w:pPr>
        <w:ind w:left="4320" w:hanging="180"/>
      </w:pPr>
    </w:lvl>
    <w:lvl w:ilvl="6" w:tplc="5A6442E8">
      <w:start w:val="1"/>
      <w:numFmt w:val="decimal"/>
      <w:lvlText w:val="%7."/>
      <w:lvlJc w:val="left"/>
      <w:pPr>
        <w:ind w:left="5040" w:hanging="360"/>
      </w:pPr>
    </w:lvl>
    <w:lvl w:ilvl="7" w:tplc="1A64CE58">
      <w:start w:val="1"/>
      <w:numFmt w:val="lowerLetter"/>
      <w:lvlText w:val="%8."/>
      <w:lvlJc w:val="left"/>
      <w:pPr>
        <w:ind w:left="5760" w:hanging="360"/>
      </w:pPr>
    </w:lvl>
    <w:lvl w:ilvl="8" w:tplc="B51A2388">
      <w:start w:val="1"/>
      <w:numFmt w:val="lowerRoman"/>
      <w:lvlText w:val="%9."/>
      <w:lvlJc w:val="right"/>
      <w:pPr>
        <w:ind w:left="6480" w:hanging="180"/>
      </w:pPr>
    </w:lvl>
  </w:abstractNum>
  <w:abstractNum w:abstractNumId="14" w15:restartNumberingAfterBreak="0">
    <w:nsid w:val="45A86E0E"/>
    <w:multiLevelType w:val="multilevel"/>
    <w:tmpl w:val="650AB04A"/>
    <w:lvl w:ilvl="0">
      <w:start w:val="4"/>
      <w:numFmt w:val="decimal"/>
      <w:lvlText w:val="%1"/>
      <w:lvlJc w:val="left"/>
      <w:pPr>
        <w:ind w:left="560" w:hanging="560"/>
      </w:pPr>
      <w:rPr>
        <w:rFonts w:hint="default"/>
      </w:rPr>
    </w:lvl>
    <w:lvl w:ilvl="1">
      <w:start w:val="11"/>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B23553B"/>
    <w:multiLevelType w:val="hybridMultilevel"/>
    <w:tmpl w:val="24AC653E"/>
    <w:lvl w:ilvl="0" w:tplc="A1A6E6C6">
      <w:start w:val="2"/>
      <w:numFmt w:val="decimal"/>
      <w:lvlText w:val="%1."/>
      <w:lvlJc w:val="left"/>
      <w:pPr>
        <w:ind w:left="720" w:hanging="360"/>
      </w:pPr>
    </w:lvl>
    <w:lvl w:ilvl="1" w:tplc="F2E85D08">
      <w:start w:val="1"/>
      <w:numFmt w:val="lowerLetter"/>
      <w:lvlText w:val="%2."/>
      <w:lvlJc w:val="left"/>
      <w:pPr>
        <w:ind w:left="1440" w:hanging="360"/>
      </w:pPr>
    </w:lvl>
    <w:lvl w:ilvl="2" w:tplc="63F0465E">
      <w:start w:val="1"/>
      <w:numFmt w:val="lowerRoman"/>
      <w:lvlText w:val="%3."/>
      <w:lvlJc w:val="right"/>
      <w:pPr>
        <w:ind w:left="2160" w:hanging="180"/>
      </w:pPr>
    </w:lvl>
    <w:lvl w:ilvl="3" w:tplc="07BE700E">
      <w:start w:val="1"/>
      <w:numFmt w:val="decimal"/>
      <w:lvlText w:val="%4."/>
      <w:lvlJc w:val="left"/>
      <w:pPr>
        <w:ind w:left="2880" w:hanging="360"/>
      </w:pPr>
    </w:lvl>
    <w:lvl w:ilvl="4" w:tplc="4C106E98">
      <w:start w:val="1"/>
      <w:numFmt w:val="lowerLetter"/>
      <w:lvlText w:val="%5."/>
      <w:lvlJc w:val="left"/>
      <w:pPr>
        <w:ind w:left="3600" w:hanging="360"/>
      </w:pPr>
    </w:lvl>
    <w:lvl w:ilvl="5" w:tplc="46DA7EAA">
      <w:start w:val="1"/>
      <w:numFmt w:val="lowerRoman"/>
      <w:lvlText w:val="%6."/>
      <w:lvlJc w:val="right"/>
      <w:pPr>
        <w:ind w:left="4320" w:hanging="180"/>
      </w:pPr>
    </w:lvl>
    <w:lvl w:ilvl="6" w:tplc="E580F6C6">
      <w:start w:val="1"/>
      <w:numFmt w:val="decimal"/>
      <w:lvlText w:val="%7."/>
      <w:lvlJc w:val="left"/>
      <w:pPr>
        <w:ind w:left="5040" w:hanging="360"/>
      </w:pPr>
    </w:lvl>
    <w:lvl w:ilvl="7" w:tplc="D5EAEFFC">
      <w:start w:val="1"/>
      <w:numFmt w:val="lowerLetter"/>
      <w:lvlText w:val="%8."/>
      <w:lvlJc w:val="left"/>
      <w:pPr>
        <w:ind w:left="5760" w:hanging="360"/>
      </w:pPr>
    </w:lvl>
    <w:lvl w:ilvl="8" w:tplc="2E8CFA70">
      <w:start w:val="1"/>
      <w:numFmt w:val="lowerRoman"/>
      <w:lvlText w:val="%9."/>
      <w:lvlJc w:val="right"/>
      <w:pPr>
        <w:ind w:left="6480" w:hanging="180"/>
      </w:pPr>
    </w:lvl>
  </w:abstractNum>
  <w:abstractNum w:abstractNumId="16" w15:restartNumberingAfterBreak="0">
    <w:nsid w:val="4F11766F"/>
    <w:multiLevelType w:val="hybridMultilevel"/>
    <w:tmpl w:val="A852CC9C"/>
    <w:lvl w:ilvl="0" w:tplc="0AD8722A">
      <w:start w:val="3"/>
      <w:numFmt w:val="decimal"/>
      <w:lvlText w:val="%1."/>
      <w:lvlJc w:val="left"/>
      <w:pPr>
        <w:ind w:left="720" w:hanging="360"/>
      </w:pPr>
    </w:lvl>
    <w:lvl w:ilvl="1" w:tplc="250ECD6E">
      <w:start w:val="1"/>
      <w:numFmt w:val="lowerLetter"/>
      <w:lvlText w:val="%2."/>
      <w:lvlJc w:val="left"/>
      <w:pPr>
        <w:ind w:left="1440" w:hanging="360"/>
      </w:pPr>
    </w:lvl>
    <w:lvl w:ilvl="2" w:tplc="883ABEC8">
      <w:start w:val="1"/>
      <w:numFmt w:val="lowerRoman"/>
      <w:lvlText w:val="%3."/>
      <w:lvlJc w:val="right"/>
      <w:pPr>
        <w:ind w:left="2160" w:hanging="180"/>
      </w:pPr>
    </w:lvl>
    <w:lvl w:ilvl="3" w:tplc="B9B27BBE">
      <w:start w:val="1"/>
      <w:numFmt w:val="decimal"/>
      <w:lvlText w:val="%4."/>
      <w:lvlJc w:val="left"/>
      <w:pPr>
        <w:ind w:left="2880" w:hanging="360"/>
      </w:pPr>
    </w:lvl>
    <w:lvl w:ilvl="4" w:tplc="9404D3E0">
      <w:start w:val="1"/>
      <w:numFmt w:val="lowerLetter"/>
      <w:lvlText w:val="%5."/>
      <w:lvlJc w:val="left"/>
      <w:pPr>
        <w:ind w:left="3600" w:hanging="360"/>
      </w:pPr>
    </w:lvl>
    <w:lvl w:ilvl="5" w:tplc="B19E68BC">
      <w:start w:val="1"/>
      <w:numFmt w:val="lowerRoman"/>
      <w:lvlText w:val="%6."/>
      <w:lvlJc w:val="right"/>
      <w:pPr>
        <w:ind w:left="4320" w:hanging="180"/>
      </w:pPr>
    </w:lvl>
    <w:lvl w:ilvl="6" w:tplc="52388B02">
      <w:start w:val="1"/>
      <w:numFmt w:val="decimal"/>
      <w:lvlText w:val="%7."/>
      <w:lvlJc w:val="left"/>
      <w:pPr>
        <w:ind w:left="5040" w:hanging="360"/>
      </w:pPr>
    </w:lvl>
    <w:lvl w:ilvl="7" w:tplc="72C43D64">
      <w:start w:val="1"/>
      <w:numFmt w:val="lowerLetter"/>
      <w:lvlText w:val="%8."/>
      <w:lvlJc w:val="left"/>
      <w:pPr>
        <w:ind w:left="5760" w:hanging="360"/>
      </w:pPr>
    </w:lvl>
    <w:lvl w:ilvl="8" w:tplc="B008B6F8">
      <w:start w:val="1"/>
      <w:numFmt w:val="lowerRoman"/>
      <w:lvlText w:val="%9."/>
      <w:lvlJc w:val="right"/>
      <w:pPr>
        <w:ind w:left="6480" w:hanging="180"/>
      </w:pPr>
    </w:lvl>
  </w:abstractNum>
  <w:abstractNum w:abstractNumId="17" w15:restartNumberingAfterBreak="0">
    <w:nsid w:val="507D142C"/>
    <w:multiLevelType w:val="multilevel"/>
    <w:tmpl w:val="D252354E"/>
    <w:lvl w:ilvl="0">
      <w:start w:val="1"/>
      <w:numFmt w:val="decimal"/>
      <w:suff w:val="space"/>
      <w:lvlText w:val="%1."/>
      <w:lvlJc w:val="left"/>
      <w:pPr>
        <w:ind w:left="0" w:firstLine="907"/>
      </w:pPr>
      <w:rPr>
        <w:rFonts w:hint="default"/>
      </w:rPr>
    </w:lvl>
    <w:lvl w:ilvl="1">
      <w:start w:val="1"/>
      <w:numFmt w:val="decimal"/>
      <w:suff w:val="space"/>
      <w:lvlText w:val="%1.%2."/>
      <w:lvlJc w:val="left"/>
      <w:pPr>
        <w:ind w:left="0" w:firstLine="851"/>
      </w:pPr>
      <w:rPr>
        <w:rFonts w:hint="default"/>
      </w:rPr>
    </w:lvl>
    <w:lvl w:ilvl="2">
      <w:start w:val="1"/>
      <w:numFmt w:val="decimal"/>
      <w:suff w:val="space"/>
      <w:lvlText w:val="%1.%2.%3."/>
      <w:lvlJc w:val="left"/>
      <w:pPr>
        <w:ind w:left="0" w:firstLine="851"/>
      </w:pPr>
      <w:rPr>
        <w:b w:val="0"/>
        <w:bCs w:val="0"/>
      </w:rPr>
    </w:lvl>
    <w:lvl w:ilvl="3">
      <w:numFmt w:val="decimal"/>
      <w:lvlText w:val="%1.%2.%3.%4."/>
      <w:lvlJc w:val="left"/>
      <w:pPr>
        <w:tabs>
          <w:tab w:val="num" w:pos="2160"/>
        </w:tabs>
        <w:ind w:left="2160" w:hanging="720"/>
      </w:pPr>
      <w:rPr>
        <w:rFonts w:hint="default"/>
      </w:rPr>
    </w:lvl>
    <w:lvl w:ilvl="4">
      <w:numFmt w:val="decimal"/>
      <w:lvlText w:val="%1.%2.%3.%4.%5."/>
      <w:lvlJc w:val="left"/>
      <w:pPr>
        <w:tabs>
          <w:tab w:val="num" w:pos="3000"/>
        </w:tabs>
        <w:ind w:left="3000" w:hanging="1080"/>
      </w:pPr>
      <w:rPr>
        <w:rFonts w:hint="default"/>
      </w:rPr>
    </w:lvl>
    <w:lvl w:ilvl="5">
      <w:numFmt w:val="decimal"/>
      <w:lvlText w:val="%1.%2.%3.%4.%5.%6."/>
      <w:lvlJc w:val="left"/>
      <w:pPr>
        <w:tabs>
          <w:tab w:val="num" w:pos="3480"/>
        </w:tabs>
        <w:ind w:left="3480" w:hanging="1080"/>
      </w:pPr>
      <w:rPr>
        <w:rFonts w:hint="default"/>
      </w:rPr>
    </w:lvl>
    <w:lvl w:ilvl="6">
      <w:numFmt w:val="decimal"/>
      <w:lvlText w:val="%1.%2.%3.%4.%5.%6.%7."/>
      <w:lvlJc w:val="left"/>
      <w:pPr>
        <w:tabs>
          <w:tab w:val="num" w:pos="4320"/>
        </w:tabs>
        <w:ind w:left="4320" w:hanging="1440"/>
      </w:pPr>
      <w:rPr>
        <w:rFonts w:hint="default"/>
      </w:rPr>
    </w:lvl>
    <w:lvl w:ilvl="7">
      <w:numFmt w:val="decimal"/>
      <w:lvlText w:val="%1.%2.%3.%4.%5.%6.%7.%8."/>
      <w:lvlJc w:val="left"/>
      <w:pPr>
        <w:tabs>
          <w:tab w:val="num" w:pos="4800"/>
        </w:tabs>
        <w:ind w:left="4800" w:hanging="1440"/>
      </w:pPr>
      <w:rPr>
        <w:rFonts w:hint="default"/>
      </w:rPr>
    </w:lvl>
    <w:lvl w:ilvl="8">
      <w:numFmt w:val="decimal"/>
      <w:lvlText w:val="%1.%2.%3.%4.%5.%6.%7.%8.%9."/>
      <w:lvlJc w:val="left"/>
      <w:pPr>
        <w:tabs>
          <w:tab w:val="num" w:pos="5640"/>
        </w:tabs>
        <w:ind w:left="5640" w:hanging="1800"/>
      </w:pPr>
      <w:rPr>
        <w:rFonts w:hint="default"/>
      </w:rPr>
    </w:lvl>
  </w:abstractNum>
  <w:abstractNum w:abstractNumId="18" w15:restartNumberingAfterBreak="0">
    <w:nsid w:val="513B0889"/>
    <w:multiLevelType w:val="multilevel"/>
    <w:tmpl w:val="DED092D0"/>
    <w:lvl w:ilvl="0">
      <w:start w:val="4"/>
      <w:numFmt w:val="decimal"/>
      <w:lvlText w:val="%1."/>
      <w:lvlJc w:val="left"/>
      <w:pPr>
        <w:ind w:left="2487" w:hanging="360"/>
      </w:pPr>
      <w:rPr>
        <w:rFonts w:hint="default"/>
        <w:b/>
      </w:rPr>
    </w:lvl>
    <w:lvl w:ilvl="1">
      <w:start w:val="1"/>
      <w:numFmt w:val="decimal"/>
      <w:lvlText w:val="%1.%2."/>
      <w:lvlJc w:val="left"/>
      <w:pPr>
        <w:ind w:left="720" w:hanging="720"/>
      </w:pPr>
      <w:rPr>
        <w:rFonts w:hint="default"/>
        <w:b w:val="0"/>
        <w:i w:val="0"/>
        <w:strike w:val="0"/>
        <w:color w:val="auto"/>
        <w:sz w:val="20"/>
        <w:szCs w:val="20"/>
      </w:rPr>
    </w:lvl>
    <w:lvl w:ilvl="2">
      <w:start w:val="1"/>
      <w:numFmt w:val="decimal"/>
      <w:lvlText w:val="%1.%2.%3."/>
      <w:lvlJc w:val="left"/>
      <w:pPr>
        <w:ind w:left="1004" w:hanging="720"/>
      </w:pPr>
      <w:rPr>
        <w:rFonts w:hint="default"/>
        <w:b w:val="0"/>
        <w:sz w:val="20"/>
        <w:szCs w:val="2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9" w15:restartNumberingAfterBreak="0">
    <w:nsid w:val="52F425EB"/>
    <w:multiLevelType w:val="multilevel"/>
    <w:tmpl w:val="78B2E610"/>
    <w:lvl w:ilvl="0">
      <w:start w:val="6"/>
      <w:numFmt w:val="decimal"/>
      <w:lvlText w:val="%1"/>
      <w:lvlJc w:val="left"/>
      <w:pPr>
        <w:ind w:left="620" w:hanging="620"/>
      </w:pPr>
      <w:rPr>
        <w:rFonts w:hint="default"/>
      </w:rPr>
    </w:lvl>
    <w:lvl w:ilvl="1">
      <w:start w:val="4"/>
      <w:numFmt w:val="decimal"/>
      <w:lvlText w:val="%1.%2"/>
      <w:lvlJc w:val="left"/>
      <w:pPr>
        <w:ind w:left="882" w:hanging="620"/>
      </w:pPr>
      <w:rPr>
        <w:rFonts w:hint="default"/>
      </w:rPr>
    </w:lvl>
    <w:lvl w:ilvl="2">
      <w:start w:val="2"/>
      <w:numFmt w:val="decimal"/>
      <w:lvlText w:val="%1.%2.%3"/>
      <w:lvlJc w:val="left"/>
      <w:pPr>
        <w:ind w:left="1244" w:hanging="720"/>
      </w:pPr>
      <w:rPr>
        <w:rFonts w:hint="default"/>
      </w:rPr>
    </w:lvl>
    <w:lvl w:ilvl="3">
      <w:start w:val="1"/>
      <w:numFmt w:val="decimal"/>
      <w:lvlText w:val="%1.%2.%3.%4"/>
      <w:lvlJc w:val="left"/>
      <w:pPr>
        <w:ind w:left="1506" w:hanging="720"/>
      </w:pPr>
      <w:rPr>
        <w:rFonts w:hint="default"/>
      </w:rPr>
    </w:lvl>
    <w:lvl w:ilvl="4">
      <w:start w:val="1"/>
      <w:numFmt w:val="decimal"/>
      <w:lvlText w:val="%1.%2.%3.%4.%5"/>
      <w:lvlJc w:val="left"/>
      <w:pPr>
        <w:ind w:left="2128" w:hanging="1080"/>
      </w:pPr>
      <w:rPr>
        <w:rFonts w:hint="default"/>
      </w:rPr>
    </w:lvl>
    <w:lvl w:ilvl="5">
      <w:start w:val="1"/>
      <w:numFmt w:val="decimal"/>
      <w:lvlText w:val="%1.%2.%3.%4.%5.%6"/>
      <w:lvlJc w:val="left"/>
      <w:pPr>
        <w:ind w:left="2390" w:hanging="1080"/>
      </w:pPr>
      <w:rPr>
        <w:rFonts w:hint="default"/>
      </w:rPr>
    </w:lvl>
    <w:lvl w:ilvl="6">
      <w:start w:val="1"/>
      <w:numFmt w:val="decimal"/>
      <w:lvlText w:val="%1.%2.%3.%4.%5.%6.%7"/>
      <w:lvlJc w:val="left"/>
      <w:pPr>
        <w:ind w:left="3012" w:hanging="1440"/>
      </w:pPr>
      <w:rPr>
        <w:rFonts w:hint="default"/>
      </w:rPr>
    </w:lvl>
    <w:lvl w:ilvl="7">
      <w:start w:val="1"/>
      <w:numFmt w:val="decimal"/>
      <w:lvlText w:val="%1.%2.%3.%4.%5.%6.%7.%8"/>
      <w:lvlJc w:val="left"/>
      <w:pPr>
        <w:ind w:left="3274" w:hanging="1440"/>
      </w:pPr>
      <w:rPr>
        <w:rFonts w:hint="default"/>
      </w:rPr>
    </w:lvl>
    <w:lvl w:ilvl="8">
      <w:start w:val="1"/>
      <w:numFmt w:val="decimal"/>
      <w:lvlText w:val="%1.%2.%3.%4.%5.%6.%7.%8.%9"/>
      <w:lvlJc w:val="left"/>
      <w:pPr>
        <w:ind w:left="3896" w:hanging="1800"/>
      </w:pPr>
      <w:rPr>
        <w:rFonts w:hint="default"/>
      </w:rPr>
    </w:lvl>
  </w:abstractNum>
  <w:abstractNum w:abstractNumId="20" w15:restartNumberingAfterBreak="0">
    <w:nsid w:val="55450E62"/>
    <w:multiLevelType w:val="multilevel"/>
    <w:tmpl w:val="7040E3D4"/>
    <w:lvl w:ilvl="0">
      <w:start w:val="2"/>
      <w:numFmt w:val="decimal"/>
      <w:lvlText w:val="%1."/>
      <w:lvlJc w:val="left"/>
      <w:pPr>
        <w:ind w:left="360" w:hanging="360"/>
      </w:pPr>
      <w:rPr>
        <w:b/>
      </w:rPr>
    </w:lvl>
    <w:lvl w:ilvl="1">
      <w:start w:val="1"/>
      <w:numFmt w:val="decimal"/>
      <w:lvlText w:val="%1.%2."/>
      <w:lvlJc w:val="left"/>
      <w:pPr>
        <w:ind w:left="1000" w:hanging="432"/>
      </w:pPr>
      <w:rPr>
        <w:b w:val="0"/>
        <w:bCs w:val="0"/>
        <w:i w:val="0"/>
        <w:iCs w:val="0"/>
        <w:strike w:val="0"/>
        <w:dstrike w:val="0"/>
      </w:rPr>
    </w:lvl>
    <w:lvl w:ilvl="2">
      <w:start w:val="1"/>
      <w:numFmt w:val="decimal"/>
      <w:lvlText w:val="%1.%2.%3."/>
      <w:lvlJc w:val="left"/>
      <w:pPr>
        <w:ind w:left="504" w:hanging="504"/>
      </w:pPr>
      <w:rPr>
        <w:sz w:val="22"/>
        <w:szCs w:val="22"/>
      </w:rPr>
    </w:lvl>
    <w:lvl w:ilvl="3">
      <w:start w:val="1"/>
      <w:numFmt w:val="decimal"/>
      <w:lvlText w:val="%1.%2.%3.%4."/>
      <w:lvlJc w:val="left"/>
      <w:pPr>
        <w:ind w:left="790"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5637420"/>
    <w:multiLevelType w:val="multilevel"/>
    <w:tmpl w:val="DF3452E0"/>
    <w:lvl w:ilvl="0">
      <w:start w:val="1"/>
      <w:numFmt w:val="decimal"/>
      <w:lvlText w:val="%1."/>
      <w:lvlJc w:val="left"/>
      <w:pPr>
        <w:ind w:left="540" w:hanging="540"/>
      </w:pPr>
    </w:lvl>
    <w:lvl w:ilvl="1">
      <w:start w:val="3"/>
      <w:numFmt w:val="decimal"/>
      <w:lvlText w:val="%1.%2."/>
      <w:lvlJc w:val="left"/>
      <w:pPr>
        <w:ind w:left="810" w:hanging="540"/>
      </w:pPr>
    </w:lvl>
    <w:lvl w:ilvl="2">
      <w:start w:val="1"/>
      <w:numFmt w:val="decimal"/>
      <w:lvlText w:val="%1.%2.%3."/>
      <w:lvlJc w:val="left"/>
      <w:pPr>
        <w:ind w:left="1260" w:hanging="720"/>
      </w:pPr>
    </w:lvl>
    <w:lvl w:ilvl="3">
      <w:start w:val="1"/>
      <w:numFmt w:val="decimal"/>
      <w:lvlText w:val="%1.%2.%3.%4."/>
      <w:lvlJc w:val="left"/>
      <w:pPr>
        <w:ind w:left="1530" w:hanging="720"/>
      </w:pPr>
    </w:lvl>
    <w:lvl w:ilvl="4">
      <w:start w:val="1"/>
      <w:numFmt w:val="decimal"/>
      <w:lvlText w:val="%1.%2.%3.%4.%5."/>
      <w:lvlJc w:val="left"/>
      <w:pPr>
        <w:ind w:left="2160" w:hanging="1080"/>
      </w:pPr>
    </w:lvl>
    <w:lvl w:ilvl="5">
      <w:start w:val="1"/>
      <w:numFmt w:val="decimal"/>
      <w:lvlText w:val="%1.%2.%3.%4.%5.%6."/>
      <w:lvlJc w:val="left"/>
      <w:pPr>
        <w:ind w:left="2430" w:hanging="1080"/>
      </w:pPr>
    </w:lvl>
    <w:lvl w:ilvl="6">
      <w:start w:val="1"/>
      <w:numFmt w:val="decimal"/>
      <w:lvlText w:val="%1.%2.%3.%4.%5.%6.%7."/>
      <w:lvlJc w:val="left"/>
      <w:pPr>
        <w:ind w:left="3060" w:hanging="1440"/>
      </w:pPr>
    </w:lvl>
    <w:lvl w:ilvl="7">
      <w:start w:val="1"/>
      <w:numFmt w:val="decimal"/>
      <w:lvlText w:val="%1.%2.%3.%4.%5.%6.%7.%8."/>
      <w:lvlJc w:val="left"/>
      <w:pPr>
        <w:ind w:left="3330" w:hanging="1440"/>
      </w:pPr>
    </w:lvl>
    <w:lvl w:ilvl="8">
      <w:start w:val="1"/>
      <w:numFmt w:val="decimal"/>
      <w:lvlText w:val="%1.%2.%3.%4.%5.%6.%7.%8.%9."/>
      <w:lvlJc w:val="left"/>
      <w:pPr>
        <w:ind w:left="3960" w:hanging="1800"/>
      </w:pPr>
    </w:lvl>
  </w:abstractNum>
  <w:abstractNum w:abstractNumId="22" w15:restartNumberingAfterBreak="0">
    <w:nsid w:val="5BCD0336"/>
    <w:multiLevelType w:val="multilevel"/>
    <w:tmpl w:val="D45204E4"/>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b w:val="0"/>
        <w:bCs/>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3" w15:restartNumberingAfterBreak="0">
    <w:nsid w:val="5C6726D5"/>
    <w:multiLevelType w:val="multilevel"/>
    <w:tmpl w:val="E80A8D7E"/>
    <w:lvl w:ilvl="0">
      <w:start w:val="6"/>
      <w:numFmt w:val="decimal"/>
      <w:lvlText w:val="%1"/>
      <w:lvlJc w:val="left"/>
      <w:pPr>
        <w:ind w:left="620" w:hanging="620"/>
      </w:pPr>
      <w:rPr>
        <w:rFonts w:hint="default"/>
      </w:rPr>
    </w:lvl>
    <w:lvl w:ilvl="1">
      <w:start w:val="4"/>
      <w:numFmt w:val="decimal"/>
      <w:lvlText w:val="%1.%2"/>
      <w:lvlJc w:val="left"/>
      <w:pPr>
        <w:ind w:left="882" w:hanging="620"/>
      </w:pPr>
      <w:rPr>
        <w:rFonts w:hint="default"/>
      </w:rPr>
    </w:lvl>
    <w:lvl w:ilvl="2">
      <w:start w:val="2"/>
      <w:numFmt w:val="decimal"/>
      <w:lvlText w:val="%1.%2.%3"/>
      <w:lvlJc w:val="left"/>
      <w:pPr>
        <w:ind w:left="1244" w:hanging="720"/>
      </w:pPr>
      <w:rPr>
        <w:rFonts w:hint="default"/>
      </w:rPr>
    </w:lvl>
    <w:lvl w:ilvl="3">
      <w:start w:val="1"/>
      <w:numFmt w:val="decimal"/>
      <w:lvlText w:val="%1.%2.%3.%4"/>
      <w:lvlJc w:val="left"/>
      <w:pPr>
        <w:ind w:left="1506" w:hanging="720"/>
      </w:pPr>
      <w:rPr>
        <w:rFonts w:hint="default"/>
      </w:rPr>
    </w:lvl>
    <w:lvl w:ilvl="4">
      <w:start w:val="1"/>
      <w:numFmt w:val="decimal"/>
      <w:lvlText w:val="%1.%2.%3.%4.%5"/>
      <w:lvlJc w:val="left"/>
      <w:pPr>
        <w:ind w:left="2128" w:hanging="1080"/>
      </w:pPr>
      <w:rPr>
        <w:rFonts w:hint="default"/>
      </w:rPr>
    </w:lvl>
    <w:lvl w:ilvl="5">
      <w:start w:val="1"/>
      <w:numFmt w:val="decimal"/>
      <w:lvlText w:val="%1.%2.%3.%4.%5.%6"/>
      <w:lvlJc w:val="left"/>
      <w:pPr>
        <w:ind w:left="2390" w:hanging="1080"/>
      </w:pPr>
      <w:rPr>
        <w:rFonts w:hint="default"/>
      </w:rPr>
    </w:lvl>
    <w:lvl w:ilvl="6">
      <w:start w:val="1"/>
      <w:numFmt w:val="decimal"/>
      <w:lvlText w:val="%1.%2.%3.%4.%5.%6.%7"/>
      <w:lvlJc w:val="left"/>
      <w:pPr>
        <w:ind w:left="3012" w:hanging="1440"/>
      </w:pPr>
      <w:rPr>
        <w:rFonts w:hint="default"/>
      </w:rPr>
    </w:lvl>
    <w:lvl w:ilvl="7">
      <w:start w:val="1"/>
      <w:numFmt w:val="decimal"/>
      <w:lvlText w:val="%1.%2.%3.%4.%5.%6.%7.%8"/>
      <w:lvlJc w:val="left"/>
      <w:pPr>
        <w:ind w:left="3274" w:hanging="1440"/>
      </w:pPr>
      <w:rPr>
        <w:rFonts w:hint="default"/>
      </w:rPr>
    </w:lvl>
    <w:lvl w:ilvl="8">
      <w:start w:val="1"/>
      <w:numFmt w:val="decimal"/>
      <w:lvlText w:val="%1.%2.%3.%4.%5.%6.%7.%8.%9"/>
      <w:lvlJc w:val="left"/>
      <w:pPr>
        <w:ind w:left="3896" w:hanging="1800"/>
      </w:pPr>
      <w:rPr>
        <w:rFonts w:hint="default"/>
      </w:rPr>
    </w:lvl>
  </w:abstractNum>
  <w:abstractNum w:abstractNumId="24" w15:restartNumberingAfterBreak="0">
    <w:nsid w:val="5DDE46B9"/>
    <w:multiLevelType w:val="multilevel"/>
    <w:tmpl w:val="BD7AA174"/>
    <w:lvl w:ilvl="0">
      <w:start w:val="6"/>
      <w:numFmt w:val="decimal"/>
      <w:lvlText w:val="%1"/>
      <w:lvlJc w:val="left"/>
      <w:pPr>
        <w:ind w:left="620" w:hanging="620"/>
      </w:pPr>
      <w:rPr>
        <w:rFonts w:hint="default"/>
      </w:rPr>
    </w:lvl>
    <w:lvl w:ilvl="1">
      <w:start w:val="4"/>
      <w:numFmt w:val="decimal"/>
      <w:lvlText w:val="%1.%2"/>
      <w:lvlJc w:val="left"/>
      <w:pPr>
        <w:ind w:left="882" w:hanging="620"/>
      </w:pPr>
      <w:rPr>
        <w:rFonts w:hint="default"/>
      </w:rPr>
    </w:lvl>
    <w:lvl w:ilvl="2">
      <w:start w:val="2"/>
      <w:numFmt w:val="decimal"/>
      <w:lvlText w:val="%1.%2.%3"/>
      <w:lvlJc w:val="left"/>
      <w:pPr>
        <w:ind w:left="1244" w:hanging="720"/>
      </w:pPr>
      <w:rPr>
        <w:rFonts w:hint="default"/>
      </w:rPr>
    </w:lvl>
    <w:lvl w:ilvl="3">
      <w:start w:val="1"/>
      <w:numFmt w:val="decimal"/>
      <w:lvlText w:val="%1.%2.%3.%4"/>
      <w:lvlJc w:val="left"/>
      <w:pPr>
        <w:ind w:left="1506" w:hanging="720"/>
      </w:pPr>
      <w:rPr>
        <w:rFonts w:hint="default"/>
      </w:rPr>
    </w:lvl>
    <w:lvl w:ilvl="4">
      <w:start w:val="1"/>
      <w:numFmt w:val="decimal"/>
      <w:lvlText w:val="%1.%2.%3.%4.%5"/>
      <w:lvlJc w:val="left"/>
      <w:pPr>
        <w:ind w:left="2128" w:hanging="1080"/>
      </w:pPr>
      <w:rPr>
        <w:rFonts w:hint="default"/>
      </w:rPr>
    </w:lvl>
    <w:lvl w:ilvl="5">
      <w:start w:val="1"/>
      <w:numFmt w:val="decimal"/>
      <w:lvlText w:val="%1.%2.%3.%4.%5.%6"/>
      <w:lvlJc w:val="left"/>
      <w:pPr>
        <w:ind w:left="2390" w:hanging="1080"/>
      </w:pPr>
      <w:rPr>
        <w:rFonts w:hint="default"/>
      </w:rPr>
    </w:lvl>
    <w:lvl w:ilvl="6">
      <w:start w:val="1"/>
      <w:numFmt w:val="decimal"/>
      <w:lvlText w:val="%1.%2.%3.%4.%5.%6.%7"/>
      <w:lvlJc w:val="left"/>
      <w:pPr>
        <w:ind w:left="3012" w:hanging="1440"/>
      </w:pPr>
      <w:rPr>
        <w:rFonts w:hint="default"/>
      </w:rPr>
    </w:lvl>
    <w:lvl w:ilvl="7">
      <w:start w:val="1"/>
      <w:numFmt w:val="decimal"/>
      <w:lvlText w:val="%1.%2.%3.%4.%5.%6.%7.%8"/>
      <w:lvlJc w:val="left"/>
      <w:pPr>
        <w:ind w:left="3274" w:hanging="1440"/>
      </w:pPr>
      <w:rPr>
        <w:rFonts w:hint="default"/>
      </w:rPr>
    </w:lvl>
    <w:lvl w:ilvl="8">
      <w:start w:val="1"/>
      <w:numFmt w:val="decimal"/>
      <w:lvlText w:val="%1.%2.%3.%4.%5.%6.%7.%8.%9"/>
      <w:lvlJc w:val="left"/>
      <w:pPr>
        <w:ind w:left="3896" w:hanging="1800"/>
      </w:pPr>
      <w:rPr>
        <w:rFonts w:hint="default"/>
      </w:rPr>
    </w:lvl>
  </w:abstractNum>
  <w:abstractNum w:abstractNumId="25" w15:restartNumberingAfterBreak="0">
    <w:nsid w:val="5E1223B1"/>
    <w:multiLevelType w:val="hybridMultilevel"/>
    <w:tmpl w:val="FFFFFFFF"/>
    <w:lvl w:ilvl="0" w:tplc="F9747280">
      <w:start w:val="1"/>
      <w:numFmt w:val="decimal"/>
      <w:lvlText w:val="%1."/>
      <w:lvlJc w:val="left"/>
      <w:pPr>
        <w:ind w:left="720" w:hanging="360"/>
      </w:pPr>
    </w:lvl>
    <w:lvl w:ilvl="1" w:tplc="077ED930">
      <w:start w:val="2"/>
      <w:numFmt w:val="decimal"/>
      <w:lvlText w:val="%2."/>
      <w:lvlJc w:val="left"/>
      <w:pPr>
        <w:ind w:left="1440" w:hanging="360"/>
      </w:pPr>
    </w:lvl>
    <w:lvl w:ilvl="2" w:tplc="98104B8C">
      <w:start w:val="1"/>
      <w:numFmt w:val="lowerRoman"/>
      <w:lvlText w:val="%3."/>
      <w:lvlJc w:val="right"/>
      <w:pPr>
        <w:ind w:left="2160" w:hanging="180"/>
      </w:pPr>
    </w:lvl>
    <w:lvl w:ilvl="3" w:tplc="C72A2B18">
      <w:start w:val="1"/>
      <w:numFmt w:val="decimal"/>
      <w:lvlText w:val="%4."/>
      <w:lvlJc w:val="left"/>
      <w:pPr>
        <w:ind w:left="2880" w:hanging="360"/>
      </w:pPr>
    </w:lvl>
    <w:lvl w:ilvl="4" w:tplc="849A98A8">
      <w:start w:val="1"/>
      <w:numFmt w:val="lowerLetter"/>
      <w:lvlText w:val="%5."/>
      <w:lvlJc w:val="left"/>
      <w:pPr>
        <w:ind w:left="3600" w:hanging="360"/>
      </w:pPr>
    </w:lvl>
    <w:lvl w:ilvl="5" w:tplc="D09C9EEA">
      <w:start w:val="1"/>
      <w:numFmt w:val="lowerRoman"/>
      <w:lvlText w:val="%6."/>
      <w:lvlJc w:val="right"/>
      <w:pPr>
        <w:ind w:left="4320" w:hanging="180"/>
      </w:pPr>
    </w:lvl>
    <w:lvl w:ilvl="6" w:tplc="14767074">
      <w:start w:val="1"/>
      <w:numFmt w:val="decimal"/>
      <w:lvlText w:val="%7."/>
      <w:lvlJc w:val="left"/>
      <w:pPr>
        <w:ind w:left="5040" w:hanging="360"/>
      </w:pPr>
    </w:lvl>
    <w:lvl w:ilvl="7" w:tplc="B688041E">
      <w:start w:val="1"/>
      <w:numFmt w:val="lowerLetter"/>
      <w:lvlText w:val="%8."/>
      <w:lvlJc w:val="left"/>
      <w:pPr>
        <w:ind w:left="5760" w:hanging="360"/>
      </w:pPr>
    </w:lvl>
    <w:lvl w:ilvl="8" w:tplc="435C8118">
      <w:start w:val="1"/>
      <w:numFmt w:val="lowerRoman"/>
      <w:lvlText w:val="%9."/>
      <w:lvlJc w:val="right"/>
      <w:pPr>
        <w:ind w:left="6480" w:hanging="180"/>
      </w:pPr>
    </w:lvl>
  </w:abstractNum>
  <w:abstractNum w:abstractNumId="26" w15:restartNumberingAfterBreak="0">
    <w:nsid w:val="5E813D38"/>
    <w:multiLevelType w:val="hybridMultilevel"/>
    <w:tmpl w:val="B1D028AA"/>
    <w:lvl w:ilvl="0" w:tplc="B0680404">
      <w:start w:val="1"/>
      <w:numFmt w:val="decimal"/>
      <w:lvlText w:val="%1."/>
      <w:lvlJc w:val="left"/>
      <w:pPr>
        <w:ind w:left="927" w:hanging="360"/>
      </w:pPr>
      <w:rPr>
        <w:sz w:val="22"/>
      </w:rPr>
    </w:lvl>
    <w:lvl w:ilvl="1" w:tplc="6B840B04">
      <w:start w:val="1"/>
      <w:numFmt w:val="lowerLetter"/>
      <w:lvlText w:val="%2."/>
      <w:lvlJc w:val="left"/>
      <w:pPr>
        <w:ind w:left="1647" w:hanging="360"/>
      </w:pPr>
    </w:lvl>
    <w:lvl w:ilvl="2" w:tplc="072A17C6">
      <w:start w:val="1"/>
      <w:numFmt w:val="lowerRoman"/>
      <w:lvlText w:val="%3."/>
      <w:lvlJc w:val="right"/>
      <w:pPr>
        <w:ind w:left="2367" w:hanging="180"/>
      </w:pPr>
    </w:lvl>
    <w:lvl w:ilvl="3" w:tplc="79F07D76">
      <w:start w:val="1"/>
      <w:numFmt w:val="decimal"/>
      <w:lvlText w:val="%4."/>
      <w:lvlJc w:val="left"/>
      <w:pPr>
        <w:ind w:left="3087" w:hanging="360"/>
      </w:pPr>
    </w:lvl>
    <w:lvl w:ilvl="4" w:tplc="BD62E452">
      <w:start w:val="1"/>
      <w:numFmt w:val="lowerLetter"/>
      <w:lvlText w:val="%5."/>
      <w:lvlJc w:val="left"/>
      <w:pPr>
        <w:ind w:left="3807" w:hanging="360"/>
      </w:pPr>
    </w:lvl>
    <w:lvl w:ilvl="5" w:tplc="DB7CCD98">
      <w:start w:val="1"/>
      <w:numFmt w:val="lowerRoman"/>
      <w:lvlText w:val="%6."/>
      <w:lvlJc w:val="right"/>
      <w:pPr>
        <w:ind w:left="4527" w:hanging="180"/>
      </w:pPr>
    </w:lvl>
    <w:lvl w:ilvl="6" w:tplc="BAB4FE3E">
      <w:start w:val="1"/>
      <w:numFmt w:val="decimal"/>
      <w:lvlText w:val="%7."/>
      <w:lvlJc w:val="left"/>
      <w:pPr>
        <w:ind w:left="5247" w:hanging="360"/>
      </w:pPr>
    </w:lvl>
    <w:lvl w:ilvl="7" w:tplc="5540F672">
      <w:start w:val="1"/>
      <w:numFmt w:val="lowerLetter"/>
      <w:lvlText w:val="%8."/>
      <w:lvlJc w:val="left"/>
      <w:pPr>
        <w:ind w:left="5967" w:hanging="360"/>
      </w:pPr>
    </w:lvl>
    <w:lvl w:ilvl="8" w:tplc="072C8112">
      <w:start w:val="1"/>
      <w:numFmt w:val="lowerRoman"/>
      <w:lvlText w:val="%9."/>
      <w:lvlJc w:val="right"/>
      <w:pPr>
        <w:ind w:left="6687" w:hanging="180"/>
      </w:pPr>
    </w:lvl>
  </w:abstractNum>
  <w:abstractNum w:abstractNumId="27" w15:restartNumberingAfterBreak="0">
    <w:nsid w:val="5EDE4102"/>
    <w:multiLevelType w:val="hybridMultilevel"/>
    <w:tmpl w:val="5BD20836"/>
    <w:lvl w:ilvl="0" w:tplc="74EE57B2">
      <w:start w:val="3"/>
      <w:numFmt w:val="decimal"/>
      <w:lvlText w:val="%1."/>
      <w:lvlJc w:val="left"/>
      <w:pPr>
        <w:ind w:left="720" w:hanging="360"/>
      </w:pPr>
    </w:lvl>
    <w:lvl w:ilvl="1" w:tplc="D15AE616">
      <w:start w:val="1"/>
      <w:numFmt w:val="lowerLetter"/>
      <w:lvlText w:val="%2."/>
      <w:lvlJc w:val="left"/>
      <w:pPr>
        <w:ind w:left="1440" w:hanging="360"/>
      </w:pPr>
    </w:lvl>
    <w:lvl w:ilvl="2" w:tplc="95044464">
      <w:start w:val="1"/>
      <w:numFmt w:val="lowerRoman"/>
      <w:lvlText w:val="%3."/>
      <w:lvlJc w:val="right"/>
      <w:pPr>
        <w:ind w:left="2160" w:hanging="180"/>
      </w:pPr>
    </w:lvl>
    <w:lvl w:ilvl="3" w:tplc="0E24B612">
      <w:start w:val="1"/>
      <w:numFmt w:val="decimal"/>
      <w:lvlText w:val="%4."/>
      <w:lvlJc w:val="left"/>
      <w:pPr>
        <w:ind w:left="2880" w:hanging="360"/>
      </w:pPr>
    </w:lvl>
    <w:lvl w:ilvl="4" w:tplc="4B320DEE">
      <w:start w:val="1"/>
      <w:numFmt w:val="lowerLetter"/>
      <w:lvlText w:val="%5."/>
      <w:lvlJc w:val="left"/>
      <w:pPr>
        <w:ind w:left="3600" w:hanging="360"/>
      </w:pPr>
    </w:lvl>
    <w:lvl w:ilvl="5" w:tplc="D5547636">
      <w:start w:val="1"/>
      <w:numFmt w:val="lowerRoman"/>
      <w:lvlText w:val="%6."/>
      <w:lvlJc w:val="right"/>
      <w:pPr>
        <w:ind w:left="4320" w:hanging="180"/>
      </w:pPr>
    </w:lvl>
    <w:lvl w:ilvl="6" w:tplc="8AE4BE42">
      <w:start w:val="1"/>
      <w:numFmt w:val="decimal"/>
      <w:lvlText w:val="%7."/>
      <w:lvlJc w:val="left"/>
      <w:pPr>
        <w:ind w:left="5040" w:hanging="360"/>
      </w:pPr>
    </w:lvl>
    <w:lvl w:ilvl="7" w:tplc="72CC5BEA">
      <w:start w:val="1"/>
      <w:numFmt w:val="lowerLetter"/>
      <w:lvlText w:val="%8."/>
      <w:lvlJc w:val="left"/>
      <w:pPr>
        <w:ind w:left="5760" w:hanging="360"/>
      </w:pPr>
    </w:lvl>
    <w:lvl w:ilvl="8" w:tplc="797E693A">
      <w:start w:val="1"/>
      <w:numFmt w:val="lowerRoman"/>
      <w:lvlText w:val="%9."/>
      <w:lvlJc w:val="right"/>
      <w:pPr>
        <w:ind w:left="6480" w:hanging="180"/>
      </w:pPr>
    </w:lvl>
  </w:abstractNum>
  <w:abstractNum w:abstractNumId="28" w15:restartNumberingAfterBreak="0">
    <w:nsid w:val="5F5C1D65"/>
    <w:multiLevelType w:val="hybridMultilevel"/>
    <w:tmpl w:val="FFFFFFFF"/>
    <w:lvl w:ilvl="0" w:tplc="E118DFA2">
      <w:start w:val="1"/>
      <w:numFmt w:val="decimal"/>
      <w:lvlText w:val="%1."/>
      <w:lvlJc w:val="left"/>
      <w:pPr>
        <w:ind w:left="720" w:hanging="360"/>
      </w:pPr>
    </w:lvl>
    <w:lvl w:ilvl="1" w:tplc="063EF0F0">
      <w:start w:val="1"/>
      <w:numFmt w:val="decimal"/>
      <w:lvlText w:val="%2."/>
      <w:lvlJc w:val="left"/>
      <w:pPr>
        <w:ind w:left="1440" w:hanging="360"/>
      </w:pPr>
    </w:lvl>
    <w:lvl w:ilvl="2" w:tplc="BC406468">
      <w:start w:val="1"/>
      <w:numFmt w:val="lowerRoman"/>
      <w:lvlText w:val="%3."/>
      <w:lvlJc w:val="right"/>
      <w:pPr>
        <w:ind w:left="2160" w:hanging="180"/>
      </w:pPr>
    </w:lvl>
    <w:lvl w:ilvl="3" w:tplc="6630E07E">
      <w:start w:val="1"/>
      <w:numFmt w:val="decimal"/>
      <w:lvlText w:val="%4."/>
      <w:lvlJc w:val="left"/>
      <w:pPr>
        <w:ind w:left="2880" w:hanging="360"/>
      </w:pPr>
    </w:lvl>
    <w:lvl w:ilvl="4" w:tplc="F29C052E">
      <w:start w:val="1"/>
      <w:numFmt w:val="lowerLetter"/>
      <w:lvlText w:val="%5."/>
      <w:lvlJc w:val="left"/>
      <w:pPr>
        <w:ind w:left="3600" w:hanging="360"/>
      </w:pPr>
    </w:lvl>
    <w:lvl w:ilvl="5" w:tplc="1B980F08">
      <w:start w:val="1"/>
      <w:numFmt w:val="lowerRoman"/>
      <w:lvlText w:val="%6."/>
      <w:lvlJc w:val="right"/>
      <w:pPr>
        <w:ind w:left="4320" w:hanging="180"/>
      </w:pPr>
    </w:lvl>
    <w:lvl w:ilvl="6" w:tplc="22F443DC">
      <w:start w:val="1"/>
      <w:numFmt w:val="decimal"/>
      <w:lvlText w:val="%7."/>
      <w:lvlJc w:val="left"/>
      <w:pPr>
        <w:ind w:left="5040" w:hanging="360"/>
      </w:pPr>
    </w:lvl>
    <w:lvl w:ilvl="7" w:tplc="A65801E2">
      <w:start w:val="1"/>
      <w:numFmt w:val="lowerLetter"/>
      <w:lvlText w:val="%8."/>
      <w:lvlJc w:val="left"/>
      <w:pPr>
        <w:ind w:left="5760" w:hanging="360"/>
      </w:pPr>
    </w:lvl>
    <w:lvl w:ilvl="8" w:tplc="A0902E3C">
      <w:start w:val="1"/>
      <w:numFmt w:val="lowerRoman"/>
      <w:lvlText w:val="%9."/>
      <w:lvlJc w:val="right"/>
      <w:pPr>
        <w:ind w:left="6480" w:hanging="180"/>
      </w:pPr>
    </w:lvl>
  </w:abstractNum>
  <w:abstractNum w:abstractNumId="29" w15:restartNumberingAfterBreak="0">
    <w:nsid w:val="62407C62"/>
    <w:multiLevelType w:val="hybridMultilevel"/>
    <w:tmpl w:val="2F7CFD72"/>
    <w:lvl w:ilvl="0" w:tplc="7E4CBFBE">
      <w:start w:val="1"/>
      <w:numFmt w:val="decimal"/>
      <w:lvlText w:val="%1."/>
      <w:lvlJc w:val="left"/>
      <w:pPr>
        <w:ind w:left="720" w:hanging="360"/>
      </w:pPr>
    </w:lvl>
    <w:lvl w:ilvl="1" w:tplc="54084FA2">
      <w:start w:val="1"/>
      <w:numFmt w:val="lowerLetter"/>
      <w:lvlText w:val="%2."/>
      <w:lvlJc w:val="left"/>
      <w:pPr>
        <w:ind w:left="1440" w:hanging="360"/>
      </w:pPr>
    </w:lvl>
    <w:lvl w:ilvl="2" w:tplc="8800C7B2">
      <w:start w:val="1"/>
      <w:numFmt w:val="lowerRoman"/>
      <w:lvlText w:val="%3."/>
      <w:lvlJc w:val="right"/>
      <w:pPr>
        <w:ind w:left="2160" w:hanging="180"/>
      </w:pPr>
    </w:lvl>
    <w:lvl w:ilvl="3" w:tplc="B0F070C0">
      <w:start w:val="1"/>
      <w:numFmt w:val="decimal"/>
      <w:lvlText w:val="%4."/>
      <w:lvlJc w:val="left"/>
      <w:pPr>
        <w:ind w:left="2880" w:hanging="360"/>
      </w:pPr>
    </w:lvl>
    <w:lvl w:ilvl="4" w:tplc="FA66BD8A">
      <w:start w:val="1"/>
      <w:numFmt w:val="lowerLetter"/>
      <w:lvlText w:val="%5."/>
      <w:lvlJc w:val="left"/>
      <w:pPr>
        <w:ind w:left="3600" w:hanging="360"/>
      </w:pPr>
    </w:lvl>
    <w:lvl w:ilvl="5" w:tplc="01AC7734">
      <w:start w:val="1"/>
      <w:numFmt w:val="lowerRoman"/>
      <w:lvlText w:val="%6."/>
      <w:lvlJc w:val="right"/>
      <w:pPr>
        <w:ind w:left="4320" w:hanging="180"/>
      </w:pPr>
    </w:lvl>
    <w:lvl w:ilvl="6" w:tplc="72A46E00">
      <w:start w:val="1"/>
      <w:numFmt w:val="decimal"/>
      <w:lvlText w:val="%7."/>
      <w:lvlJc w:val="left"/>
      <w:pPr>
        <w:ind w:left="5040" w:hanging="360"/>
      </w:pPr>
    </w:lvl>
    <w:lvl w:ilvl="7" w:tplc="66485AE4">
      <w:start w:val="1"/>
      <w:numFmt w:val="lowerLetter"/>
      <w:lvlText w:val="%8."/>
      <w:lvlJc w:val="left"/>
      <w:pPr>
        <w:ind w:left="5760" w:hanging="360"/>
      </w:pPr>
    </w:lvl>
    <w:lvl w:ilvl="8" w:tplc="74E04182">
      <w:start w:val="1"/>
      <w:numFmt w:val="lowerRoman"/>
      <w:lvlText w:val="%9."/>
      <w:lvlJc w:val="right"/>
      <w:pPr>
        <w:ind w:left="6480" w:hanging="180"/>
      </w:pPr>
    </w:lvl>
  </w:abstractNum>
  <w:abstractNum w:abstractNumId="30" w15:restartNumberingAfterBreak="0">
    <w:nsid w:val="662D0ACF"/>
    <w:multiLevelType w:val="hybridMultilevel"/>
    <w:tmpl w:val="C3620D4E"/>
    <w:lvl w:ilvl="0" w:tplc="4BBE350E">
      <w:start w:val="1"/>
      <w:numFmt w:val="decimal"/>
      <w:lvlText w:val="4.%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98E27B9"/>
    <w:multiLevelType w:val="multilevel"/>
    <w:tmpl w:val="E198056E"/>
    <w:lvl w:ilvl="0">
      <w:start w:val="2"/>
      <w:numFmt w:val="decimal"/>
      <w:lvlText w:val="%1."/>
      <w:lvlJc w:val="left"/>
      <w:pPr>
        <w:ind w:left="360" w:hanging="360"/>
      </w:pPr>
      <w:rPr>
        <w:b/>
      </w:rPr>
    </w:lvl>
    <w:lvl w:ilvl="1">
      <w:start w:val="1"/>
      <w:numFmt w:val="decimal"/>
      <w:lvlText w:val="%1.%2."/>
      <w:lvlJc w:val="left"/>
      <w:pPr>
        <w:ind w:left="858" w:hanging="432"/>
      </w:pPr>
      <w:rPr>
        <w:b w:val="0"/>
        <w:bCs w:val="0"/>
        <w:i w:val="0"/>
        <w:iCs w:val="0"/>
        <w:strike w:val="0"/>
        <w:dstrike w:val="0"/>
        <w:color w:val="000000" w:themeColor="text1"/>
        <w:sz w:val="20"/>
        <w:szCs w:val="20"/>
      </w:rPr>
    </w:lvl>
    <w:lvl w:ilvl="2">
      <w:start w:val="1"/>
      <w:numFmt w:val="decimal"/>
      <w:lvlText w:val="%1.%2.%3."/>
      <w:lvlJc w:val="left"/>
      <w:pPr>
        <w:ind w:left="1355" w:hanging="504"/>
      </w:pPr>
      <w:rPr>
        <w:b w:val="0"/>
        <w:bCs w:val="0"/>
        <w:sz w:val="20"/>
        <w:szCs w:val="20"/>
      </w:rPr>
    </w:lvl>
    <w:lvl w:ilvl="3">
      <w:start w:val="1"/>
      <w:numFmt w:val="decimal"/>
      <w:lvlText w:val="%1.%2.%3.%4."/>
      <w:lvlJc w:val="left"/>
      <w:pPr>
        <w:ind w:left="648" w:hanging="648"/>
      </w:pPr>
    </w:lvl>
    <w:lvl w:ilvl="4">
      <w:start w:val="1"/>
      <w:numFmt w:val="decimal"/>
      <w:lvlText w:val="%1.%2.%3.%4.%5."/>
      <w:lvlJc w:val="left"/>
      <w:pPr>
        <w:ind w:left="164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AA50676"/>
    <w:multiLevelType w:val="hybridMultilevel"/>
    <w:tmpl w:val="26AE2758"/>
    <w:lvl w:ilvl="0" w:tplc="DEF01F86">
      <w:start w:val="4"/>
      <w:numFmt w:val="decimal"/>
      <w:lvlText w:val="%1."/>
      <w:lvlJc w:val="left"/>
      <w:pPr>
        <w:ind w:left="720" w:hanging="360"/>
      </w:pPr>
    </w:lvl>
    <w:lvl w:ilvl="1" w:tplc="D304E362">
      <w:start w:val="1"/>
      <w:numFmt w:val="lowerLetter"/>
      <w:lvlText w:val="%2."/>
      <w:lvlJc w:val="left"/>
      <w:pPr>
        <w:ind w:left="1440" w:hanging="360"/>
      </w:pPr>
    </w:lvl>
    <w:lvl w:ilvl="2" w:tplc="A14C6990">
      <w:start w:val="1"/>
      <w:numFmt w:val="lowerRoman"/>
      <w:lvlText w:val="%3."/>
      <w:lvlJc w:val="right"/>
      <w:pPr>
        <w:ind w:left="2160" w:hanging="180"/>
      </w:pPr>
    </w:lvl>
    <w:lvl w:ilvl="3" w:tplc="29C0239C">
      <w:start w:val="1"/>
      <w:numFmt w:val="decimal"/>
      <w:lvlText w:val="%4."/>
      <w:lvlJc w:val="left"/>
      <w:pPr>
        <w:ind w:left="2880" w:hanging="360"/>
      </w:pPr>
    </w:lvl>
    <w:lvl w:ilvl="4" w:tplc="7286E71C">
      <w:start w:val="1"/>
      <w:numFmt w:val="lowerLetter"/>
      <w:lvlText w:val="%5."/>
      <w:lvlJc w:val="left"/>
      <w:pPr>
        <w:ind w:left="3600" w:hanging="360"/>
      </w:pPr>
    </w:lvl>
    <w:lvl w:ilvl="5" w:tplc="C82845DC">
      <w:start w:val="1"/>
      <w:numFmt w:val="lowerRoman"/>
      <w:lvlText w:val="%6."/>
      <w:lvlJc w:val="right"/>
      <w:pPr>
        <w:ind w:left="4320" w:hanging="180"/>
      </w:pPr>
    </w:lvl>
    <w:lvl w:ilvl="6" w:tplc="65BEC4B0">
      <w:start w:val="1"/>
      <w:numFmt w:val="decimal"/>
      <w:lvlText w:val="%7."/>
      <w:lvlJc w:val="left"/>
      <w:pPr>
        <w:ind w:left="5040" w:hanging="360"/>
      </w:pPr>
    </w:lvl>
    <w:lvl w:ilvl="7" w:tplc="125E0DCC">
      <w:start w:val="1"/>
      <w:numFmt w:val="lowerLetter"/>
      <w:lvlText w:val="%8."/>
      <w:lvlJc w:val="left"/>
      <w:pPr>
        <w:ind w:left="5760" w:hanging="360"/>
      </w:pPr>
    </w:lvl>
    <w:lvl w:ilvl="8" w:tplc="A58A45EC">
      <w:start w:val="1"/>
      <w:numFmt w:val="lowerRoman"/>
      <w:lvlText w:val="%9."/>
      <w:lvlJc w:val="right"/>
      <w:pPr>
        <w:ind w:left="6480" w:hanging="180"/>
      </w:pPr>
    </w:lvl>
  </w:abstractNum>
  <w:abstractNum w:abstractNumId="33" w15:restartNumberingAfterBreak="0">
    <w:nsid w:val="71C27583"/>
    <w:multiLevelType w:val="hybridMultilevel"/>
    <w:tmpl w:val="0D1AEBD4"/>
    <w:lvl w:ilvl="0" w:tplc="AD786A62">
      <w:start w:val="2"/>
      <w:numFmt w:val="decimal"/>
      <w:lvlText w:val="%1."/>
      <w:lvlJc w:val="left"/>
      <w:pPr>
        <w:ind w:left="720" w:hanging="360"/>
      </w:pPr>
    </w:lvl>
    <w:lvl w:ilvl="1" w:tplc="960496D8">
      <w:start w:val="1"/>
      <w:numFmt w:val="lowerLetter"/>
      <w:lvlText w:val="%2."/>
      <w:lvlJc w:val="left"/>
      <w:pPr>
        <w:ind w:left="1440" w:hanging="360"/>
      </w:pPr>
    </w:lvl>
    <w:lvl w:ilvl="2" w:tplc="4D2C08DE">
      <w:start w:val="1"/>
      <w:numFmt w:val="lowerRoman"/>
      <w:lvlText w:val="%3."/>
      <w:lvlJc w:val="right"/>
      <w:pPr>
        <w:ind w:left="2160" w:hanging="180"/>
      </w:pPr>
    </w:lvl>
    <w:lvl w:ilvl="3" w:tplc="97D8DBF4">
      <w:start w:val="1"/>
      <w:numFmt w:val="decimal"/>
      <w:lvlText w:val="%4."/>
      <w:lvlJc w:val="left"/>
      <w:pPr>
        <w:ind w:left="2880" w:hanging="360"/>
      </w:pPr>
    </w:lvl>
    <w:lvl w:ilvl="4" w:tplc="BA46A4E8">
      <w:start w:val="1"/>
      <w:numFmt w:val="lowerLetter"/>
      <w:lvlText w:val="%5."/>
      <w:lvlJc w:val="left"/>
      <w:pPr>
        <w:ind w:left="3600" w:hanging="360"/>
      </w:pPr>
    </w:lvl>
    <w:lvl w:ilvl="5" w:tplc="E3860E3E">
      <w:start w:val="1"/>
      <w:numFmt w:val="lowerRoman"/>
      <w:lvlText w:val="%6."/>
      <w:lvlJc w:val="right"/>
      <w:pPr>
        <w:ind w:left="4320" w:hanging="180"/>
      </w:pPr>
    </w:lvl>
    <w:lvl w:ilvl="6" w:tplc="D96CC3FA">
      <w:start w:val="1"/>
      <w:numFmt w:val="decimal"/>
      <w:lvlText w:val="%7."/>
      <w:lvlJc w:val="left"/>
      <w:pPr>
        <w:ind w:left="5040" w:hanging="360"/>
      </w:pPr>
    </w:lvl>
    <w:lvl w:ilvl="7" w:tplc="0AAEF4A0">
      <w:start w:val="1"/>
      <w:numFmt w:val="lowerLetter"/>
      <w:lvlText w:val="%8."/>
      <w:lvlJc w:val="left"/>
      <w:pPr>
        <w:ind w:left="5760" w:hanging="360"/>
      </w:pPr>
    </w:lvl>
    <w:lvl w:ilvl="8" w:tplc="576AF8AA">
      <w:start w:val="1"/>
      <w:numFmt w:val="lowerRoman"/>
      <w:lvlText w:val="%9."/>
      <w:lvlJc w:val="right"/>
      <w:pPr>
        <w:ind w:left="6480" w:hanging="180"/>
      </w:pPr>
    </w:lvl>
  </w:abstractNum>
  <w:abstractNum w:abstractNumId="34" w15:restartNumberingAfterBreak="0">
    <w:nsid w:val="72FA3759"/>
    <w:multiLevelType w:val="multilevel"/>
    <w:tmpl w:val="EA3A3F68"/>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48C6A34"/>
    <w:multiLevelType w:val="multilevel"/>
    <w:tmpl w:val="9D16CA96"/>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16"/>
        </w:tabs>
        <w:ind w:left="716" w:hanging="432"/>
      </w:pPr>
      <w:rPr>
        <w:strike w:val="0"/>
      </w:rPr>
    </w:lvl>
    <w:lvl w:ilvl="2">
      <w:start w:val="1"/>
      <w:numFmt w:val="decimal"/>
      <w:lvlText w:val="%1.%2.%3."/>
      <w:lvlJc w:val="left"/>
      <w:pPr>
        <w:tabs>
          <w:tab w:val="num" w:pos="720"/>
        </w:tabs>
        <w:ind w:left="504" w:hanging="504"/>
      </w:pPr>
    </w:lvl>
    <w:lvl w:ilvl="3">
      <w:start w:val="1"/>
      <w:numFmt w:val="decimal"/>
      <w:lvlText w:val="%1.%2.%3.%4."/>
      <w:lvlJc w:val="left"/>
      <w:pPr>
        <w:tabs>
          <w:tab w:val="num" w:pos="862"/>
        </w:tabs>
        <w:ind w:left="790"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7B9C5BF1"/>
    <w:multiLevelType w:val="hybridMultilevel"/>
    <w:tmpl w:val="E758AE40"/>
    <w:lvl w:ilvl="0" w:tplc="439AE204">
      <w:start w:val="1"/>
      <w:numFmt w:val="decimal"/>
      <w:lvlText w:val="%1."/>
      <w:lvlJc w:val="left"/>
      <w:pPr>
        <w:ind w:left="720" w:hanging="360"/>
      </w:pPr>
    </w:lvl>
    <w:lvl w:ilvl="1" w:tplc="3B5216E4">
      <w:start w:val="1"/>
      <w:numFmt w:val="lowerLetter"/>
      <w:lvlText w:val="%2."/>
      <w:lvlJc w:val="left"/>
      <w:pPr>
        <w:ind w:left="1440" w:hanging="360"/>
      </w:pPr>
    </w:lvl>
    <w:lvl w:ilvl="2" w:tplc="94587BCA">
      <w:start w:val="1"/>
      <w:numFmt w:val="lowerRoman"/>
      <w:lvlText w:val="%3."/>
      <w:lvlJc w:val="right"/>
      <w:pPr>
        <w:ind w:left="2160" w:hanging="180"/>
      </w:pPr>
    </w:lvl>
    <w:lvl w:ilvl="3" w:tplc="5256477A">
      <w:start w:val="1"/>
      <w:numFmt w:val="decimal"/>
      <w:lvlText w:val="%4."/>
      <w:lvlJc w:val="left"/>
      <w:pPr>
        <w:ind w:left="2880" w:hanging="360"/>
      </w:pPr>
    </w:lvl>
    <w:lvl w:ilvl="4" w:tplc="A430343C">
      <w:start w:val="1"/>
      <w:numFmt w:val="lowerLetter"/>
      <w:lvlText w:val="%5."/>
      <w:lvlJc w:val="left"/>
      <w:pPr>
        <w:ind w:left="3600" w:hanging="360"/>
      </w:pPr>
    </w:lvl>
    <w:lvl w:ilvl="5" w:tplc="45D6A7F6">
      <w:start w:val="1"/>
      <w:numFmt w:val="lowerRoman"/>
      <w:lvlText w:val="%6."/>
      <w:lvlJc w:val="right"/>
      <w:pPr>
        <w:ind w:left="4320" w:hanging="180"/>
      </w:pPr>
    </w:lvl>
    <w:lvl w:ilvl="6" w:tplc="39A4A03C">
      <w:start w:val="1"/>
      <w:numFmt w:val="decimal"/>
      <w:lvlText w:val="%7."/>
      <w:lvlJc w:val="left"/>
      <w:pPr>
        <w:ind w:left="5040" w:hanging="360"/>
      </w:pPr>
    </w:lvl>
    <w:lvl w:ilvl="7" w:tplc="AF40A600">
      <w:start w:val="1"/>
      <w:numFmt w:val="lowerLetter"/>
      <w:lvlText w:val="%8."/>
      <w:lvlJc w:val="left"/>
      <w:pPr>
        <w:ind w:left="5760" w:hanging="360"/>
      </w:pPr>
    </w:lvl>
    <w:lvl w:ilvl="8" w:tplc="D9148D02">
      <w:start w:val="1"/>
      <w:numFmt w:val="lowerRoman"/>
      <w:lvlText w:val="%9."/>
      <w:lvlJc w:val="right"/>
      <w:pPr>
        <w:ind w:left="6480" w:hanging="180"/>
      </w:pPr>
    </w:lvl>
  </w:abstractNum>
  <w:abstractNum w:abstractNumId="37" w15:restartNumberingAfterBreak="0">
    <w:nsid w:val="7D06350A"/>
    <w:multiLevelType w:val="multilevel"/>
    <w:tmpl w:val="E8FA7CB4"/>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1.%2.%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F787A0C"/>
    <w:multiLevelType w:val="multilevel"/>
    <w:tmpl w:val="FFA27CD4"/>
    <w:lvl w:ilvl="0">
      <w:start w:val="1"/>
      <w:numFmt w:val="decimal"/>
      <w:lvlText w:val="%1."/>
      <w:lvlJc w:val="left"/>
      <w:pPr>
        <w:ind w:left="510" w:hanging="510"/>
      </w:pPr>
      <w:rPr>
        <w:rFonts w:hint="default"/>
      </w:rPr>
    </w:lvl>
    <w:lvl w:ilvl="1">
      <w:start w:val="5"/>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FCE53C8"/>
    <w:multiLevelType w:val="multilevel"/>
    <w:tmpl w:val="A7B8C10E"/>
    <w:lvl w:ilvl="0">
      <w:start w:val="4"/>
      <w:numFmt w:val="decimal"/>
      <w:lvlText w:val="%1"/>
      <w:lvlJc w:val="left"/>
      <w:pPr>
        <w:ind w:left="360" w:hanging="360"/>
      </w:pPr>
      <w:rPr>
        <w:rFonts w:eastAsiaTheme="majorEastAsia" w:cstheme="majorBidi" w:hint="default"/>
        <w:color w:val="auto"/>
      </w:rPr>
    </w:lvl>
    <w:lvl w:ilvl="1">
      <w:start w:val="1"/>
      <w:numFmt w:val="decimal"/>
      <w:lvlText w:val="%1.%2"/>
      <w:lvlJc w:val="left"/>
      <w:pPr>
        <w:ind w:left="360" w:hanging="360"/>
      </w:pPr>
      <w:rPr>
        <w:rFonts w:eastAsiaTheme="majorEastAsia" w:cstheme="majorBidi" w:hint="default"/>
        <w:color w:val="auto"/>
      </w:rPr>
    </w:lvl>
    <w:lvl w:ilvl="2">
      <w:start w:val="1"/>
      <w:numFmt w:val="decimal"/>
      <w:lvlText w:val="%1.%2.%3"/>
      <w:lvlJc w:val="left"/>
      <w:pPr>
        <w:ind w:left="720" w:hanging="720"/>
      </w:pPr>
      <w:rPr>
        <w:rFonts w:eastAsiaTheme="majorEastAsia" w:cstheme="majorBidi" w:hint="default"/>
        <w:b w:val="0"/>
        <w:bCs/>
        <w:color w:val="auto"/>
      </w:rPr>
    </w:lvl>
    <w:lvl w:ilvl="3">
      <w:start w:val="1"/>
      <w:numFmt w:val="decimal"/>
      <w:lvlText w:val="%1.%2.%3.%4"/>
      <w:lvlJc w:val="left"/>
      <w:pPr>
        <w:ind w:left="720" w:hanging="720"/>
      </w:pPr>
      <w:rPr>
        <w:rFonts w:eastAsiaTheme="majorEastAsia" w:cstheme="majorBidi" w:hint="default"/>
        <w:color w:val="auto"/>
      </w:rPr>
    </w:lvl>
    <w:lvl w:ilvl="4">
      <w:start w:val="1"/>
      <w:numFmt w:val="decimal"/>
      <w:lvlText w:val="%1.%2.%3.%4.%5"/>
      <w:lvlJc w:val="left"/>
      <w:pPr>
        <w:ind w:left="1080" w:hanging="1080"/>
      </w:pPr>
      <w:rPr>
        <w:rFonts w:eastAsiaTheme="majorEastAsia" w:cstheme="majorBidi" w:hint="default"/>
        <w:color w:val="auto"/>
      </w:rPr>
    </w:lvl>
    <w:lvl w:ilvl="5">
      <w:start w:val="1"/>
      <w:numFmt w:val="decimal"/>
      <w:lvlText w:val="%1.%2.%3.%4.%5.%6"/>
      <w:lvlJc w:val="left"/>
      <w:pPr>
        <w:ind w:left="1080" w:hanging="1080"/>
      </w:pPr>
      <w:rPr>
        <w:rFonts w:eastAsiaTheme="majorEastAsia" w:cstheme="majorBidi" w:hint="default"/>
        <w:color w:val="auto"/>
      </w:rPr>
    </w:lvl>
    <w:lvl w:ilvl="6">
      <w:start w:val="1"/>
      <w:numFmt w:val="decimal"/>
      <w:lvlText w:val="%1.%2.%3.%4.%5.%6.%7"/>
      <w:lvlJc w:val="left"/>
      <w:pPr>
        <w:ind w:left="1440" w:hanging="1440"/>
      </w:pPr>
      <w:rPr>
        <w:rFonts w:eastAsiaTheme="majorEastAsia" w:cstheme="majorBidi" w:hint="default"/>
        <w:color w:val="auto"/>
      </w:rPr>
    </w:lvl>
    <w:lvl w:ilvl="7">
      <w:start w:val="1"/>
      <w:numFmt w:val="decimal"/>
      <w:lvlText w:val="%1.%2.%3.%4.%5.%6.%7.%8"/>
      <w:lvlJc w:val="left"/>
      <w:pPr>
        <w:ind w:left="1440" w:hanging="1440"/>
      </w:pPr>
      <w:rPr>
        <w:rFonts w:eastAsiaTheme="majorEastAsia" w:cstheme="majorBidi" w:hint="default"/>
        <w:color w:val="auto"/>
      </w:rPr>
    </w:lvl>
    <w:lvl w:ilvl="8">
      <w:start w:val="1"/>
      <w:numFmt w:val="decimal"/>
      <w:lvlText w:val="%1.%2.%3.%4.%5.%6.%7.%8.%9"/>
      <w:lvlJc w:val="left"/>
      <w:pPr>
        <w:ind w:left="1800" w:hanging="1800"/>
      </w:pPr>
      <w:rPr>
        <w:rFonts w:eastAsiaTheme="majorEastAsia" w:cstheme="majorBidi" w:hint="default"/>
        <w:color w:val="auto"/>
      </w:rPr>
    </w:lvl>
  </w:abstractNum>
  <w:num w:numId="1" w16cid:durableId="2053918319">
    <w:abstractNumId w:val="32"/>
  </w:num>
  <w:num w:numId="2" w16cid:durableId="988246716">
    <w:abstractNumId w:val="27"/>
  </w:num>
  <w:num w:numId="3" w16cid:durableId="1739279013">
    <w:abstractNumId w:val="5"/>
  </w:num>
  <w:num w:numId="4" w16cid:durableId="1904094400">
    <w:abstractNumId w:val="36"/>
  </w:num>
  <w:num w:numId="5" w16cid:durableId="1946383651">
    <w:abstractNumId w:val="0"/>
  </w:num>
  <w:num w:numId="6" w16cid:durableId="1849518959">
    <w:abstractNumId w:val="16"/>
  </w:num>
  <w:num w:numId="7" w16cid:durableId="687147256">
    <w:abstractNumId w:val="33"/>
  </w:num>
  <w:num w:numId="8" w16cid:durableId="1284531376">
    <w:abstractNumId w:val="29"/>
  </w:num>
  <w:num w:numId="9" w16cid:durableId="1685789559">
    <w:abstractNumId w:val="15"/>
  </w:num>
  <w:num w:numId="10" w16cid:durableId="1892030814">
    <w:abstractNumId w:val="13"/>
  </w:num>
  <w:num w:numId="11" w16cid:durableId="14968559">
    <w:abstractNumId w:val="9"/>
  </w:num>
  <w:num w:numId="12" w16cid:durableId="217403859">
    <w:abstractNumId w:val="6"/>
  </w:num>
  <w:num w:numId="13" w16cid:durableId="1705523445">
    <w:abstractNumId w:val="4"/>
  </w:num>
  <w:num w:numId="14" w16cid:durableId="696856418">
    <w:abstractNumId w:val="21"/>
  </w:num>
  <w:num w:numId="15" w16cid:durableId="1933665538">
    <w:abstractNumId w:val="31"/>
  </w:num>
  <w:num w:numId="16" w16cid:durableId="1685129064">
    <w:abstractNumId w:val="26"/>
  </w:num>
  <w:num w:numId="17" w16cid:durableId="491919301">
    <w:abstractNumId w:val="8"/>
  </w:num>
  <w:num w:numId="18" w16cid:durableId="167256694">
    <w:abstractNumId w:val="10"/>
  </w:num>
  <w:num w:numId="19" w16cid:durableId="1772624670">
    <w:abstractNumId w:val="34"/>
  </w:num>
  <w:num w:numId="20" w16cid:durableId="1456094618">
    <w:abstractNumId w:val="30"/>
  </w:num>
  <w:num w:numId="21" w16cid:durableId="856580987">
    <w:abstractNumId w:val="17"/>
  </w:num>
  <w:num w:numId="22" w16cid:durableId="2147115900">
    <w:abstractNumId w:val="35"/>
  </w:num>
  <w:num w:numId="23" w16cid:durableId="542401888">
    <w:abstractNumId w:val="25"/>
  </w:num>
  <w:num w:numId="24" w16cid:durableId="2021542118">
    <w:abstractNumId w:val="1"/>
  </w:num>
  <w:num w:numId="25" w16cid:durableId="496920759">
    <w:abstractNumId w:val="20"/>
  </w:num>
  <w:num w:numId="26" w16cid:durableId="700012382">
    <w:abstractNumId w:val="18"/>
  </w:num>
  <w:num w:numId="27" w16cid:durableId="1331371243">
    <w:abstractNumId w:val="2"/>
  </w:num>
  <w:num w:numId="28" w16cid:durableId="1125927726">
    <w:abstractNumId w:val="22"/>
  </w:num>
  <w:num w:numId="29" w16cid:durableId="1115708501">
    <w:abstractNumId w:val="14"/>
  </w:num>
  <w:num w:numId="30" w16cid:durableId="1494638284">
    <w:abstractNumId w:val="39"/>
  </w:num>
  <w:num w:numId="31" w16cid:durableId="121657202">
    <w:abstractNumId w:val="24"/>
  </w:num>
  <w:num w:numId="32" w16cid:durableId="104007428">
    <w:abstractNumId w:val="28"/>
  </w:num>
  <w:num w:numId="33" w16cid:durableId="757021293">
    <w:abstractNumId w:val="19"/>
  </w:num>
  <w:num w:numId="34" w16cid:durableId="761074236">
    <w:abstractNumId w:val="23"/>
  </w:num>
  <w:num w:numId="35" w16cid:durableId="1648317622">
    <w:abstractNumId w:val="12"/>
  </w:num>
  <w:num w:numId="36" w16cid:durableId="484204819">
    <w:abstractNumId w:val="7"/>
  </w:num>
  <w:num w:numId="37" w16cid:durableId="1826168111">
    <w:abstractNumId w:val="37"/>
  </w:num>
  <w:num w:numId="38" w16cid:durableId="207380550">
    <w:abstractNumId w:val="3"/>
  </w:num>
  <w:num w:numId="39" w16cid:durableId="1346203793">
    <w:abstractNumId w:val="38"/>
  </w:num>
  <w:num w:numId="40" w16cid:durableId="1612591355">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kvilė Bumblytė">
    <w15:presenceInfo w15:providerId="AD" w15:userId="S::Akvile.Bumblyte@ignitis.lt::3d4e588d-1937-4565-a129-110e12922cd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DRAFTER_VERSION" w:val="3.40"/>
    <w:docVar w:name="DOCDRAFTERREINDEX" w:val="NO"/>
    <w:docVar w:name="DOCDRAFTERTASKPANE" w:val="353c86d0-a505-4bc3-ad3f-5840636d9e3e"/>
    <w:docVar w:name="VERSIONDETAIL" w:val="0"/>
  </w:docVars>
  <w:rsids>
    <w:rsidRoot w:val="00D50C33"/>
    <w:rsid w:val="000001AD"/>
    <w:rsid w:val="00000BD1"/>
    <w:rsid w:val="00000E34"/>
    <w:rsid w:val="0000105D"/>
    <w:rsid w:val="00001908"/>
    <w:rsid w:val="00001BC5"/>
    <w:rsid w:val="00001C4E"/>
    <w:rsid w:val="0000300F"/>
    <w:rsid w:val="00003485"/>
    <w:rsid w:val="000034A2"/>
    <w:rsid w:val="00003A44"/>
    <w:rsid w:val="000041F8"/>
    <w:rsid w:val="00005289"/>
    <w:rsid w:val="00005649"/>
    <w:rsid w:val="000058EC"/>
    <w:rsid w:val="00005A83"/>
    <w:rsid w:val="00006F40"/>
    <w:rsid w:val="000073F1"/>
    <w:rsid w:val="00007A08"/>
    <w:rsid w:val="00007F0B"/>
    <w:rsid w:val="00010081"/>
    <w:rsid w:val="000104EA"/>
    <w:rsid w:val="00010CE4"/>
    <w:rsid w:val="000115EA"/>
    <w:rsid w:val="0001176D"/>
    <w:rsid w:val="0001257A"/>
    <w:rsid w:val="00012720"/>
    <w:rsid w:val="000130AA"/>
    <w:rsid w:val="00013AED"/>
    <w:rsid w:val="00013C75"/>
    <w:rsid w:val="00013FB6"/>
    <w:rsid w:val="00013FF0"/>
    <w:rsid w:val="000146B3"/>
    <w:rsid w:val="00014BCF"/>
    <w:rsid w:val="00015AAC"/>
    <w:rsid w:val="00016136"/>
    <w:rsid w:val="00016364"/>
    <w:rsid w:val="00016399"/>
    <w:rsid w:val="0001643E"/>
    <w:rsid w:val="00016EB3"/>
    <w:rsid w:val="00017141"/>
    <w:rsid w:val="000173C9"/>
    <w:rsid w:val="00020730"/>
    <w:rsid w:val="000212C7"/>
    <w:rsid w:val="000214B6"/>
    <w:rsid w:val="0002154F"/>
    <w:rsid w:val="00021ECE"/>
    <w:rsid w:val="00021F06"/>
    <w:rsid w:val="000225FA"/>
    <w:rsid w:val="00022DF2"/>
    <w:rsid w:val="000234BD"/>
    <w:rsid w:val="00023998"/>
    <w:rsid w:val="000241AA"/>
    <w:rsid w:val="000243B9"/>
    <w:rsid w:val="0002492A"/>
    <w:rsid w:val="00024EEE"/>
    <w:rsid w:val="0002537E"/>
    <w:rsid w:val="00025DF8"/>
    <w:rsid w:val="00025E32"/>
    <w:rsid w:val="00025F30"/>
    <w:rsid w:val="00026171"/>
    <w:rsid w:val="000264B2"/>
    <w:rsid w:val="00026701"/>
    <w:rsid w:val="000271B0"/>
    <w:rsid w:val="00027734"/>
    <w:rsid w:val="00027E20"/>
    <w:rsid w:val="0003005D"/>
    <w:rsid w:val="00030E66"/>
    <w:rsid w:val="00030F3E"/>
    <w:rsid w:val="00031151"/>
    <w:rsid w:val="00031F13"/>
    <w:rsid w:val="000324C8"/>
    <w:rsid w:val="00032628"/>
    <w:rsid w:val="00032AAD"/>
    <w:rsid w:val="00032D0D"/>
    <w:rsid w:val="00033131"/>
    <w:rsid w:val="000331C8"/>
    <w:rsid w:val="0003320F"/>
    <w:rsid w:val="00033824"/>
    <w:rsid w:val="00034492"/>
    <w:rsid w:val="00034AA8"/>
    <w:rsid w:val="00034FFA"/>
    <w:rsid w:val="0003580F"/>
    <w:rsid w:val="00035CAC"/>
    <w:rsid w:val="000362A7"/>
    <w:rsid w:val="00037207"/>
    <w:rsid w:val="0003AA50"/>
    <w:rsid w:val="0004075F"/>
    <w:rsid w:val="00040C9B"/>
    <w:rsid w:val="00040F84"/>
    <w:rsid w:val="00041ED6"/>
    <w:rsid w:val="00042645"/>
    <w:rsid w:val="00044797"/>
    <w:rsid w:val="00044A06"/>
    <w:rsid w:val="00044DED"/>
    <w:rsid w:val="00045806"/>
    <w:rsid w:val="00045936"/>
    <w:rsid w:val="00045E28"/>
    <w:rsid w:val="0004643A"/>
    <w:rsid w:val="00046897"/>
    <w:rsid w:val="000468FB"/>
    <w:rsid w:val="00046AD6"/>
    <w:rsid w:val="000473E2"/>
    <w:rsid w:val="00047492"/>
    <w:rsid w:val="000474E5"/>
    <w:rsid w:val="00047D2D"/>
    <w:rsid w:val="00050538"/>
    <w:rsid w:val="00050720"/>
    <w:rsid w:val="00050D15"/>
    <w:rsid w:val="00050ECF"/>
    <w:rsid w:val="00051017"/>
    <w:rsid w:val="0005147E"/>
    <w:rsid w:val="000515CC"/>
    <w:rsid w:val="00051AE2"/>
    <w:rsid w:val="00051D6E"/>
    <w:rsid w:val="00051D8C"/>
    <w:rsid w:val="00051E73"/>
    <w:rsid w:val="000528A7"/>
    <w:rsid w:val="00052C2D"/>
    <w:rsid w:val="000531F1"/>
    <w:rsid w:val="00053B66"/>
    <w:rsid w:val="000542D2"/>
    <w:rsid w:val="000547BA"/>
    <w:rsid w:val="0005486F"/>
    <w:rsid w:val="000548FE"/>
    <w:rsid w:val="00054BD5"/>
    <w:rsid w:val="000551CF"/>
    <w:rsid w:val="000555B9"/>
    <w:rsid w:val="00056AAF"/>
    <w:rsid w:val="00056C2F"/>
    <w:rsid w:val="00057732"/>
    <w:rsid w:val="00057A1C"/>
    <w:rsid w:val="00057C33"/>
    <w:rsid w:val="00057E8F"/>
    <w:rsid w:val="00060525"/>
    <w:rsid w:val="00060BD5"/>
    <w:rsid w:val="00060BFA"/>
    <w:rsid w:val="00061817"/>
    <w:rsid w:val="0006234F"/>
    <w:rsid w:val="0006256D"/>
    <w:rsid w:val="00062908"/>
    <w:rsid w:val="00062948"/>
    <w:rsid w:val="000636CE"/>
    <w:rsid w:val="0006381F"/>
    <w:rsid w:val="0006385D"/>
    <w:rsid w:val="00064DD0"/>
    <w:rsid w:val="00065147"/>
    <w:rsid w:val="00065408"/>
    <w:rsid w:val="000657C3"/>
    <w:rsid w:val="0006612D"/>
    <w:rsid w:val="0006645B"/>
    <w:rsid w:val="000671CE"/>
    <w:rsid w:val="000672E1"/>
    <w:rsid w:val="00067528"/>
    <w:rsid w:val="0006793A"/>
    <w:rsid w:val="00067BF8"/>
    <w:rsid w:val="00070278"/>
    <w:rsid w:val="00070702"/>
    <w:rsid w:val="00070A85"/>
    <w:rsid w:val="00070B00"/>
    <w:rsid w:val="00070F53"/>
    <w:rsid w:val="000712D1"/>
    <w:rsid w:val="00071B8F"/>
    <w:rsid w:val="00071CFF"/>
    <w:rsid w:val="00071D1D"/>
    <w:rsid w:val="00071E06"/>
    <w:rsid w:val="00072526"/>
    <w:rsid w:val="00072935"/>
    <w:rsid w:val="00072B0F"/>
    <w:rsid w:val="00072BBD"/>
    <w:rsid w:val="00073744"/>
    <w:rsid w:val="0007397C"/>
    <w:rsid w:val="00073EEA"/>
    <w:rsid w:val="000745D4"/>
    <w:rsid w:val="000748D4"/>
    <w:rsid w:val="00074FBA"/>
    <w:rsid w:val="000757EB"/>
    <w:rsid w:val="00075BB2"/>
    <w:rsid w:val="00076046"/>
    <w:rsid w:val="00076074"/>
    <w:rsid w:val="0007662A"/>
    <w:rsid w:val="00076C30"/>
    <w:rsid w:val="00080478"/>
    <w:rsid w:val="00080941"/>
    <w:rsid w:val="00080DA5"/>
    <w:rsid w:val="00080F83"/>
    <w:rsid w:val="000813CF"/>
    <w:rsid w:val="000813D7"/>
    <w:rsid w:val="00081434"/>
    <w:rsid w:val="000819C8"/>
    <w:rsid w:val="00081F52"/>
    <w:rsid w:val="00082361"/>
    <w:rsid w:val="00082397"/>
    <w:rsid w:val="000823A0"/>
    <w:rsid w:val="00082EDD"/>
    <w:rsid w:val="00082F4A"/>
    <w:rsid w:val="00082F96"/>
    <w:rsid w:val="000830F9"/>
    <w:rsid w:val="0008331F"/>
    <w:rsid w:val="0008345B"/>
    <w:rsid w:val="000840CF"/>
    <w:rsid w:val="00084307"/>
    <w:rsid w:val="00084544"/>
    <w:rsid w:val="00084D98"/>
    <w:rsid w:val="00084FBC"/>
    <w:rsid w:val="00085041"/>
    <w:rsid w:val="00085150"/>
    <w:rsid w:val="00085ADB"/>
    <w:rsid w:val="000865C4"/>
    <w:rsid w:val="00086767"/>
    <w:rsid w:val="000874D7"/>
    <w:rsid w:val="00087619"/>
    <w:rsid w:val="0009050A"/>
    <w:rsid w:val="00090641"/>
    <w:rsid w:val="00090D3B"/>
    <w:rsid w:val="000910F1"/>
    <w:rsid w:val="00092471"/>
    <w:rsid w:val="00092A89"/>
    <w:rsid w:val="00092F46"/>
    <w:rsid w:val="0009318E"/>
    <w:rsid w:val="0009352D"/>
    <w:rsid w:val="00093A26"/>
    <w:rsid w:val="00093B6F"/>
    <w:rsid w:val="00093CCF"/>
    <w:rsid w:val="00093E18"/>
    <w:rsid w:val="00093E37"/>
    <w:rsid w:val="000942A5"/>
    <w:rsid w:val="0009468C"/>
    <w:rsid w:val="000949B7"/>
    <w:rsid w:val="00094AA5"/>
    <w:rsid w:val="00094B6E"/>
    <w:rsid w:val="00094CD8"/>
    <w:rsid w:val="00094E6B"/>
    <w:rsid w:val="00094F40"/>
    <w:rsid w:val="00095598"/>
    <w:rsid w:val="00095BFB"/>
    <w:rsid w:val="00095C0D"/>
    <w:rsid w:val="000963D6"/>
    <w:rsid w:val="00096584"/>
    <w:rsid w:val="0009675B"/>
    <w:rsid w:val="00096981"/>
    <w:rsid w:val="00096BB2"/>
    <w:rsid w:val="00096C43"/>
    <w:rsid w:val="00097A4F"/>
    <w:rsid w:val="00097A84"/>
    <w:rsid w:val="00097A98"/>
    <w:rsid w:val="000A028E"/>
    <w:rsid w:val="000A0CF5"/>
    <w:rsid w:val="000A1404"/>
    <w:rsid w:val="000A182A"/>
    <w:rsid w:val="000A1E40"/>
    <w:rsid w:val="000A1E87"/>
    <w:rsid w:val="000A1FE3"/>
    <w:rsid w:val="000A1FEF"/>
    <w:rsid w:val="000A24ED"/>
    <w:rsid w:val="000A2AA6"/>
    <w:rsid w:val="000A2E79"/>
    <w:rsid w:val="000A2EE5"/>
    <w:rsid w:val="000A32DD"/>
    <w:rsid w:val="000A339C"/>
    <w:rsid w:val="000A3C84"/>
    <w:rsid w:val="000A3C94"/>
    <w:rsid w:val="000A405A"/>
    <w:rsid w:val="000A4E88"/>
    <w:rsid w:val="000A52D8"/>
    <w:rsid w:val="000A558B"/>
    <w:rsid w:val="000A5685"/>
    <w:rsid w:val="000A56A2"/>
    <w:rsid w:val="000A5C12"/>
    <w:rsid w:val="000A6454"/>
    <w:rsid w:val="000A6B44"/>
    <w:rsid w:val="000A6BF9"/>
    <w:rsid w:val="000A719C"/>
    <w:rsid w:val="000A71BC"/>
    <w:rsid w:val="000A7BEF"/>
    <w:rsid w:val="000A7DCE"/>
    <w:rsid w:val="000B03BC"/>
    <w:rsid w:val="000B0FDC"/>
    <w:rsid w:val="000B1570"/>
    <w:rsid w:val="000B1746"/>
    <w:rsid w:val="000B1DCC"/>
    <w:rsid w:val="000B2234"/>
    <w:rsid w:val="000B22C7"/>
    <w:rsid w:val="000B24CD"/>
    <w:rsid w:val="000B260B"/>
    <w:rsid w:val="000B2807"/>
    <w:rsid w:val="000B291C"/>
    <w:rsid w:val="000B2DA3"/>
    <w:rsid w:val="000B321E"/>
    <w:rsid w:val="000B3595"/>
    <w:rsid w:val="000B35F7"/>
    <w:rsid w:val="000B37F6"/>
    <w:rsid w:val="000B3924"/>
    <w:rsid w:val="000B3AD9"/>
    <w:rsid w:val="000B3BF2"/>
    <w:rsid w:val="000B3CE0"/>
    <w:rsid w:val="000B4198"/>
    <w:rsid w:val="000B44AA"/>
    <w:rsid w:val="000B4D99"/>
    <w:rsid w:val="000B4E61"/>
    <w:rsid w:val="000B50B3"/>
    <w:rsid w:val="000B5176"/>
    <w:rsid w:val="000B5897"/>
    <w:rsid w:val="000B58CC"/>
    <w:rsid w:val="000B5AAC"/>
    <w:rsid w:val="000B63CE"/>
    <w:rsid w:val="000B6E4E"/>
    <w:rsid w:val="000B7207"/>
    <w:rsid w:val="000B7668"/>
    <w:rsid w:val="000B7E56"/>
    <w:rsid w:val="000C0678"/>
    <w:rsid w:val="000C0C18"/>
    <w:rsid w:val="000C0CF8"/>
    <w:rsid w:val="000C1284"/>
    <w:rsid w:val="000C245B"/>
    <w:rsid w:val="000C2727"/>
    <w:rsid w:val="000C2DA8"/>
    <w:rsid w:val="000C2ECD"/>
    <w:rsid w:val="000C33CC"/>
    <w:rsid w:val="000C3858"/>
    <w:rsid w:val="000C3A95"/>
    <w:rsid w:val="000C50AC"/>
    <w:rsid w:val="000C51C7"/>
    <w:rsid w:val="000C5A11"/>
    <w:rsid w:val="000C5D53"/>
    <w:rsid w:val="000C6D89"/>
    <w:rsid w:val="000C6FFA"/>
    <w:rsid w:val="000C7FF6"/>
    <w:rsid w:val="000D042A"/>
    <w:rsid w:val="000D04C1"/>
    <w:rsid w:val="000D12B3"/>
    <w:rsid w:val="000D1C88"/>
    <w:rsid w:val="000D1D89"/>
    <w:rsid w:val="000D1FDB"/>
    <w:rsid w:val="000D20D0"/>
    <w:rsid w:val="000D2311"/>
    <w:rsid w:val="000D26C5"/>
    <w:rsid w:val="000D2C1F"/>
    <w:rsid w:val="000D2D0E"/>
    <w:rsid w:val="000D308C"/>
    <w:rsid w:val="000D3733"/>
    <w:rsid w:val="000D40D8"/>
    <w:rsid w:val="000D4179"/>
    <w:rsid w:val="000D5414"/>
    <w:rsid w:val="000D54C1"/>
    <w:rsid w:val="000D6131"/>
    <w:rsid w:val="000D6882"/>
    <w:rsid w:val="000D6A53"/>
    <w:rsid w:val="000D6FBE"/>
    <w:rsid w:val="000D7C8D"/>
    <w:rsid w:val="000E0275"/>
    <w:rsid w:val="000E088B"/>
    <w:rsid w:val="000E0A64"/>
    <w:rsid w:val="000E0D1F"/>
    <w:rsid w:val="000E0DD5"/>
    <w:rsid w:val="000E116E"/>
    <w:rsid w:val="000E11A7"/>
    <w:rsid w:val="000E1D23"/>
    <w:rsid w:val="000E250D"/>
    <w:rsid w:val="000E269C"/>
    <w:rsid w:val="000E2B92"/>
    <w:rsid w:val="000E3062"/>
    <w:rsid w:val="000E3197"/>
    <w:rsid w:val="000E33DF"/>
    <w:rsid w:val="000E3B84"/>
    <w:rsid w:val="000E4009"/>
    <w:rsid w:val="000E48FC"/>
    <w:rsid w:val="000E5096"/>
    <w:rsid w:val="000E51DD"/>
    <w:rsid w:val="000E539D"/>
    <w:rsid w:val="000E5609"/>
    <w:rsid w:val="000E5B7B"/>
    <w:rsid w:val="000E5B8A"/>
    <w:rsid w:val="000E624B"/>
    <w:rsid w:val="000E653F"/>
    <w:rsid w:val="000E66A7"/>
    <w:rsid w:val="000E6CD2"/>
    <w:rsid w:val="000E7C9B"/>
    <w:rsid w:val="000F013B"/>
    <w:rsid w:val="000F04CC"/>
    <w:rsid w:val="000F0663"/>
    <w:rsid w:val="000F06D1"/>
    <w:rsid w:val="000F165D"/>
    <w:rsid w:val="000F19C9"/>
    <w:rsid w:val="000F20E0"/>
    <w:rsid w:val="000F2283"/>
    <w:rsid w:val="000F2474"/>
    <w:rsid w:val="000F2A54"/>
    <w:rsid w:val="000F306B"/>
    <w:rsid w:val="000F35C9"/>
    <w:rsid w:val="000F3DFC"/>
    <w:rsid w:val="000F3E1F"/>
    <w:rsid w:val="000F4D5F"/>
    <w:rsid w:val="000F4EDC"/>
    <w:rsid w:val="000F4F97"/>
    <w:rsid w:val="000F4FEA"/>
    <w:rsid w:val="000F5663"/>
    <w:rsid w:val="000F57E1"/>
    <w:rsid w:val="000F6006"/>
    <w:rsid w:val="000F62A5"/>
    <w:rsid w:val="000F65C6"/>
    <w:rsid w:val="000F6D17"/>
    <w:rsid w:val="000F6FA9"/>
    <w:rsid w:val="000F715E"/>
    <w:rsid w:val="000F71CE"/>
    <w:rsid w:val="000F789D"/>
    <w:rsid w:val="000F7925"/>
    <w:rsid w:val="000F79CE"/>
    <w:rsid w:val="000F7C75"/>
    <w:rsid w:val="00100B5F"/>
    <w:rsid w:val="00100E51"/>
    <w:rsid w:val="00100EBC"/>
    <w:rsid w:val="00101215"/>
    <w:rsid w:val="00101771"/>
    <w:rsid w:val="00101B23"/>
    <w:rsid w:val="00102613"/>
    <w:rsid w:val="00103611"/>
    <w:rsid w:val="00103734"/>
    <w:rsid w:val="00103DA4"/>
    <w:rsid w:val="00103F92"/>
    <w:rsid w:val="0010478A"/>
    <w:rsid w:val="0010544F"/>
    <w:rsid w:val="00105C5F"/>
    <w:rsid w:val="00106407"/>
    <w:rsid w:val="00106CE3"/>
    <w:rsid w:val="001075F0"/>
    <w:rsid w:val="0010760C"/>
    <w:rsid w:val="00107B1A"/>
    <w:rsid w:val="00107D41"/>
    <w:rsid w:val="001100DD"/>
    <w:rsid w:val="00110353"/>
    <w:rsid w:val="00110618"/>
    <w:rsid w:val="001107B2"/>
    <w:rsid w:val="00110D6C"/>
    <w:rsid w:val="0011103B"/>
    <w:rsid w:val="00111494"/>
    <w:rsid w:val="001122E8"/>
    <w:rsid w:val="001122FE"/>
    <w:rsid w:val="00112A98"/>
    <w:rsid w:val="00112BDC"/>
    <w:rsid w:val="00112DCF"/>
    <w:rsid w:val="001137CC"/>
    <w:rsid w:val="00113CB2"/>
    <w:rsid w:val="00113F6D"/>
    <w:rsid w:val="0011420C"/>
    <w:rsid w:val="0011430E"/>
    <w:rsid w:val="001147A2"/>
    <w:rsid w:val="00114AB0"/>
    <w:rsid w:val="0011541D"/>
    <w:rsid w:val="00115D06"/>
    <w:rsid w:val="00115FE7"/>
    <w:rsid w:val="00116118"/>
    <w:rsid w:val="001167CC"/>
    <w:rsid w:val="00116C56"/>
    <w:rsid w:val="00116C59"/>
    <w:rsid w:val="00117400"/>
    <w:rsid w:val="00117A87"/>
    <w:rsid w:val="00117DBC"/>
    <w:rsid w:val="00117EA3"/>
    <w:rsid w:val="001200E6"/>
    <w:rsid w:val="00120A92"/>
    <w:rsid w:val="00120BEC"/>
    <w:rsid w:val="0012107F"/>
    <w:rsid w:val="00121A3B"/>
    <w:rsid w:val="00121A76"/>
    <w:rsid w:val="00121C58"/>
    <w:rsid w:val="00121F49"/>
    <w:rsid w:val="001221F5"/>
    <w:rsid w:val="001236F0"/>
    <w:rsid w:val="00123773"/>
    <w:rsid w:val="00123974"/>
    <w:rsid w:val="00123AFE"/>
    <w:rsid w:val="00123B87"/>
    <w:rsid w:val="00123FD4"/>
    <w:rsid w:val="00124102"/>
    <w:rsid w:val="001244DB"/>
    <w:rsid w:val="00124BFF"/>
    <w:rsid w:val="00124D53"/>
    <w:rsid w:val="00125003"/>
    <w:rsid w:val="001255A0"/>
    <w:rsid w:val="0012580C"/>
    <w:rsid w:val="00125925"/>
    <w:rsid w:val="00125AE6"/>
    <w:rsid w:val="001262C6"/>
    <w:rsid w:val="00126B74"/>
    <w:rsid w:val="00126C0F"/>
    <w:rsid w:val="00127083"/>
    <w:rsid w:val="001271C6"/>
    <w:rsid w:val="001274FD"/>
    <w:rsid w:val="00127F01"/>
    <w:rsid w:val="001301B8"/>
    <w:rsid w:val="00130DCA"/>
    <w:rsid w:val="00130F3E"/>
    <w:rsid w:val="00130FBD"/>
    <w:rsid w:val="001319A8"/>
    <w:rsid w:val="001328FE"/>
    <w:rsid w:val="0013307E"/>
    <w:rsid w:val="00133FAB"/>
    <w:rsid w:val="001343B8"/>
    <w:rsid w:val="00134660"/>
    <w:rsid w:val="0013477E"/>
    <w:rsid w:val="00134FE0"/>
    <w:rsid w:val="00135217"/>
    <w:rsid w:val="001352FC"/>
    <w:rsid w:val="001354E3"/>
    <w:rsid w:val="00136218"/>
    <w:rsid w:val="0013626D"/>
    <w:rsid w:val="001363A4"/>
    <w:rsid w:val="0013662F"/>
    <w:rsid w:val="001369DD"/>
    <w:rsid w:val="00136ACD"/>
    <w:rsid w:val="00137395"/>
    <w:rsid w:val="001379D8"/>
    <w:rsid w:val="00137B7A"/>
    <w:rsid w:val="00137C4C"/>
    <w:rsid w:val="00137D41"/>
    <w:rsid w:val="00137E76"/>
    <w:rsid w:val="00140314"/>
    <w:rsid w:val="0014063D"/>
    <w:rsid w:val="001409E9"/>
    <w:rsid w:val="00141A7B"/>
    <w:rsid w:val="00141D5C"/>
    <w:rsid w:val="00141DF7"/>
    <w:rsid w:val="00142A1F"/>
    <w:rsid w:val="00143539"/>
    <w:rsid w:val="00143DB1"/>
    <w:rsid w:val="00143F27"/>
    <w:rsid w:val="001440B2"/>
    <w:rsid w:val="00144480"/>
    <w:rsid w:val="00144580"/>
    <w:rsid w:val="00144A13"/>
    <w:rsid w:val="00144AAC"/>
    <w:rsid w:val="0014574E"/>
    <w:rsid w:val="0014579E"/>
    <w:rsid w:val="0014673F"/>
    <w:rsid w:val="001467B6"/>
    <w:rsid w:val="00146D2D"/>
    <w:rsid w:val="001470EC"/>
    <w:rsid w:val="00147B6B"/>
    <w:rsid w:val="00147EDC"/>
    <w:rsid w:val="00150506"/>
    <w:rsid w:val="00150D43"/>
    <w:rsid w:val="001511D0"/>
    <w:rsid w:val="001521A6"/>
    <w:rsid w:val="00152644"/>
    <w:rsid w:val="0015271F"/>
    <w:rsid w:val="00152C91"/>
    <w:rsid w:val="00152CB6"/>
    <w:rsid w:val="00152E04"/>
    <w:rsid w:val="00153325"/>
    <w:rsid w:val="00154000"/>
    <w:rsid w:val="0015426F"/>
    <w:rsid w:val="0015472A"/>
    <w:rsid w:val="00154D95"/>
    <w:rsid w:val="001551E5"/>
    <w:rsid w:val="00155750"/>
    <w:rsid w:val="001557AE"/>
    <w:rsid w:val="00155C8F"/>
    <w:rsid w:val="001564D0"/>
    <w:rsid w:val="001567FF"/>
    <w:rsid w:val="00156D0B"/>
    <w:rsid w:val="001577EB"/>
    <w:rsid w:val="00157852"/>
    <w:rsid w:val="00157A15"/>
    <w:rsid w:val="00157A86"/>
    <w:rsid w:val="00157FA1"/>
    <w:rsid w:val="00160084"/>
    <w:rsid w:val="001600DA"/>
    <w:rsid w:val="00160852"/>
    <w:rsid w:val="0016117C"/>
    <w:rsid w:val="00161E98"/>
    <w:rsid w:val="0016203D"/>
    <w:rsid w:val="00162277"/>
    <w:rsid w:val="00162C85"/>
    <w:rsid w:val="00162DFA"/>
    <w:rsid w:val="00162E45"/>
    <w:rsid w:val="00163528"/>
    <w:rsid w:val="0016377B"/>
    <w:rsid w:val="00164116"/>
    <w:rsid w:val="00164330"/>
    <w:rsid w:val="0016454B"/>
    <w:rsid w:val="00164631"/>
    <w:rsid w:val="00164D06"/>
    <w:rsid w:val="00165A9C"/>
    <w:rsid w:val="00165C16"/>
    <w:rsid w:val="0016674D"/>
    <w:rsid w:val="00166EF3"/>
    <w:rsid w:val="00167306"/>
    <w:rsid w:val="00167682"/>
    <w:rsid w:val="001677E2"/>
    <w:rsid w:val="0016784E"/>
    <w:rsid w:val="001679E6"/>
    <w:rsid w:val="001706D3"/>
    <w:rsid w:val="00170B4E"/>
    <w:rsid w:val="00170D54"/>
    <w:rsid w:val="00170F35"/>
    <w:rsid w:val="001716F5"/>
    <w:rsid w:val="00171748"/>
    <w:rsid w:val="0017187B"/>
    <w:rsid w:val="00171CCA"/>
    <w:rsid w:val="00171DF3"/>
    <w:rsid w:val="00172486"/>
    <w:rsid w:val="00172630"/>
    <w:rsid w:val="00172D5F"/>
    <w:rsid w:val="00172EF9"/>
    <w:rsid w:val="00173803"/>
    <w:rsid w:val="001743F4"/>
    <w:rsid w:val="001752CE"/>
    <w:rsid w:val="001752E1"/>
    <w:rsid w:val="0017587C"/>
    <w:rsid w:val="00175B98"/>
    <w:rsid w:val="00175BDE"/>
    <w:rsid w:val="00175FAD"/>
    <w:rsid w:val="00176155"/>
    <w:rsid w:val="0017650A"/>
    <w:rsid w:val="00176814"/>
    <w:rsid w:val="00176860"/>
    <w:rsid w:val="001769A2"/>
    <w:rsid w:val="0017728A"/>
    <w:rsid w:val="0017735E"/>
    <w:rsid w:val="0017745D"/>
    <w:rsid w:val="001774E0"/>
    <w:rsid w:val="00177A21"/>
    <w:rsid w:val="00177C56"/>
    <w:rsid w:val="00177EFE"/>
    <w:rsid w:val="00180D3D"/>
    <w:rsid w:val="00180EFB"/>
    <w:rsid w:val="00180FF2"/>
    <w:rsid w:val="001815AF"/>
    <w:rsid w:val="00181949"/>
    <w:rsid w:val="00181EE4"/>
    <w:rsid w:val="00182695"/>
    <w:rsid w:val="001826E2"/>
    <w:rsid w:val="00182A98"/>
    <w:rsid w:val="00182D3A"/>
    <w:rsid w:val="00183A72"/>
    <w:rsid w:val="00183FC3"/>
    <w:rsid w:val="001842F6"/>
    <w:rsid w:val="001843A4"/>
    <w:rsid w:val="00184712"/>
    <w:rsid w:val="00184755"/>
    <w:rsid w:val="00184895"/>
    <w:rsid w:val="00184FE3"/>
    <w:rsid w:val="00185614"/>
    <w:rsid w:val="001857E8"/>
    <w:rsid w:val="001861D3"/>
    <w:rsid w:val="00186391"/>
    <w:rsid w:val="00186A93"/>
    <w:rsid w:val="00186B2C"/>
    <w:rsid w:val="00186C05"/>
    <w:rsid w:val="00186CC6"/>
    <w:rsid w:val="0018700A"/>
    <w:rsid w:val="00187C46"/>
    <w:rsid w:val="001903C1"/>
    <w:rsid w:val="001917A1"/>
    <w:rsid w:val="00191959"/>
    <w:rsid w:val="00191F4B"/>
    <w:rsid w:val="00192F19"/>
    <w:rsid w:val="001936A6"/>
    <w:rsid w:val="001936AA"/>
    <w:rsid w:val="00193812"/>
    <w:rsid w:val="0019463D"/>
    <w:rsid w:val="001947DD"/>
    <w:rsid w:val="00194A5E"/>
    <w:rsid w:val="00195DAD"/>
    <w:rsid w:val="001966E9"/>
    <w:rsid w:val="00197718"/>
    <w:rsid w:val="00197EAA"/>
    <w:rsid w:val="00197FA3"/>
    <w:rsid w:val="00197FBA"/>
    <w:rsid w:val="001A00F5"/>
    <w:rsid w:val="001A01ED"/>
    <w:rsid w:val="001A06BE"/>
    <w:rsid w:val="001A1051"/>
    <w:rsid w:val="001A1218"/>
    <w:rsid w:val="001A1EBA"/>
    <w:rsid w:val="001A2010"/>
    <w:rsid w:val="001A263D"/>
    <w:rsid w:val="001A305C"/>
    <w:rsid w:val="001A3639"/>
    <w:rsid w:val="001A3D78"/>
    <w:rsid w:val="001A44B1"/>
    <w:rsid w:val="001A4D49"/>
    <w:rsid w:val="001A561C"/>
    <w:rsid w:val="001A5ADD"/>
    <w:rsid w:val="001A65C2"/>
    <w:rsid w:val="001A6C83"/>
    <w:rsid w:val="001A6EF0"/>
    <w:rsid w:val="001B0099"/>
    <w:rsid w:val="001B0184"/>
    <w:rsid w:val="001B03C0"/>
    <w:rsid w:val="001B08D2"/>
    <w:rsid w:val="001B1440"/>
    <w:rsid w:val="001B1640"/>
    <w:rsid w:val="001B1DA8"/>
    <w:rsid w:val="001B22F2"/>
    <w:rsid w:val="001B2377"/>
    <w:rsid w:val="001B255F"/>
    <w:rsid w:val="001B277D"/>
    <w:rsid w:val="001B3140"/>
    <w:rsid w:val="001B31BB"/>
    <w:rsid w:val="001B34CA"/>
    <w:rsid w:val="001B3735"/>
    <w:rsid w:val="001B3763"/>
    <w:rsid w:val="001B44B3"/>
    <w:rsid w:val="001B52F2"/>
    <w:rsid w:val="001B5604"/>
    <w:rsid w:val="001B5949"/>
    <w:rsid w:val="001B5987"/>
    <w:rsid w:val="001B64EC"/>
    <w:rsid w:val="001B6790"/>
    <w:rsid w:val="001B68E8"/>
    <w:rsid w:val="001B6AF3"/>
    <w:rsid w:val="001B6B3C"/>
    <w:rsid w:val="001B6B88"/>
    <w:rsid w:val="001B6EA0"/>
    <w:rsid w:val="001B6FB4"/>
    <w:rsid w:val="001B7516"/>
    <w:rsid w:val="001B7783"/>
    <w:rsid w:val="001B7BE2"/>
    <w:rsid w:val="001B7EC6"/>
    <w:rsid w:val="001B7F1E"/>
    <w:rsid w:val="001C06F4"/>
    <w:rsid w:val="001C1326"/>
    <w:rsid w:val="001C1824"/>
    <w:rsid w:val="001C1FFC"/>
    <w:rsid w:val="001C2155"/>
    <w:rsid w:val="001C320B"/>
    <w:rsid w:val="001C32C8"/>
    <w:rsid w:val="001C3607"/>
    <w:rsid w:val="001C3707"/>
    <w:rsid w:val="001C40FD"/>
    <w:rsid w:val="001C4108"/>
    <w:rsid w:val="001C4127"/>
    <w:rsid w:val="001C43B9"/>
    <w:rsid w:val="001C495E"/>
    <w:rsid w:val="001C5297"/>
    <w:rsid w:val="001C5962"/>
    <w:rsid w:val="001C5B3B"/>
    <w:rsid w:val="001C5CD2"/>
    <w:rsid w:val="001C5D20"/>
    <w:rsid w:val="001C5F9F"/>
    <w:rsid w:val="001C6417"/>
    <w:rsid w:val="001C6495"/>
    <w:rsid w:val="001C64EC"/>
    <w:rsid w:val="001C6537"/>
    <w:rsid w:val="001C6AAF"/>
    <w:rsid w:val="001C6E2F"/>
    <w:rsid w:val="001C6F62"/>
    <w:rsid w:val="001C77A1"/>
    <w:rsid w:val="001C7BA8"/>
    <w:rsid w:val="001C7E53"/>
    <w:rsid w:val="001D01D2"/>
    <w:rsid w:val="001D04C0"/>
    <w:rsid w:val="001D0742"/>
    <w:rsid w:val="001D0B27"/>
    <w:rsid w:val="001D192A"/>
    <w:rsid w:val="001D1DD1"/>
    <w:rsid w:val="001D1E5A"/>
    <w:rsid w:val="001D205F"/>
    <w:rsid w:val="001D209D"/>
    <w:rsid w:val="001D2A5A"/>
    <w:rsid w:val="001D2A6A"/>
    <w:rsid w:val="001D2F93"/>
    <w:rsid w:val="001D2FEE"/>
    <w:rsid w:val="001D3215"/>
    <w:rsid w:val="001D39E9"/>
    <w:rsid w:val="001D4112"/>
    <w:rsid w:val="001D425D"/>
    <w:rsid w:val="001D4550"/>
    <w:rsid w:val="001D48DF"/>
    <w:rsid w:val="001D4DCA"/>
    <w:rsid w:val="001D4FDC"/>
    <w:rsid w:val="001D5173"/>
    <w:rsid w:val="001D5E64"/>
    <w:rsid w:val="001D6B23"/>
    <w:rsid w:val="001D6ED4"/>
    <w:rsid w:val="001D7AA9"/>
    <w:rsid w:val="001E02BB"/>
    <w:rsid w:val="001E04D1"/>
    <w:rsid w:val="001E0EBF"/>
    <w:rsid w:val="001E10EB"/>
    <w:rsid w:val="001E14DB"/>
    <w:rsid w:val="001E183A"/>
    <w:rsid w:val="001E1A8B"/>
    <w:rsid w:val="001E1D0A"/>
    <w:rsid w:val="001E1E21"/>
    <w:rsid w:val="001E218E"/>
    <w:rsid w:val="001E29CF"/>
    <w:rsid w:val="001E2E28"/>
    <w:rsid w:val="001E2EE5"/>
    <w:rsid w:val="001E2EF7"/>
    <w:rsid w:val="001E30DA"/>
    <w:rsid w:val="001E45AE"/>
    <w:rsid w:val="001E4929"/>
    <w:rsid w:val="001E4F7B"/>
    <w:rsid w:val="001E5B1A"/>
    <w:rsid w:val="001E5EA0"/>
    <w:rsid w:val="001E5EC7"/>
    <w:rsid w:val="001E5FBD"/>
    <w:rsid w:val="001E654E"/>
    <w:rsid w:val="001E6ACD"/>
    <w:rsid w:val="001E749D"/>
    <w:rsid w:val="001E79F5"/>
    <w:rsid w:val="001E7A4D"/>
    <w:rsid w:val="001E7C6C"/>
    <w:rsid w:val="001F00EE"/>
    <w:rsid w:val="001F0292"/>
    <w:rsid w:val="001F0747"/>
    <w:rsid w:val="001F0EF1"/>
    <w:rsid w:val="001F159C"/>
    <w:rsid w:val="001F176A"/>
    <w:rsid w:val="001F1E43"/>
    <w:rsid w:val="001F1E6C"/>
    <w:rsid w:val="001F30A7"/>
    <w:rsid w:val="001F310A"/>
    <w:rsid w:val="001F3266"/>
    <w:rsid w:val="001F33C8"/>
    <w:rsid w:val="001F3506"/>
    <w:rsid w:val="001F38F8"/>
    <w:rsid w:val="001F3CD0"/>
    <w:rsid w:val="001F3EA9"/>
    <w:rsid w:val="001F40C1"/>
    <w:rsid w:val="001F434F"/>
    <w:rsid w:val="001F463D"/>
    <w:rsid w:val="001F4A4A"/>
    <w:rsid w:val="001F4E8B"/>
    <w:rsid w:val="001F53A2"/>
    <w:rsid w:val="001F5458"/>
    <w:rsid w:val="001F55F1"/>
    <w:rsid w:val="001F5A11"/>
    <w:rsid w:val="001F5B5F"/>
    <w:rsid w:val="001F5F30"/>
    <w:rsid w:val="001F604C"/>
    <w:rsid w:val="001F657D"/>
    <w:rsid w:val="001F66F8"/>
    <w:rsid w:val="001F6ED8"/>
    <w:rsid w:val="001F6F52"/>
    <w:rsid w:val="001F7146"/>
    <w:rsid w:val="001F7238"/>
    <w:rsid w:val="001F7AB6"/>
    <w:rsid w:val="001F7E36"/>
    <w:rsid w:val="0020070E"/>
    <w:rsid w:val="002018D7"/>
    <w:rsid w:val="00201A00"/>
    <w:rsid w:val="00202C10"/>
    <w:rsid w:val="002033B1"/>
    <w:rsid w:val="00203447"/>
    <w:rsid w:val="00203484"/>
    <w:rsid w:val="002037EB"/>
    <w:rsid w:val="002039EE"/>
    <w:rsid w:val="00203CD3"/>
    <w:rsid w:val="00203F29"/>
    <w:rsid w:val="00204D30"/>
    <w:rsid w:val="002056A6"/>
    <w:rsid w:val="002056ED"/>
    <w:rsid w:val="00205798"/>
    <w:rsid w:val="00205876"/>
    <w:rsid w:val="00205AE7"/>
    <w:rsid w:val="00206244"/>
    <w:rsid w:val="00206682"/>
    <w:rsid w:val="002068E7"/>
    <w:rsid w:val="00206DA0"/>
    <w:rsid w:val="0020782D"/>
    <w:rsid w:val="00207A35"/>
    <w:rsid w:val="00207E32"/>
    <w:rsid w:val="00210147"/>
    <w:rsid w:val="00210191"/>
    <w:rsid w:val="0021036E"/>
    <w:rsid w:val="00210521"/>
    <w:rsid w:val="00210538"/>
    <w:rsid w:val="00211AF6"/>
    <w:rsid w:val="002126E9"/>
    <w:rsid w:val="00212907"/>
    <w:rsid w:val="00212E99"/>
    <w:rsid w:val="002132BF"/>
    <w:rsid w:val="002133B0"/>
    <w:rsid w:val="00213C03"/>
    <w:rsid w:val="00214904"/>
    <w:rsid w:val="00214B57"/>
    <w:rsid w:val="00214D9F"/>
    <w:rsid w:val="00215842"/>
    <w:rsid w:val="0021612C"/>
    <w:rsid w:val="00216CDE"/>
    <w:rsid w:val="00216E83"/>
    <w:rsid w:val="0022094C"/>
    <w:rsid w:val="00220D94"/>
    <w:rsid w:val="0022162F"/>
    <w:rsid w:val="00221D71"/>
    <w:rsid w:val="00222553"/>
    <w:rsid w:val="002226A7"/>
    <w:rsid w:val="002228F9"/>
    <w:rsid w:val="00222DD0"/>
    <w:rsid w:val="00223D6F"/>
    <w:rsid w:val="00224A03"/>
    <w:rsid w:val="00224E8D"/>
    <w:rsid w:val="002251EF"/>
    <w:rsid w:val="00225283"/>
    <w:rsid w:val="0022544A"/>
    <w:rsid w:val="002257D4"/>
    <w:rsid w:val="00225ABF"/>
    <w:rsid w:val="00225CDC"/>
    <w:rsid w:val="0022632D"/>
    <w:rsid w:val="00226402"/>
    <w:rsid w:val="00226543"/>
    <w:rsid w:val="00226758"/>
    <w:rsid w:val="00226CA3"/>
    <w:rsid w:val="00226F3E"/>
    <w:rsid w:val="00227364"/>
    <w:rsid w:val="00230A26"/>
    <w:rsid w:val="00230F07"/>
    <w:rsid w:val="0023112D"/>
    <w:rsid w:val="002316D6"/>
    <w:rsid w:val="002319FE"/>
    <w:rsid w:val="00231AC0"/>
    <w:rsid w:val="00231C87"/>
    <w:rsid w:val="002327B4"/>
    <w:rsid w:val="0023288B"/>
    <w:rsid w:val="0023367B"/>
    <w:rsid w:val="00233DE1"/>
    <w:rsid w:val="00233F34"/>
    <w:rsid w:val="00234649"/>
    <w:rsid w:val="0023468A"/>
    <w:rsid w:val="002346FD"/>
    <w:rsid w:val="00234ABE"/>
    <w:rsid w:val="00234AC3"/>
    <w:rsid w:val="00234C6B"/>
    <w:rsid w:val="00234DFE"/>
    <w:rsid w:val="0023570E"/>
    <w:rsid w:val="00236122"/>
    <w:rsid w:val="00236509"/>
    <w:rsid w:val="00236822"/>
    <w:rsid w:val="002375A9"/>
    <w:rsid w:val="0023783F"/>
    <w:rsid w:val="00240BE6"/>
    <w:rsid w:val="002425A2"/>
    <w:rsid w:val="00242A26"/>
    <w:rsid w:val="00242CF1"/>
    <w:rsid w:val="00243397"/>
    <w:rsid w:val="00243EAA"/>
    <w:rsid w:val="00244739"/>
    <w:rsid w:val="0024488E"/>
    <w:rsid w:val="00244B3A"/>
    <w:rsid w:val="002454E4"/>
    <w:rsid w:val="002457D2"/>
    <w:rsid w:val="00245976"/>
    <w:rsid w:val="00245CC7"/>
    <w:rsid w:val="00245FBB"/>
    <w:rsid w:val="00246D2B"/>
    <w:rsid w:val="00246F21"/>
    <w:rsid w:val="0024761A"/>
    <w:rsid w:val="0025016C"/>
    <w:rsid w:val="00250507"/>
    <w:rsid w:val="00250A82"/>
    <w:rsid w:val="002510A3"/>
    <w:rsid w:val="002512F6"/>
    <w:rsid w:val="0025146F"/>
    <w:rsid w:val="00251949"/>
    <w:rsid w:val="00251BC3"/>
    <w:rsid w:val="002520B0"/>
    <w:rsid w:val="00252120"/>
    <w:rsid w:val="0025226A"/>
    <w:rsid w:val="002523B4"/>
    <w:rsid w:val="00252C45"/>
    <w:rsid w:val="002532DE"/>
    <w:rsid w:val="002534E2"/>
    <w:rsid w:val="0025356E"/>
    <w:rsid w:val="002537CD"/>
    <w:rsid w:val="0025386E"/>
    <w:rsid w:val="00254275"/>
    <w:rsid w:val="002547DD"/>
    <w:rsid w:val="00254BD2"/>
    <w:rsid w:val="00255056"/>
    <w:rsid w:val="00255224"/>
    <w:rsid w:val="00255939"/>
    <w:rsid w:val="00255D09"/>
    <w:rsid w:val="00256995"/>
    <w:rsid w:val="002569F6"/>
    <w:rsid w:val="00256C67"/>
    <w:rsid w:val="0025737E"/>
    <w:rsid w:val="00257D90"/>
    <w:rsid w:val="0026017A"/>
    <w:rsid w:val="002603D8"/>
    <w:rsid w:val="00260DE2"/>
    <w:rsid w:val="00261415"/>
    <w:rsid w:val="00261B5F"/>
    <w:rsid w:val="00262028"/>
    <w:rsid w:val="00262047"/>
    <w:rsid w:val="00262A13"/>
    <w:rsid w:val="00262C95"/>
    <w:rsid w:val="002633F3"/>
    <w:rsid w:val="00263416"/>
    <w:rsid w:val="002636A1"/>
    <w:rsid w:val="00263751"/>
    <w:rsid w:val="00263F38"/>
    <w:rsid w:val="00264075"/>
    <w:rsid w:val="00264478"/>
    <w:rsid w:val="0026462F"/>
    <w:rsid w:val="002653B4"/>
    <w:rsid w:val="002657C9"/>
    <w:rsid w:val="00266022"/>
    <w:rsid w:val="002664EC"/>
    <w:rsid w:val="0026702B"/>
    <w:rsid w:val="00267F44"/>
    <w:rsid w:val="002704F1"/>
    <w:rsid w:val="00270901"/>
    <w:rsid w:val="00270FB5"/>
    <w:rsid w:val="002717E4"/>
    <w:rsid w:val="0027182D"/>
    <w:rsid w:val="00271DC6"/>
    <w:rsid w:val="00271E49"/>
    <w:rsid w:val="002722FA"/>
    <w:rsid w:val="00272821"/>
    <w:rsid w:val="002728E0"/>
    <w:rsid w:val="00272D6D"/>
    <w:rsid w:val="002730A3"/>
    <w:rsid w:val="0027335C"/>
    <w:rsid w:val="00273371"/>
    <w:rsid w:val="0027397B"/>
    <w:rsid w:val="00275ABB"/>
    <w:rsid w:val="00275C26"/>
    <w:rsid w:val="0027606A"/>
    <w:rsid w:val="002766D8"/>
    <w:rsid w:val="00276838"/>
    <w:rsid w:val="00276B10"/>
    <w:rsid w:val="00277249"/>
    <w:rsid w:val="002779BA"/>
    <w:rsid w:val="0028001F"/>
    <w:rsid w:val="002800D4"/>
    <w:rsid w:val="002803EE"/>
    <w:rsid w:val="00280B5B"/>
    <w:rsid w:val="00280BB9"/>
    <w:rsid w:val="00280E4D"/>
    <w:rsid w:val="0028111C"/>
    <w:rsid w:val="00281265"/>
    <w:rsid w:val="0028139A"/>
    <w:rsid w:val="00282224"/>
    <w:rsid w:val="002823DD"/>
    <w:rsid w:val="00282B87"/>
    <w:rsid w:val="00283002"/>
    <w:rsid w:val="0028321D"/>
    <w:rsid w:val="00283435"/>
    <w:rsid w:val="00283AA3"/>
    <w:rsid w:val="00284825"/>
    <w:rsid w:val="00285345"/>
    <w:rsid w:val="00285A6D"/>
    <w:rsid w:val="00286DD4"/>
    <w:rsid w:val="00290356"/>
    <w:rsid w:val="002903C5"/>
    <w:rsid w:val="002909BA"/>
    <w:rsid w:val="00290D53"/>
    <w:rsid w:val="00290DC8"/>
    <w:rsid w:val="002910E4"/>
    <w:rsid w:val="002914E8"/>
    <w:rsid w:val="002918B3"/>
    <w:rsid w:val="002919C5"/>
    <w:rsid w:val="00291B39"/>
    <w:rsid w:val="00291DB9"/>
    <w:rsid w:val="0029250C"/>
    <w:rsid w:val="00293218"/>
    <w:rsid w:val="00293A86"/>
    <w:rsid w:val="0029412C"/>
    <w:rsid w:val="00294FA8"/>
    <w:rsid w:val="00295197"/>
    <w:rsid w:val="0029544C"/>
    <w:rsid w:val="0029548C"/>
    <w:rsid w:val="00295A9E"/>
    <w:rsid w:val="002963E9"/>
    <w:rsid w:val="00296425"/>
    <w:rsid w:val="002967E0"/>
    <w:rsid w:val="002968BE"/>
    <w:rsid w:val="00296B05"/>
    <w:rsid w:val="00296BE0"/>
    <w:rsid w:val="00296CD8"/>
    <w:rsid w:val="00296F2B"/>
    <w:rsid w:val="002976C5"/>
    <w:rsid w:val="00297793"/>
    <w:rsid w:val="002A040F"/>
    <w:rsid w:val="002A0A04"/>
    <w:rsid w:val="002A0AC8"/>
    <w:rsid w:val="002A0F19"/>
    <w:rsid w:val="002A10B9"/>
    <w:rsid w:val="002A16E2"/>
    <w:rsid w:val="002A2257"/>
    <w:rsid w:val="002A273D"/>
    <w:rsid w:val="002A3000"/>
    <w:rsid w:val="002A3345"/>
    <w:rsid w:val="002A337A"/>
    <w:rsid w:val="002A36F5"/>
    <w:rsid w:val="002A40CA"/>
    <w:rsid w:val="002A4546"/>
    <w:rsid w:val="002A45BE"/>
    <w:rsid w:val="002A4694"/>
    <w:rsid w:val="002A4C21"/>
    <w:rsid w:val="002A6CFB"/>
    <w:rsid w:val="002A6F06"/>
    <w:rsid w:val="002A7274"/>
    <w:rsid w:val="002A7389"/>
    <w:rsid w:val="002A7A41"/>
    <w:rsid w:val="002B03EE"/>
    <w:rsid w:val="002B06AC"/>
    <w:rsid w:val="002B0828"/>
    <w:rsid w:val="002B084A"/>
    <w:rsid w:val="002B0C4D"/>
    <w:rsid w:val="002B0E84"/>
    <w:rsid w:val="002B0F77"/>
    <w:rsid w:val="002B1036"/>
    <w:rsid w:val="002B1836"/>
    <w:rsid w:val="002B1E9B"/>
    <w:rsid w:val="002B206A"/>
    <w:rsid w:val="002B26D9"/>
    <w:rsid w:val="002B2B1E"/>
    <w:rsid w:val="002B2DD3"/>
    <w:rsid w:val="002B35A3"/>
    <w:rsid w:val="002B3801"/>
    <w:rsid w:val="002B3F41"/>
    <w:rsid w:val="002B4683"/>
    <w:rsid w:val="002B48B2"/>
    <w:rsid w:val="002B502C"/>
    <w:rsid w:val="002B516C"/>
    <w:rsid w:val="002B54EB"/>
    <w:rsid w:val="002B59F2"/>
    <w:rsid w:val="002B5F16"/>
    <w:rsid w:val="002B5F48"/>
    <w:rsid w:val="002B6333"/>
    <w:rsid w:val="002B6B4B"/>
    <w:rsid w:val="002B6B70"/>
    <w:rsid w:val="002B726F"/>
    <w:rsid w:val="002B7423"/>
    <w:rsid w:val="002C00F7"/>
    <w:rsid w:val="002C09A0"/>
    <w:rsid w:val="002C0DEE"/>
    <w:rsid w:val="002C1163"/>
    <w:rsid w:val="002C122D"/>
    <w:rsid w:val="002C1532"/>
    <w:rsid w:val="002C1A2F"/>
    <w:rsid w:val="002C1C0D"/>
    <w:rsid w:val="002C249F"/>
    <w:rsid w:val="002C2E85"/>
    <w:rsid w:val="002C31EF"/>
    <w:rsid w:val="002C3603"/>
    <w:rsid w:val="002C3FF8"/>
    <w:rsid w:val="002C46A6"/>
    <w:rsid w:val="002C49A4"/>
    <w:rsid w:val="002C4E4A"/>
    <w:rsid w:val="002C5386"/>
    <w:rsid w:val="002C57EB"/>
    <w:rsid w:val="002C68D0"/>
    <w:rsid w:val="002C68D5"/>
    <w:rsid w:val="002C7002"/>
    <w:rsid w:val="002C7480"/>
    <w:rsid w:val="002C7E8E"/>
    <w:rsid w:val="002D002D"/>
    <w:rsid w:val="002D0852"/>
    <w:rsid w:val="002D08AD"/>
    <w:rsid w:val="002D0921"/>
    <w:rsid w:val="002D13AC"/>
    <w:rsid w:val="002D19CE"/>
    <w:rsid w:val="002D1AEF"/>
    <w:rsid w:val="002D2301"/>
    <w:rsid w:val="002D23C1"/>
    <w:rsid w:val="002D251F"/>
    <w:rsid w:val="002D2980"/>
    <w:rsid w:val="002D2C18"/>
    <w:rsid w:val="002D2C80"/>
    <w:rsid w:val="002D36A7"/>
    <w:rsid w:val="002D3BDA"/>
    <w:rsid w:val="002D3D1F"/>
    <w:rsid w:val="002D4259"/>
    <w:rsid w:val="002D4713"/>
    <w:rsid w:val="002D5EF8"/>
    <w:rsid w:val="002D624F"/>
    <w:rsid w:val="002D6ADD"/>
    <w:rsid w:val="002D77F8"/>
    <w:rsid w:val="002D790A"/>
    <w:rsid w:val="002E025C"/>
    <w:rsid w:val="002E0851"/>
    <w:rsid w:val="002E0A79"/>
    <w:rsid w:val="002E0B34"/>
    <w:rsid w:val="002E0CBD"/>
    <w:rsid w:val="002E0D7B"/>
    <w:rsid w:val="002E14B9"/>
    <w:rsid w:val="002E169D"/>
    <w:rsid w:val="002E1B18"/>
    <w:rsid w:val="002E1CD8"/>
    <w:rsid w:val="002E2039"/>
    <w:rsid w:val="002E2128"/>
    <w:rsid w:val="002E31E9"/>
    <w:rsid w:val="002E34D0"/>
    <w:rsid w:val="002E37A7"/>
    <w:rsid w:val="002E386C"/>
    <w:rsid w:val="002E3A34"/>
    <w:rsid w:val="002E3BA4"/>
    <w:rsid w:val="002E4538"/>
    <w:rsid w:val="002E46F4"/>
    <w:rsid w:val="002E4772"/>
    <w:rsid w:val="002E4F36"/>
    <w:rsid w:val="002E5A0D"/>
    <w:rsid w:val="002E5A3B"/>
    <w:rsid w:val="002E64EB"/>
    <w:rsid w:val="002E66F5"/>
    <w:rsid w:val="002E68AB"/>
    <w:rsid w:val="002E68D2"/>
    <w:rsid w:val="002E68EB"/>
    <w:rsid w:val="002E7797"/>
    <w:rsid w:val="002E7DBA"/>
    <w:rsid w:val="002F0209"/>
    <w:rsid w:val="002F0333"/>
    <w:rsid w:val="002F0400"/>
    <w:rsid w:val="002F108A"/>
    <w:rsid w:val="002F1DE4"/>
    <w:rsid w:val="002F2860"/>
    <w:rsid w:val="002F2DB4"/>
    <w:rsid w:val="002F2DD4"/>
    <w:rsid w:val="002F3247"/>
    <w:rsid w:val="002F35C2"/>
    <w:rsid w:val="002F35CD"/>
    <w:rsid w:val="002F3B96"/>
    <w:rsid w:val="002F4C19"/>
    <w:rsid w:val="002F4D2D"/>
    <w:rsid w:val="002F58D5"/>
    <w:rsid w:val="002F630E"/>
    <w:rsid w:val="002F688C"/>
    <w:rsid w:val="002F68EC"/>
    <w:rsid w:val="002F69D1"/>
    <w:rsid w:val="002F6A6C"/>
    <w:rsid w:val="002F6C5C"/>
    <w:rsid w:val="002F7828"/>
    <w:rsid w:val="002F7B7C"/>
    <w:rsid w:val="003000D9"/>
    <w:rsid w:val="0030032E"/>
    <w:rsid w:val="00301436"/>
    <w:rsid w:val="00301900"/>
    <w:rsid w:val="00302438"/>
    <w:rsid w:val="00302780"/>
    <w:rsid w:val="00303086"/>
    <w:rsid w:val="00304427"/>
    <w:rsid w:val="00304C87"/>
    <w:rsid w:val="00304FE1"/>
    <w:rsid w:val="003051F8"/>
    <w:rsid w:val="00305232"/>
    <w:rsid w:val="00305BF6"/>
    <w:rsid w:val="00305C67"/>
    <w:rsid w:val="0030650F"/>
    <w:rsid w:val="00306766"/>
    <w:rsid w:val="003067F2"/>
    <w:rsid w:val="00307092"/>
    <w:rsid w:val="003070D0"/>
    <w:rsid w:val="00307483"/>
    <w:rsid w:val="0030779B"/>
    <w:rsid w:val="00307B94"/>
    <w:rsid w:val="00307E4C"/>
    <w:rsid w:val="00307F45"/>
    <w:rsid w:val="00310658"/>
    <w:rsid w:val="00310742"/>
    <w:rsid w:val="00310A57"/>
    <w:rsid w:val="00310F87"/>
    <w:rsid w:val="00311FA9"/>
    <w:rsid w:val="00312249"/>
    <w:rsid w:val="00312BD1"/>
    <w:rsid w:val="00312CEE"/>
    <w:rsid w:val="00312D59"/>
    <w:rsid w:val="0031302A"/>
    <w:rsid w:val="00313434"/>
    <w:rsid w:val="00313996"/>
    <w:rsid w:val="00313B02"/>
    <w:rsid w:val="00313E57"/>
    <w:rsid w:val="00313EAF"/>
    <w:rsid w:val="00313EB4"/>
    <w:rsid w:val="0031405F"/>
    <w:rsid w:val="00314167"/>
    <w:rsid w:val="00314224"/>
    <w:rsid w:val="00314296"/>
    <w:rsid w:val="003145DD"/>
    <w:rsid w:val="003152AE"/>
    <w:rsid w:val="00315AFC"/>
    <w:rsid w:val="003164AD"/>
    <w:rsid w:val="003169FA"/>
    <w:rsid w:val="00317604"/>
    <w:rsid w:val="003177AC"/>
    <w:rsid w:val="00317A0A"/>
    <w:rsid w:val="00320266"/>
    <w:rsid w:val="003213B4"/>
    <w:rsid w:val="003214DD"/>
    <w:rsid w:val="0032175C"/>
    <w:rsid w:val="00321846"/>
    <w:rsid w:val="00321960"/>
    <w:rsid w:val="00321CD9"/>
    <w:rsid w:val="0032271D"/>
    <w:rsid w:val="003232C2"/>
    <w:rsid w:val="0032409F"/>
    <w:rsid w:val="0032448F"/>
    <w:rsid w:val="0032498E"/>
    <w:rsid w:val="00324F72"/>
    <w:rsid w:val="003250E4"/>
    <w:rsid w:val="00325172"/>
    <w:rsid w:val="00325B2E"/>
    <w:rsid w:val="00325C05"/>
    <w:rsid w:val="0032613D"/>
    <w:rsid w:val="003265DF"/>
    <w:rsid w:val="003267DB"/>
    <w:rsid w:val="003269DC"/>
    <w:rsid w:val="00326A2E"/>
    <w:rsid w:val="00326BD6"/>
    <w:rsid w:val="0032751D"/>
    <w:rsid w:val="00327FF1"/>
    <w:rsid w:val="00330741"/>
    <w:rsid w:val="00330AD3"/>
    <w:rsid w:val="00330B2E"/>
    <w:rsid w:val="00331299"/>
    <w:rsid w:val="0033167D"/>
    <w:rsid w:val="00331CAD"/>
    <w:rsid w:val="0033200A"/>
    <w:rsid w:val="00332270"/>
    <w:rsid w:val="003322B9"/>
    <w:rsid w:val="0033231D"/>
    <w:rsid w:val="0033284A"/>
    <w:rsid w:val="003328DB"/>
    <w:rsid w:val="00332CF5"/>
    <w:rsid w:val="00332D65"/>
    <w:rsid w:val="00332E04"/>
    <w:rsid w:val="00333518"/>
    <w:rsid w:val="00333658"/>
    <w:rsid w:val="0033370B"/>
    <w:rsid w:val="0033386C"/>
    <w:rsid w:val="00333B6B"/>
    <w:rsid w:val="00333EF0"/>
    <w:rsid w:val="00334021"/>
    <w:rsid w:val="003352E5"/>
    <w:rsid w:val="003353BD"/>
    <w:rsid w:val="00335A56"/>
    <w:rsid w:val="00335E03"/>
    <w:rsid w:val="00336B09"/>
    <w:rsid w:val="00336E40"/>
    <w:rsid w:val="00336F91"/>
    <w:rsid w:val="003379FE"/>
    <w:rsid w:val="003400CD"/>
    <w:rsid w:val="00340BAD"/>
    <w:rsid w:val="00341580"/>
    <w:rsid w:val="00341820"/>
    <w:rsid w:val="00341933"/>
    <w:rsid w:val="00342098"/>
    <w:rsid w:val="00342253"/>
    <w:rsid w:val="003427F6"/>
    <w:rsid w:val="00342A8A"/>
    <w:rsid w:val="00342B5A"/>
    <w:rsid w:val="003430A6"/>
    <w:rsid w:val="003430E2"/>
    <w:rsid w:val="00343421"/>
    <w:rsid w:val="00343562"/>
    <w:rsid w:val="003435A8"/>
    <w:rsid w:val="003437F4"/>
    <w:rsid w:val="00343EA4"/>
    <w:rsid w:val="003450AD"/>
    <w:rsid w:val="00345193"/>
    <w:rsid w:val="0034623C"/>
    <w:rsid w:val="003463B4"/>
    <w:rsid w:val="00346E0C"/>
    <w:rsid w:val="00346E7F"/>
    <w:rsid w:val="00346FC4"/>
    <w:rsid w:val="00346FCC"/>
    <w:rsid w:val="00347174"/>
    <w:rsid w:val="003476FE"/>
    <w:rsid w:val="003479B4"/>
    <w:rsid w:val="00350334"/>
    <w:rsid w:val="003509FD"/>
    <w:rsid w:val="00350A68"/>
    <w:rsid w:val="003513CB"/>
    <w:rsid w:val="00351522"/>
    <w:rsid w:val="003515A3"/>
    <w:rsid w:val="00351760"/>
    <w:rsid w:val="00351E49"/>
    <w:rsid w:val="00352056"/>
    <w:rsid w:val="003522E3"/>
    <w:rsid w:val="00352353"/>
    <w:rsid w:val="0035273C"/>
    <w:rsid w:val="00352C13"/>
    <w:rsid w:val="00352EC7"/>
    <w:rsid w:val="00352ED1"/>
    <w:rsid w:val="00353310"/>
    <w:rsid w:val="00353E72"/>
    <w:rsid w:val="00354EDA"/>
    <w:rsid w:val="003550EA"/>
    <w:rsid w:val="0035610D"/>
    <w:rsid w:val="00356F1B"/>
    <w:rsid w:val="0035730A"/>
    <w:rsid w:val="00357A55"/>
    <w:rsid w:val="00357C18"/>
    <w:rsid w:val="00357E5B"/>
    <w:rsid w:val="0036098C"/>
    <w:rsid w:val="00361262"/>
    <w:rsid w:val="0036149A"/>
    <w:rsid w:val="00361531"/>
    <w:rsid w:val="00361604"/>
    <w:rsid w:val="00361CC7"/>
    <w:rsid w:val="003636D0"/>
    <w:rsid w:val="0036371B"/>
    <w:rsid w:val="00363888"/>
    <w:rsid w:val="003640A9"/>
    <w:rsid w:val="0036411E"/>
    <w:rsid w:val="00364386"/>
    <w:rsid w:val="00364FDC"/>
    <w:rsid w:val="00365299"/>
    <w:rsid w:val="00365FC4"/>
    <w:rsid w:val="00366001"/>
    <w:rsid w:val="003663EC"/>
    <w:rsid w:val="0036645E"/>
    <w:rsid w:val="003664AC"/>
    <w:rsid w:val="00366AA3"/>
    <w:rsid w:val="00366E28"/>
    <w:rsid w:val="00366E4C"/>
    <w:rsid w:val="00367376"/>
    <w:rsid w:val="003673E7"/>
    <w:rsid w:val="0036777F"/>
    <w:rsid w:val="0036792A"/>
    <w:rsid w:val="00367BBA"/>
    <w:rsid w:val="00370111"/>
    <w:rsid w:val="0037027E"/>
    <w:rsid w:val="00370ECD"/>
    <w:rsid w:val="00370FCA"/>
    <w:rsid w:val="0037207A"/>
    <w:rsid w:val="00372174"/>
    <w:rsid w:val="003721DB"/>
    <w:rsid w:val="003723DD"/>
    <w:rsid w:val="00372627"/>
    <w:rsid w:val="00372837"/>
    <w:rsid w:val="00372996"/>
    <w:rsid w:val="00372CBA"/>
    <w:rsid w:val="00373124"/>
    <w:rsid w:val="003732AA"/>
    <w:rsid w:val="00373521"/>
    <w:rsid w:val="00373EC9"/>
    <w:rsid w:val="00373F70"/>
    <w:rsid w:val="00374488"/>
    <w:rsid w:val="00374814"/>
    <w:rsid w:val="00374919"/>
    <w:rsid w:val="003750C7"/>
    <w:rsid w:val="0037653E"/>
    <w:rsid w:val="0037670F"/>
    <w:rsid w:val="00376887"/>
    <w:rsid w:val="003768DD"/>
    <w:rsid w:val="003769D4"/>
    <w:rsid w:val="00377459"/>
    <w:rsid w:val="003778AD"/>
    <w:rsid w:val="0038085F"/>
    <w:rsid w:val="0038105D"/>
    <w:rsid w:val="0038179F"/>
    <w:rsid w:val="0038191A"/>
    <w:rsid w:val="00381C41"/>
    <w:rsid w:val="00383411"/>
    <w:rsid w:val="003840B9"/>
    <w:rsid w:val="003840F1"/>
    <w:rsid w:val="00385B3E"/>
    <w:rsid w:val="00385F9A"/>
    <w:rsid w:val="00386292"/>
    <w:rsid w:val="003869FE"/>
    <w:rsid w:val="00386D10"/>
    <w:rsid w:val="0038733C"/>
    <w:rsid w:val="00387D71"/>
    <w:rsid w:val="00390463"/>
    <w:rsid w:val="003904E9"/>
    <w:rsid w:val="00390DE6"/>
    <w:rsid w:val="00390EAD"/>
    <w:rsid w:val="003914C4"/>
    <w:rsid w:val="00391CBA"/>
    <w:rsid w:val="00391E1C"/>
    <w:rsid w:val="00392063"/>
    <w:rsid w:val="00392069"/>
    <w:rsid w:val="00392918"/>
    <w:rsid w:val="003929E4"/>
    <w:rsid w:val="003931A6"/>
    <w:rsid w:val="00393F29"/>
    <w:rsid w:val="00393F61"/>
    <w:rsid w:val="00393F90"/>
    <w:rsid w:val="00393F9E"/>
    <w:rsid w:val="00394AA3"/>
    <w:rsid w:val="00394C27"/>
    <w:rsid w:val="00394FA2"/>
    <w:rsid w:val="0039513B"/>
    <w:rsid w:val="003951BE"/>
    <w:rsid w:val="00395883"/>
    <w:rsid w:val="00395B47"/>
    <w:rsid w:val="00395C5D"/>
    <w:rsid w:val="003978AE"/>
    <w:rsid w:val="003979F6"/>
    <w:rsid w:val="00397C3A"/>
    <w:rsid w:val="0039D182"/>
    <w:rsid w:val="003A1509"/>
    <w:rsid w:val="003A17AA"/>
    <w:rsid w:val="003A1DE5"/>
    <w:rsid w:val="003A1EDF"/>
    <w:rsid w:val="003A1F01"/>
    <w:rsid w:val="003A2169"/>
    <w:rsid w:val="003A2493"/>
    <w:rsid w:val="003A2602"/>
    <w:rsid w:val="003A2811"/>
    <w:rsid w:val="003A2F00"/>
    <w:rsid w:val="003A2F09"/>
    <w:rsid w:val="003A3477"/>
    <w:rsid w:val="003A3F94"/>
    <w:rsid w:val="003A4111"/>
    <w:rsid w:val="003A452D"/>
    <w:rsid w:val="003A4628"/>
    <w:rsid w:val="003A4A64"/>
    <w:rsid w:val="003A4C99"/>
    <w:rsid w:val="003A4D76"/>
    <w:rsid w:val="003A5163"/>
    <w:rsid w:val="003A547F"/>
    <w:rsid w:val="003A5580"/>
    <w:rsid w:val="003A5B2D"/>
    <w:rsid w:val="003A6268"/>
    <w:rsid w:val="003A6788"/>
    <w:rsid w:val="003A6963"/>
    <w:rsid w:val="003B1139"/>
    <w:rsid w:val="003B11A0"/>
    <w:rsid w:val="003B14DE"/>
    <w:rsid w:val="003B17BA"/>
    <w:rsid w:val="003B18D7"/>
    <w:rsid w:val="003B1BD6"/>
    <w:rsid w:val="003B21FC"/>
    <w:rsid w:val="003B221A"/>
    <w:rsid w:val="003B2366"/>
    <w:rsid w:val="003B247B"/>
    <w:rsid w:val="003B35D8"/>
    <w:rsid w:val="003B38C9"/>
    <w:rsid w:val="003B3B98"/>
    <w:rsid w:val="003B42B5"/>
    <w:rsid w:val="003B4365"/>
    <w:rsid w:val="003B45F5"/>
    <w:rsid w:val="003B4DE1"/>
    <w:rsid w:val="003B4E97"/>
    <w:rsid w:val="003B4F7F"/>
    <w:rsid w:val="003B547D"/>
    <w:rsid w:val="003B560B"/>
    <w:rsid w:val="003B57EC"/>
    <w:rsid w:val="003B5D73"/>
    <w:rsid w:val="003B6190"/>
    <w:rsid w:val="003B64DD"/>
    <w:rsid w:val="003B6C37"/>
    <w:rsid w:val="003B6F56"/>
    <w:rsid w:val="003B7DD9"/>
    <w:rsid w:val="003C0343"/>
    <w:rsid w:val="003C1BF4"/>
    <w:rsid w:val="003C1E1F"/>
    <w:rsid w:val="003C2AE5"/>
    <w:rsid w:val="003C33F1"/>
    <w:rsid w:val="003C3E29"/>
    <w:rsid w:val="003C4144"/>
    <w:rsid w:val="003C45FA"/>
    <w:rsid w:val="003C4B72"/>
    <w:rsid w:val="003C4C22"/>
    <w:rsid w:val="003C5704"/>
    <w:rsid w:val="003C5C9A"/>
    <w:rsid w:val="003C677E"/>
    <w:rsid w:val="003C6C03"/>
    <w:rsid w:val="003C7408"/>
    <w:rsid w:val="003C7AD5"/>
    <w:rsid w:val="003D00EB"/>
    <w:rsid w:val="003D01BE"/>
    <w:rsid w:val="003D02C8"/>
    <w:rsid w:val="003D0406"/>
    <w:rsid w:val="003D0691"/>
    <w:rsid w:val="003D1155"/>
    <w:rsid w:val="003D1389"/>
    <w:rsid w:val="003D156C"/>
    <w:rsid w:val="003D1787"/>
    <w:rsid w:val="003D179C"/>
    <w:rsid w:val="003D194A"/>
    <w:rsid w:val="003D27E5"/>
    <w:rsid w:val="003D2BA6"/>
    <w:rsid w:val="003D32F5"/>
    <w:rsid w:val="003D3CBB"/>
    <w:rsid w:val="003D3E8F"/>
    <w:rsid w:val="003D43D2"/>
    <w:rsid w:val="003D54B7"/>
    <w:rsid w:val="003D60E0"/>
    <w:rsid w:val="003D616A"/>
    <w:rsid w:val="003D637D"/>
    <w:rsid w:val="003D66B3"/>
    <w:rsid w:val="003D6A46"/>
    <w:rsid w:val="003D6AD3"/>
    <w:rsid w:val="003D7A9C"/>
    <w:rsid w:val="003D7D3B"/>
    <w:rsid w:val="003E051E"/>
    <w:rsid w:val="003E06EC"/>
    <w:rsid w:val="003E16F4"/>
    <w:rsid w:val="003E22E3"/>
    <w:rsid w:val="003E237E"/>
    <w:rsid w:val="003E240E"/>
    <w:rsid w:val="003E24F7"/>
    <w:rsid w:val="003E25D4"/>
    <w:rsid w:val="003E269C"/>
    <w:rsid w:val="003E26A3"/>
    <w:rsid w:val="003E2A18"/>
    <w:rsid w:val="003E2A26"/>
    <w:rsid w:val="003E2C6B"/>
    <w:rsid w:val="003E3541"/>
    <w:rsid w:val="003E3CD6"/>
    <w:rsid w:val="003E44FD"/>
    <w:rsid w:val="003E4535"/>
    <w:rsid w:val="003E5DF9"/>
    <w:rsid w:val="003E6663"/>
    <w:rsid w:val="003E6B65"/>
    <w:rsid w:val="003E7195"/>
    <w:rsid w:val="003E725D"/>
    <w:rsid w:val="003E72DC"/>
    <w:rsid w:val="003E78FD"/>
    <w:rsid w:val="003E7B01"/>
    <w:rsid w:val="003E7B58"/>
    <w:rsid w:val="003E7F90"/>
    <w:rsid w:val="003F0762"/>
    <w:rsid w:val="003F0982"/>
    <w:rsid w:val="003F0D7E"/>
    <w:rsid w:val="003F0E55"/>
    <w:rsid w:val="003F1347"/>
    <w:rsid w:val="003F1368"/>
    <w:rsid w:val="003F1A5B"/>
    <w:rsid w:val="003F1A91"/>
    <w:rsid w:val="003F2155"/>
    <w:rsid w:val="003F28B4"/>
    <w:rsid w:val="003F2E0C"/>
    <w:rsid w:val="003F34FB"/>
    <w:rsid w:val="003F355F"/>
    <w:rsid w:val="003F40B6"/>
    <w:rsid w:val="003F43BA"/>
    <w:rsid w:val="003F453B"/>
    <w:rsid w:val="003F46A7"/>
    <w:rsid w:val="003F46F9"/>
    <w:rsid w:val="003F48D5"/>
    <w:rsid w:val="003F4909"/>
    <w:rsid w:val="003F512E"/>
    <w:rsid w:val="003F5329"/>
    <w:rsid w:val="003F5D72"/>
    <w:rsid w:val="003F5F5E"/>
    <w:rsid w:val="003F6685"/>
    <w:rsid w:val="003F704A"/>
    <w:rsid w:val="003F7B2A"/>
    <w:rsid w:val="003F7BEB"/>
    <w:rsid w:val="003F7CF0"/>
    <w:rsid w:val="003F7D21"/>
    <w:rsid w:val="00400352"/>
    <w:rsid w:val="004007BF"/>
    <w:rsid w:val="00400827"/>
    <w:rsid w:val="00400CDB"/>
    <w:rsid w:val="00400E02"/>
    <w:rsid w:val="00400E70"/>
    <w:rsid w:val="0040113F"/>
    <w:rsid w:val="004013BA"/>
    <w:rsid w:val="0040142C"/>
    <w:rsid w:val="00401528"/>
    <w:rsid w:val="00401CE5"/>
    <w:rsid w:val="0040249A"/>
    <w:rsid w:val="00402B5E"/>
    <w:rsid w:val="004031C9"/>
    <w:rsid w:val="004032C5"/>
    <w:rsid w:val="0040348F"/>
    <w:rsid w:val="004034ED"/>
    <w:rsid w:val="00403D93"/>
    <w:rsid w:val="00404644"/>
    <w:rsid w:val="00404C19"/>
    <w:rsid w:val="00405520"/>
    <w:rsid w:val="0040593D"/>
    <w:rsid w:val="00405980"/>
    <w:rsid w:val="00405A03"/>
    <w:rsid w:val="00405C64"/>
    <w:rsid w:val="0040650C"/>
    <w:rsid w:val="004066D7"/>
    <w:rsid w:val="00406BC5"/>
    <w:rsid w:val="004071C1"/>
    <w:rsid w:val="00407619"/>
    <w:rsid w:val="0040796D"/>
    <w:rsid w:val="00407BF4"/>
    <w:rsid w:val="00407C80"/>
    <w:rsid w:val="00407E3D"/>
    <w:rsid w:val="00410177"/>
    <w:rsid w:val="00410652"/>
    <w:rsid w:val="00410BBA"/>
    <w:rsid w:val="004112BC"/>
    <w:rsid w:val="00411949"/>
    <w:rsid w:val="00411ED8"/>
    <w:rsid w:val="00411F44"/>
    <w:rsid w:val="00412756"/>
    <w:rsid w:val="00412819"/>
    <w:rsid w:val="00413062"/>
    <w:rsid w:val="004139A3"/>
    <w:rsid w:val="00413F45"/>
    <w:rsid w:val="004144C7"/>
    <w:rsid w:val="00414755"/>
    <w:rsid w:val="00414901"/>
    <w:rsid w:val="004161CD"/>
    <w:rsid w:val="00416797"/>
    <w:rsid w:val="00416843"/>
    <w:rsid w:val="00416922"/>
    <w:rsid w:val="004171AD"/>
    <w:rsid w:val="004176FD"/>
    <w:rsid w:val="0041782F"/>
    <w:rsid w:val="00420715"/>
    <w:rsid w:val="004208E4"/>
    <w:rsid w:val="00420917"/>
    <w:rsid w:val="00421253"/>
    <w:rsid w:val="00421A05"/>
    <w:rsid w:val="00421F20"/>
    <w:rsid w:val="004227DB"/>
    <w:rsid w:val="00422C4C"/>
    <w:rsid w:val="00422CE8"/>
    <w:rsid w:val="00422F45"/>
    <w:rsid w:val="00423A7F"/>
    <w:rsid w:val="00423AA1"/>
    <w:rsid w:val="00424AF7"/>
    <w:rsid w:val="00424B59"/>
    <w:rsid w:val="004253C9"/>
    <w:rsid w:val="00425764"/>
    <w:rsid w:val="00425DE2"/>
    <w:rsid w:val="004266C9"/>
    <w:rsid w:val="00426CB6"/>
    <w:rsid w:val="00426DD2"/>
    <w:rsid w:val="00426E20"/>
    <w:rsid w:val="00426ED6"/>
    <w:rsid w:val="00427436"/>
    <w:rsid w:val="00427557"/>
    <w:rsid w:val="00427C83"/>
    <w:rsid w:val="00427F18"/>
    <w:rsid w:val="0043036B"/>
    <w:rsid w:val="00430622"/>
    <w:rsid w:val="00430D1B"/>
    <w:rsid w:val="00430E8A"/>
    <w:rsid w:val="0043137C"/>
    <w:rsid w:val="004316DA"/>
    <w:rsid w:val="00431BED"/>
    <w:rsid w:val="004320A8"/>
    <w:rsid w:val="004326AC"/>
    <w:rsid w:val="00432A42"/>
    <w:rsid w:val="004330B4"/>
    <w:rsid w:val="004338BA"/>
    <w:rsid w:val="004339B2"/>
    <w:rsid w:val="00433D82"/>
    <w:rsid w:val="00434CE2"/>
    <w:rsid w:val="00434FE4"/>
    <w:rsid w:val="00435458"/>
    <w:rsid w:val="00435899"/>
    <w:rsid w:val="00435F79"/>
    <w:rsid w:val="00436541"/>
    <w:rsid w:val="004368E8"/>
    <w:rsid w:val="004374D8"/>
    <w:rsid w:val="0043755F"/>
    <w:rsid w:val="004403C1"/>
    <w:rsid w:val="00440967"/>
    <w:rsid w:val="004411B0"/>
    <w:rsid w:val="0044137F"/>
    <w:rsid w:val="004413F6"/>
    <w:rsid w:val="00441799"/>
    <w:rsid w:val="00441D19"/>
    <w:rsid w:val="004424D5"/>
    <w:rsid w:val="0044257C"/>
    <w:rsid w:val="004426B2"/>
    <w:rsid w:val="00442B7D"/>
    <w:rsid w:val="00442FB1"/>
    <w:rsid w:val="00443010"/>
    <w:rsid w:val="00443069"/>
    <w:rsid w:val="00443FD7"/>
    <w:rsid w:val="0044420A"/>
    <w:rsid w:val="00444780"/>
    <w:rsid w:val="00444BCD"/>
    <w:rsid w:val="0044518B"/>
    <w:rsid w:val="004454C4"/>
    <w:rsid w:val="00445C35"/>
    <w:rsid w:val="00446329"/>
    <w:rsid w:val="00446443"/>
    <w:rsid w:val="00446E6A"/>
    <w:rsid w:val="00447730"/>
    <w:rsid w:val="00447B0B"/>
    <w:rsid w:val="00450A28"/>
    <w:rsid w:val="00451281"/>
    <w:rsid w:val="0045129B"/>
    <w:rsid w:val="004515AD"/>
    <w:rsid w:val="0045187B"/>
    <w:rsid w:val="00451901"/>
    <w:rsid w:val="00451C95"/>
    <w:rsid w:val="00451F85"/>
    <w:rsid w:val="0045215D"/>
    <w:rsid w:val="004522C0"/>
    <w:rsid w:val="00452316"/>
    <w:rsid w:val="004532C4"/>
    <w:rsid w:val="00453438"/>
    <w:rsid w:val="0045402B"/>
    <w:rsid w:val="004542D8"/>
    <w:rsid w:val="00454FCF"/>
    <w:rsid w:val="0045512A"/>
    <w:rsid w:val="00455140"/>
    <w:rsid w:val="00455D22"/>
    <w:rsid w:val="00456425"/>
    <w:rsid w:val="00456494"/>
    <w:rsid w:val="00456816"/>
    <w:rsid w:val="00456945"/>
    <w:rsid w:val="00456A6C"/>
    <w:rsid w:val="00456DFF"/>
    <w:rsid w:val="00457265"/>
    <w:rsid w:val="00460300"/>
    <w:rsid w:val="00460528"/>
    <w:rsid w:val="004606C2"/>
    <w:rsid w:val="00460C1F"/>
    <w:rsid w:val="00460CC9"/>
    <w:rsid w:val="00460E4A"/>
    <w:rsid w:val="0046144A"/>
    <w:rsid w:val="00461B2C"/>
    <w:rsid w:val="00461C66"/>
    <w:rsid w:val="004622FC"/>
    <w:rsid w:val="00462657"/>
    <w:rsid w:val="00462707"/>
    <w:rsid w:val="00462959"/>
    <w:rsid w:val="00462F28"/>
    <w:rsid w:val="00463369"/>
    <w:rsid w:val="0046388F"/>
    <w:rsid w:val="004647A0"/>
    <w:rsid w:val="004647E4"/>
    <w:rsid w:val="00464BE7"/>
    <w:rsid w:val="00465761"/>
    <w:rsid w:val="004658F0"/>
    <w:rsid w:val="00465E1B"/>
    <w:rsid w:val="004663C0"/>
    <w:rsid w:val="00466688"/>
    <w:rsid w:val="00466811"/>
    <w:rsid w:val="00466BCC"/>
    <w:rsid w:val="0046FE55"/>
    <w:rsid w:val="0047000A"/>
    <w:rsid w:val="00470038"/>
    <w:rsid w:val="004703DE"/>
    <w:rsid w:val="00470D5E"/>
    <w:rsid w:val="00470E32"/>
    <w:rsid w:val="00470EF0"/>
    <w:rsid w:val="00471119"/>
    <w:rsid w:val="004713BF"/>
    <w:rsid w:val="004715FF"/>
    <w:rsid w:val="00471DAF"/>
    <w:rsid w:val="00471E58"/>
    <w:rsid w:val="00471EF4"/>
    <w:rsid w:val="004725B2"/>
    <w:rsid w:val="00472E10"/>
    <w:rsid w:val="00472E9D"/>
    <w:rsid w:val="0047346C"/>
    <w:rsid w:val="00473AA5"/>
    <w:rsid w:val="00473DF2"/>
    <w:rsid w:val="004743A4"/>
    <w:rsid w:val="00475398"/>
    <w:rsid w:val="0047568C"/>
    <w:rsid w:val="00475CBD"/>
    <w:rsid w:val="004769B6"/>
    <w:rsid w:val="00476B38"/>
    <w:rsid w:val="00476D79"/>
    <w:rsid w:val="00477367"/>
    <w:rsid w:val="004773FF"/>
    <w:rsid w:val="004779E1"/>
    <w:rsid w:val="00477DD6"/>
    <w:rsid w:val="00477EB5"/>
    <w:rsid w:val="0048116E"/>
    <w:rsid w:val="004812B2"/>
    <w:rsid w:val="0048147B"/>
    <w:rsid w:val="004818A8"/>
    <w:rsid w:val="00482A8C"/>
    <w:rsid w:val="004832C1"/>
    <w:rsid w:val="00483504"/>
    <w:rsid w:val="00483E83"/>
    <w:rsid w:val="00484491"/>
    <w:rsid w:val="00484526"/>
    <w:rsid w:val="00484770"/>
    <w:rsid w:val="00484B88"/>
    <w:rsid w:val="0048562D"/>
    <w:rsid w:val="00485A90"/>
    <w:rsid w:val="0048609E"/>
    <w:rsid w:val="004861DA"/>
    <w:rsid w:val="004866D3"/>
    <w:rsid w:val="00486B6D"/>
    <w:rsid w:val="00486C62"/>
    <w:rsid w:val="00486DE4"/>
    <w:rsid w:val="00487009"/>
    <w:rsid w:val="00487499"/>
    <w:rsid w:val="00487CF7"/>
    <w:rsid w:val="00490223"/>
    <w:rsid w:val="004903B8"/>
    <w:rsid w:val="0049084F"/>
    <w:rsid w:val="00491FC9"/>
    <w:rsid w:val="00492379"/>
    <w:rsid w:val="0049237D"/>
    <w:rsid w:val="00492AC0"/>
    <w:rsid w:val="00492E4A"/>
    <w:rsid w:val="00492E55"/>
    <w:rsid w:val="0049333A"/>
    <w:rsid w:val="00493A51"/>
    <w:rsid w:val="00493A5F"/>
    <w:rsid w:val="00494011"/>
    <w:rsid w:val="004945D1"/>
    <w:rsid w:val="004947F5"/>
    <w:rsid w:val="00494CBC"/>
    <w:rsid w:val="00495A4A"/>
    <w:rsid w:val="00496B6A"/>
    <w:rsid w:val="00496CE8"/>
    <w:rsid w:val="00496DBD"/>
    <w:rsid w:val="0049701C"/>
    <w:rsid w:val="00497034"/>
    <w:rsid w:val="004978E2"/>
    <w:rsid w:val="00497D2B"/>
    <w:rsid w:val="00497F70"/>
    <w:rsid w:val="004A003C"/>
    <w:rsid w:val="004A0382"/>
    <w:rsid w:val="004A03A3"/>
    <w:rsid w:val="004A045A"/>
    <w:rsid w:val="004A053C"/>
    <w:rsid w:val="004A0A2C"/>
    <w:rsid w:val="004A0C47"/>
    <w:rsid w:val="004A0DF0"/>
    <w:rsid w:val="004A18DB"/>
    <w:rsid w:val="004A1B60"/>
    <w:rsid w:val="004A1D4C"/>
    <w:rsid w:val="004A1EA5"/>
    <w:rsid w:val="004A292A"/>
    <w:rsid w:val="004A2F97"/>
    <w:rsid w:val="004A32D1"/>
    <w:rsid w:val="004A3C06"/>
    <w:rsid w:val="004A3DF1"/>
    <w:rsid w:val="004A3FBC"/>
    <w:rsid w:val="004A43F2"/>
    <w:rsid w:val="004A4D66"/>
    <w:rsid w:val="004A6446"/>
    <w:rsid w:val="004A6B3F"/>
    <w:rsid w:val="004A6E7E"/>
    <w:rsid w:val="004A6F3A"/>
    <w:rsid w:val="004A70D7"/>
    <w:rsid w:val="004B0082"/>
    <w:rsid w:val="004B1002"/>
    <w:rsid w:val="004B172D"/>
    <w:rsid w:val="004B180D"/>
    <w:rsid w:val="004B1A58"/>
    <w:rsid w:val="004B2468"/>
    <w:rsid w:val="004B2BA2"/>
    <w:rsid w:val="004B336F"/>
    <w:rsid w:val="004B3A04"/>
    <w:rsid w:val="004B4AB0"/>
    <w:rsid w:val="004B54F8"/>
    <w:rsid w:val="004B57C1"/>
    <w:rsid w:val="004B5E1C"/>
    <w:rsid w:val="004B5FFB"/>
    <w:rsid w:val="004B7218"/>
    <w:rsid w:val="004B7A3A"/>
    <w:rsid w:val="004B7B55"/>
    <w:rsid w:val="004B7E3C"/>
    <w:rsid w:val="004B7E80"/>
    <w:rsid w:val="004B7FE8"/>
    <w:rsid w:val="004C025F"/>
    <w:rsid w:val="004C03C2"/>
    <w:rsid w:val="004C07C7"/>
    <w:rsid w:val="004C08A5"/>
    <w:rsid w:val="004C0F1A"/>
    <w:rsid w:val="004C123D"/>
    <w:rsid w:val="004C12BC"/>
    <w:rsid w:val="004C1A20"/>
    <w:rsid w:val="004C1A8A"/>
    <w:rsid w:val="004C1B72"/>
    <w:rsid w:val="004C1E85"/>
    <w:rsid w:val="004C2C58"/>
    <w:rsid w:val="004C2E34"/>
    <w:rsid w:val="004C3225"/>
    <w:rsid w:val="004C355C"/>
    <w:rsid w:val="004C44B8"/>
    <w:rsid w:val="004C44BC"/>
    <w:rsid w:val="004C46DE"/>
    <w:rsid w:val="004C4B6F"/>
    <w:rsid w:val="004C5293"/>
    <w:rsid w:val="004C56F3"/>
    <w:rsid w:val="004C5917"/>
    <w:rsid w:val="004C59A8"/>
    <w:rsid w:val="004C5B4E"/>
    <w:rsid w:val="004C6595"/>
    <w:rsid w:val="004C7067"/>
    <w:rsid w:val="004C7569"/>
    <w:rsid w:val="004C7669"/>
    <w:rsid w:val="004C796D"/>
    <w:rsid w:val="004C7BEE"/>
    <w:rsid w:val="004C7CB0"/>
    <w:rsid w:val="004C7D64"/>
    <w:rsid w:val="004D0594"/>
    <w:rsid w:val="004D094E"/>
    <w:rsid w:val="004D0CA6"/>
    <w:rsid w:val="004D0F90"/>
    <w:rsid w:val="004D0FC4"/>
    <w:rsid w:val="004D1240"/>
    <w:rsid w:val="004D1676"/>
    <w:rsid w:val="004D17DD"/>
    <w:rsid w:val="004D1AAE"/>
    <w:rsid w:val="004D1D8D"/>
    <w:rsid w:val="004D302C"/>
    <w:rsid w:val="004D327F"/>
    <w:rsid w:val="004D3FFB"/>
    <w:rsid w:val="004D40FB"/>
    <w:rsid w:val="004D4109"/>
    <w:rsid w:val="004D412A"/>
    <w:rsid w:val="004D4645"/>
    <w:rsid w:val="004D498D"/>
    <w:rsid w:val="004D4B21"/>
    <w:rsid w:val="004D4BDF"/>
    <w:rsid w:val="004D4FD2"/>
    <w:rsid w:val="004D57F8"/>
    <w:rsid w:val="004D5928"/>
    <w:rsid w:val="004D5B86"/>
    <w:rsid w:val="004D6939"/>
    <w:rsid w:val="004D6A18"/>
    <w:rsid w:val="004D6D3D"/>
    <w:rsid w:val="004D70BB"/>
    <w:rsid w:val="004D72EE"/>
    <w:rsid w:val="004D74DC"/>
    <w:rsid w:val="004D7937"/>
    <w:rsid w:val="004D7C50"/>
    <w:rsid w:val="004D7DCA"/>
    <w:rsid w:val="004D7E5D"/>
    <w:rsid w:val="004E0289"/>
    <w:rsid w:val="004E086D"/>
    <w:rsid w:val="004E0CB9"/>
    <w:rsid w:val="004E1519"/>
    <w:rsid w:val="004E2424"/>
    <w:rsid w:val="004E2550"/>
    <w:rsid w:val="004E268C"/>
    <w:rsid w:val="004E2910"/>
    <w:rsid w:val="004E2DDD"/>
    <w:rsid w:val="004E3421"/>
    <w:rsid w:val="004E3A25"/>
    <w:rsid w:val="004E3A51"/>
    <w:rsid w:val="004E46DA"/>
    <w:rsid w:val="004E4D00"/>
    <w:rsid w:val="004E5542"/>
    <w:rsid w:val="004E5787"/>
    <w:rsid w:val="004E5D45"/>
    <w:rsid w:val="004E5D98"/>
    <w:rsid w:val="004E5E9F"/>
    <w:rsid w:val="004E61D0"/>
    <w:rsid w:val="004E646D"/>
    <w:rsid w:val="004E76DE"/>
    <w:rsid w:val="004E798B"/>
    <w:rsid w:val="004E7E8F"/>
    <w:rsid w:val="004F1114"/>
    <w:rsid w:val="004F154D"/>
    <w:rsid w:val="004F18E2"/>
    <w:rsid w:val="004F1991"/>
    <w:rsid w:val="004F31D1"/>
    <w:rsid w:val="004F3494"/>
    <w:rsid w:val="004F34D7"/>
    <w:rsid w:val="004F3579"/>
    <w:rsid w:val="004F37BF"/>
    <w:rsid w:val="004F37DC"/>
    <w:rsid w:val="004F3968"/>
    <w:rsid w:val="004F4333"/>
    <w:rsid w:val="004F4826"/>
    <w:rsid w:val="004F4855"/>
    <w:rsid w:val="004F5593"/>
    <w:rsid w:val="004F566F"/>
    <w:rsid w:val="004F60EB"/>
    <w:rsid w:val="004F66FE"/>
    <w:rsid w:val="004F67D1"/>
    <w:rsid w:val="004F6DA0"/>
    <w:rsid w:val="004F6E04"/>
    <w:rsid w:val="004F6F3F"/>
    <w:rsid w:val="004F6F92"/>
    <w:rsid w:val="004F70C6"/>
    <w:rsid w:val="004F71B4"/>
    <w:rsid w:val="004F71CF"/>
    <w:rsid w:val="004F764B"/>
    <w:rsid w:val="004F79E0"/>
    <w:rsid w:val="00500716"/>
    <w:rsid w:val="00500A37"/>
    <w:rsid w:val="005019C1"/>
    <w:rsid w:val="0050228C"/>
    <w:rsid w:val="00502807"/>
    <w:rsid w:val="00503155"/>
    <w:rsid w:val="00503B05"/>
    <w:rsid w:val="00503D1E"/>
    <w:rsid w:val="00503F80"/>
    <w:rsid w:val="00504338"/>
    <w:rsid w:val="00504C59"/>
    <w:rsid w:val="00505462"/>
    <w:rsid w:val="005060E7"/>
    <w:rsid w:val="00506965"/>
    <w:rsid w:val="00506AD6"/>
    <w:rsid w:val="00506BFF"/>
    <w:rsid w:val="00506EE2"/>
    <w:rsid w:val="005074FF"/>
    <w:rsid w:val="005077C7"/>
    <w:rsid w:val="00507D61"/>
    <w:rsid w:val="00507F49"/>
    <w:rsid w:val="00510587"/>
    <w:rsid w:val="00510834"/>
    <w:rsid w:val="00510F74"/>
    <w:rsid w:val="005118EC"/>
    <w:rsid w:val="00511BBD"/>
    <w:rsid w:val="00511F40"/>
    <w:rsid w:val="00511FEF"/>
    <w:rsid w:val="005120A8"/>
    <w:rsid w:val="00512729"/>
    <w:rsid w:val="00512D5A"/>
    <w:rsid w:val="00512ED0"/>
    <w:rsid w:val="00513332"/>
    <w:rsid w:val="00513372"/>
    <w:rsid w:val="0051342E"/>
    <w:rsid w:val="005138C6"/>
    <w:rsid w:val="00513952"/>
    <w:rsid w:val="00513BE3"/>
    <w:rsid w:val="00513F46"/>
    <w:rsid w:val="005144C7"/>
    <w:rsid w:val="00514A9E"/>
    <w:rsid w:val="00515186"/>
    <w:rsid w:val="005153B5"/>
    <w:rsid w:val="00516126"/>
    <w:rsid w:val="00516680"/>
    <w:rsid w:val="0051698D"/>
    <w:rsid w:val="00516D3C"/>
    <w:rsid w:val="005178C9"/>
    <w:rsid w:val="00517E22"/>
    <w:rsid w:val="00517FBD"/>
    <w:rsid w:val="0052085B"/>
    <w:rsid w:val="00520DA2"/>
    <w:rsid w:val="00521467"/>
    <w:rsid w:val="0052154B"/>
    <w:rsid w:val="005218D8"/>
    <w:rsid w:val="00521CB3"/>
    <w:rsid w:val="0052216A"/>
    <w:rsid w:val="00522257"/>
    <w:rsid w:val="005228FB"/>
    <w:rsid w:val="00522E53"/>
    <w:rsid w:val="0052305F"/>
    <w:rsid w:val="0052306C"/>
    <w:rsid w:val="005231E8"/>
    <w:rsid w:val="005242D5"/>
    <w:rsid w:val="00524368"/>
    <w:rsid w:val="00524441"/>
    <w:rsid w:val="0052453B"/>
    <w:rsid w:val="005257E6"/>
    <w:rsid w:val="00526308"/>
    <w:rsid w:val="00526CCD"/>
    <w:rsid w:val="00526D01"/>
    <w:rsid w:val="00526FB4"/>
    <w:rsid w:val="00527A86"/>
    <w:rsid w:val="00530006"/>
    <w:rsid w:val="005304C6"/>
    <w:rsid w:val="005313C2"/>
    <w:rsid w:val="005317CA"/>
    <w:rsid w:val="00531891"/>
    <w:rsid w:val="005318A8"/>
    <w:rsid w:val="005323E5"/>
    <w:rsid w:val="005325F4"/>
    <w:rsid w:val="00532790"/>
    <w:rsid w:val="0053298E"/>
    <w:rsid w:val="00532AAC"/>
    <w:rsid w:val="00533138"/>
    <w:rsid w:val="005332D1"/>
    <w:rsid w:val="0053346B"/>
    <w:rsid w:val="0053386B"/>
    <w:rsid w:val="00533F42"/>
    <w:rsid w:val="005340B5"/>
    <w:rsid w:val="00534268"/>
    <w:rsid w:val="0053431C"/>
    <w:rsid w:val="00534A58"/>
    <w:rsid w:val="00535491"/>
    <w:rsid w:val="00535CD8"/>
    <w:rsid w:val="00535FE6"/>
    <w:rsid w:val="00536166"/>
    <w:rsid w:val="00536334"/>
    <w:rsid w:val="00537331"/>
    <w:rsid w:val="00537335"/>
    <w:rsid w:val="005375C0"/>
    <w:rsid w:val="00537622"/>
    <w:rsid w:val="00537A9E"/>
    <w:rsid w:val="00537DBB"/>
    <w:rsid w:val="005401F7"/>
    <w:rsid w:val="005403C7"/>
    <w:rsid w:val="0054049F"/>
    <w:rsid w:val="0054056C"/>
    <w:rsid w:val="00540B94"/>
    <w:rsid w:val="00540C68"/>
    <w:rsid w:val="0054111C"/>
    <w:rsid w:val="005412D1"/>
    <w:rsid w:val="00541605"/>
    <w:rsid w:val="005417E7"/>
    <w:rsid w:val="0054199A"/>
    <w:rsid w:val="00542E30"/>
    <w:rsid w:val="00542E97"/>
    <w:rsid w:val="005435D2"/>
    <w:rsid w:val="005440DB"/>
    <w:rsid w:val="00544AC5"/>
    <w:rsid w:val="00544FC7"/>
    <w:rsid w:val="005450B6"/>
    <w:rsid w:val="0054510D"/>
    <w:rsid w:val="00545387"/>
    <w:rsid w:val="00545727"/>
    <w:rsid w:val="00545919"/>
    <w:rsid w:val="00545B3D"/>
    <w:rsid w:val="00545C7D"/>
    <w:rsid w:val="00545D4B"/>
    <w:rsid w:val="00545FE8"/>
    <w:rsid w:val="00546544"/>
    <w:rsid w:val="00546C5C"/>
    <w:rsid w:val="00546FDD"/>
    <w:rsid w:val="00547145"/>
    <w:rsid w:val="005473B6"/>
    <w:rsid w:val="00547C04"/>
    <w:rsid w:val="005502CA"/>
    <w:rsid w:val="0055046C"/>
    <w:rsid w:val="00550F8E"/>
    <w:rsid w:val="00550F9F"/>
    <w:rsid w:val="00550FD7"/>
    <w:rsid w:val="005510E9"/>
    <w:rsid w:val="005519BD"/>
    <w:rsid w:val="00552AA8"/>
    <w:rsid w:val="00552B9F"/>
    <w:rsid w:val="00553417"/>
    <w:rsid w:val="005534B0"/>
    <w:rsid w:val="005534BE"/>
    <w:rsid w:val="0055386E"/>
    <w:rsid w:val="00554581"/>
    <w:rsid w:val="00555488"/>
    <w:rsid w:val="00555AC8"/>
    <w:rsid w:val="00555B29"/>
    <w:rsid w:val="0055622C"/>
    <w:rsid w:val="00556695"/>
    <w:rsid w:val="00556810"/>
    <w:rsid w:val="00556995"/>
    <w:rsid w:val="005573B0"/>
    <w:rsid w:val="005575E9"/>
    <w:rsid w:val="0055769C"/>
    <w:rsid w:val="005608DE"/>
    <w:rsid w:val="00561E16"/>
    <w:rsid w:val="00562164"/>
    <w:rsid w:val="00562CF4"/>
    <w:rsid w:val="00562E28"/>
    <w:rsid w:val="005632A1"/>
    <w:rsid w:val="00563517"/>
    <w:rsid w:val="00563C8E"/>
    <w:rsid w:val="005648D4"/>
    <w:rsid w:val="005651A9"/>
    <w:rsid w:val="00565880"/>
    <w:rsid w:val="005658F5"/>
    <w:rsid w:val="00566135"/>
    <w:rsid w:val="00566960"/>
    <w:rsid w:val="005669C0"/>
    <w:rsid w:val="00567196"/>
    <w:rsid w:val="00567564"/>
    <w:rsid w:val="005676EC"/>
    <w:rsid w:val="00567854"/>
    <w:rsid w:val="005678DC"/>
    <w:rsid w:val="00567A6F"/>
    <w:rsid w:val="00567D0E"/>
    <w:rsid w:val="00570BD0"/>
    <w:rsid w:val="00571FFB"/>
    <w:rsid w:val="00572501"/>
    <w:rsid w:val="00572D4E"/>
    <w:rsid w:val="00572F34"/>
    <w:rsid w:val="005730B1"/>
    <w:rsid w:val="005738F9"/>
    <w:rsid w:val="00573977"/>
    <w:rsid w:val="005741B0"/>
    <w:rsid w:val="00574564"/>
    <w:rsid w:val="005748CF"/>
    <w:rsid w:val="0057501E"/>
    <w:rsid w:val="005754F1"/>
    <w:rsid w:val="00576D4F"/>
    <w:rsid w:val="00576F2C"/>
    <w:rsid w:val="005778D1"/>
    <w:rsid w:val="00577FB2"/>
    <w:rsid w:val="00577FE5"/>
    <w:rsid w:val="00580524"/>
    <w:rsid w:val="005810D2"/>
    <w:rsid w:val="0058193A"/>
    <w:rsid w:val="00581AFA"/>
    <w:rsid w:val="005822C2"/>
    <w:rsid w:val="005829D5"/>
    <w:rsid w:val="00582E95"/>
    <w:rsid w:val="005836FA"/>
    <w:rsid w:val="00583EBE"/>
    <w:rsid w:val="00583EFB"/>
    <w:rsid w:val="0058432B"/>
    <w:rsid w:val="00584704"/>
    <w:rsid w:val="00584959"/>
    <w:rsid w:val="00584A29"/>
    <w:rsid w:val="00584C20"/>
    <w:rsid w:val="00585182"/>
    <w:rsid w:val="00585323"/>
    <w:rsid w:val="005856BA"/>
    <w:rsid w:val="00585998"/>
    <w:rsid w:val="00585ACB"/>
    <w:rsid w:val="00585D5B"/>
    <w:rsid w:val="00586302"/>
    <w:rsid w:val="00586826"/>
    <w:rsid w:val="00586862"/>
    <w:rsid w:val="00587230"/>
    <w:rsid w:val="00587D26"/>
    <w:rsid w:val="00587FBE"/>
    <w:rsid w:val="00590587"/>
    <w:rsid w:val="00590FA9"/>
    <w:rsid w:val="0059105F"/>
    <w:rsid w:val="00591C08"/>
    <w:rsid w:val="00592038"/>
    <w:rsid w:val="0059230C"/>
    <w:rsid w:val="005924AA"/>
    <w:rsid w:val="005926EB"/>
    <w:rsid w:val="00592A87"/>
    <w:rsid w:val="00592AAB"/>
    <w:rsid w:val="00592D68"/>
    <w:rsid w:val="005932D3"/>
    <w:rsid w:val="00593401"/>
    <w:rsid w:val="005934A1"/>
    <w:rsid w:val="00593BB1"/>
    <w:rsid w:val="00593E3B"/>
    <w:rsid w:val="00594B59"/>
    <w:rsid w:val="00595352"/>
    <w:rsid w:val="00595EF7"/>
    <w:rsid w:val="005962CC"/>
    <w:rsid w:val="00596495"/>
    <w:rsid w:val="005972B5"/>
    <w:rsid w:val="005975BE"/>
    <w:rsid w:val="00597E6E"/>
    <w:rsid w:val="0059B65E"/>
    <w:rsid w:val="005A024B"/>
    <w:rsid w:val="005A0AA8"/>
    <w:rsid w:val="005A0F46"/>
    <w:rsid w:val="005A1313"/>
    <w:rsid w:val="005A16DC"/>
    <w:rsid w:val="005A1AFF"/>
    <w:rsid w:val="005A1C88"/>
    <w:rsid w:val="005A1F3C"/>
    <w:rsid w:val="005A2827"/>
    <w:rsid w:val="005A2A59"/>
    <w:rsid w:val="005A2C3A"/>
    <w:rsid w:val="005A3C91"/>
    <w:rsid w:val="005A3D4D"/>
    <w:rsid w:val="005A4A91"/>
    <w:rsid w:val="005A4BB2"/>
    <w:rsid w:val="005A4C6B"/>
    <w:rsid w:val="005A590D"/>
    <w:rsid w:val="005A5A19"/>
    <w:rsid w:val="005A5C64"/>
    <w:rsid w:val="005A6453"/>
    <w:rsid w:val="005A6F4B"/>
    <w:rsid w:val="005B0DE5"/>
    <w:rsid w:val="005B19A6"/>
    <w:rsid w:val="005B1EA4"/>
    <w:rsid w:val="005B1EAF"/>
    <w:rsid w:val="005B2606"/>
    <w:rsid w:val="005B3246"/>
    <w:rsid w:val="005B340C"/>
    <w:rsid w:val="005B35D5"/>
    <w:rsid w:val="005B404C"/>
    <w:rsid w:val="005B4072"/>
    <w:rsid w:val="005B42E2"/>
    <w:rsid w:val="005B4B37"/>
    <w:rsid w:val="005B514D"/>
    <w:rsid w:val="005B56BE"/>
    <w:rsid w:val="005B5D41"/>
    <w:rsid w:val="005B5F92"/>
    <w:rsid w:val="005B659E"/>
    <w:rsid w:val="005B7806"/>
    <w:rsid w:val="005B7FCA"/>
    <w:rsid w:val="005C0305"/>
    <w:rsid w:val="005C0725"/>
    <w:rsid w:val="005C0BD3"/>
    <w:rsid w:val="005C0E99"/>
    <w:rsid w:val="005C101F"/>
    <w:rsid w:val="005C13BD"/>
    <w:rsid w:val="005C1746"/>
    <w:rsid w:val="005C1D6B"/>
    <w:rsid w:val="005C1F6F"/>
    <w:rsid w:val="005C2586"/>
    <w:rsid w:val="005C276D"/>
    <w:rsid w:val="005C2DE7"/>
    <w:rsid w:val="005C2E75"/>
    <w:rsid w:val="005C33E5"/>
    <w:rsid w:val="005C401F"/>
    <w:rsid w:val="005C44E5"/>
    <w:rsid w:val="005C4AFC"/>
    <w:rsid w:val="005C4EF1"/>
    <w:rsid w:val="005C5073"/>
    <w:rsid w:val="005C51D6"/>
    <w:rsid w:val="005C52B7"/>
    <w:rsid w:val="005C558D"/>
    <w:rsid w:val="005C568D"/>
    <w:rsid w:val="005C64BD"/>
    <w:rsid w:val="005C66E0"/>
    <w:rsid w:val="005C6D4D"/>
    <w:rsid w:val="005C6F8E"/>
    <w:rsid w:val="005C71FE"/>
    <w:rsid w:val="005C7A16"/>
    <w:rsid w:val="005C7C51"/>
    <w:rsid w:val="005C7F1B"/>
    <w:rsid w:val="005D04DA"/>
    <w:rsid w:val="005D173D"/>
    <w:rsid w:val="005D2027"/>
    <w:rsid w:val="005D209C"/>
    <w:rsid w:val="005D2B6C"/>
    <w:rsid w:val="005D2CB2"/>
    <w:rsid w:val="005D2E76"/>
    <w:rsid w:val="005D3044"/>
    <w:rsid w:val="005D312A"/>
    <w:rsid w:val="005D333C"/>
    <w:rsid w:val="005D35BF"/>
    <w:rsid w:val="005D365A"/>
    <w:rsid w:val="005D3C69"/>
    <w:rsid w:val="005D3D1E"/>
    <w:rsid w:val="005D4B6B"/>
    <w:rsid w:val="005D4CA6"/>
    <w:rsid w:val="005D4F35"/>
    <w:rsid w:val="005D5569"/>
    <w:rsid w:val="005D5B39"/>
    <w:rsid w:val="005D5F45"/>
    <w:rsid w:val="005D5F7F"/>
    <w:rsid w:val="005D69ED"/>
    <w:rsid w:val="005D6FA9"/>
    <w:rsid w:val="005D7084"/>
    <w:rsid w:val="005D782A"/>
    <w:rsid w:val="005D7E24"/>
    <w:rsid w:val="005D7F18"/>
    <w:rsid w:val="005E0343"/>
    <w:rsid w:val="005E0A3C"/>
    <w:rsid w:val="005E15D6"/>
    <w:rsid w:val="005E1781"/>
    <w:rsid w:val="005E1A5B"/>
    <w:rsid w:val="005E1B5A"/>
    <w:rsid w:val="005E26BC"/>
    <w:rsid w:val="005E2A84"/>
    <w:rsid w:val="005E2F90"/>
    <w:rsid w:val="005E3150"/>
    <w:rsid w:val="005E3644"/>
    <w:rsid w:val="005E372B"/>
    <w:rsid w:val="005E3D4F"/>
    <w:rsid w:val="005E3ED1"/>
    <w:rsid w:val="005E404B"/>
    <w:rsid w:val="005E40DE"/>
    <w:rsid w:val="005E4351"/>
    <w:rsid w:val="005E45C4"/>
    <w:rsid w:val="005E5346"/>
    <w:rsid w:val="005E5617"/>
    <w:rsid w:val="005E56E4"/>
    <w:rsid w:val="005E663D"/>
    <w:rsid w:val="005E68A2"/>
    <w:rsid w:val="005E6D9D"/>
    <w:rsid w:val="005E736E"/>
    <w:rsid w:val="005E7B96"/>
    <w:rsid w:val="005E7F8F"/>
    <w:rsid w:val="005F00FE"/>
    <w:rsid w:val="005F03F0"/>
    <w:rsid w:val="005F080B"/>
    <w:rsid w:val="005F0E6D"/>
    <w:rsid w:val="005F0F32"/>
    <w:rsid w:val="005F0F4C"/>
    <w:rsid w:val="005F15A3"/>
    <w:rsid w:val="005F2094"/>
    <w:rsid w:val="005F2203"/>
    <w:rsid w:val="005F25D0"/>
    <w:rsid w:val="005F289F"/>
    <w:rsid w:val="005F2FF5"/>
    <w:rsid w:val="005F3327"/>
    <w:rsid w:val="005F360F"/>
    <w:rsid w:val="005F374F"/>
    <w:rsid w:val="005F3957"/>
    <w:rsid w:val="005F39E6"/>
    <w:rsid w:val="005F480B"/>
    <w:rsid w:val="005F4F7D"/>
    <w:rsid w:val="005F53A7"/>
    <w:rsid w:val="005F54A8"/>
    <w:rsid w:val="005F5661"/>
    <w:rsid w:val="005F62E5"/>
    <w:rsid w:val="005F685E"/>
    <w:rsid w:val="005F68FC"/>
    <w:rsid w:val="005F7517"/>
    <w:rsid w:val="005F772B"/>
    <w:rsid w:val="00600182"/>
    <w:rsid w:val="00600E6D"/>
    <w:rsid w:val="00600F73"/>
    <w:rsid w:val="00601FB6"/>
    <w:rsid w:val="006024BF"/>
    <w:rsid w:val="00602A08"/>
    <w:rsid w:val="006030FA"/>
    <w:rsid w:val="00603517"/>
    <w:rsid w:val="0060376E"/>
    <w:rsid w:val="00603BF1"/>
    <w:rsid w:val="0060402F"/>
    <w:rsid w:val="00604323"/>
    <w:rsid w:val="00604324"/>
    <w:rsid w:val="0060449C"/>
    <w:rsid w:val="00604584"/>
    <w:rsid w:val="0060492B"/>
    <w:rsid w:val="006049A1"/>
    <w:rsid w:val="00605B67"/>
    <w:rsid w:val="00605E60"/>
    <w:rsid w:val="00605EC1"/>
    <w:rsid w:val="00606026"/>
    <w:rsid w:val="006066E0"/>
    <w:rsid w:val="0060673F"/>
    <w:rsid w:val="00606DB7"/>
    <w:rsid w:val="00607062"/>
    <w:rsid w:val="00607B47"/>
    <w:rsid w:val="0061072B"/>
    <w:rsid w:val="00610809"/>
    <w:rsid w:val="006108BB"/>
    <w:rsid w:val="00610AD8"/>
    <w:rsid w:val="006112C3"/>
    <w:rsid w:val="00611624"/>
    <w:rsid w:val="00612348"/>
    <w:rsid w:val="00612E95"/>
    <w:rsid w:val="00612F02"/>
    <w:rsid w:val="006132BC"/>
    <w:rsid w:val="006132BD"/>
    <w:rsid w:val="00613367"/>
    <w:rsid w:val="006133E4"/>
    <w:rsid w:val="0061357B"/>
    <w:rsid w:val="00613AF3"/>
    <w:rsid w:val="00613DB6"/>
    <w:rsid w:val="00613EE8"/>
    <w:rsid w:val="00614066"/>
    <w:rsid w:val="006140C8"/>
    <w:rsid w:val="00614730"/>
    <w:rsid w:val="00614E17"/>
    <w:rsid w:val="00615312"/>
    <w:rsid w:val="006164C3"/>
    <w:rsid w:val="006166F5"/>
    <w:rsid w:val="006170D3"/>
    <w:rsid w:val="0061765E"/>
    <w:rsid w:val="0062029A"/>
    <w:rsid w:val="0062058A"/>
    <w:rsid w:val="006218E6"/>
    <w:rsid w:val="00621C67"/>
    <w:rsid w:val="00622847"/>
    <w:rsid w:val="00622DF0"/>
    <w:rsid w:val="006231CF"/>
    <w:rsid w:val="006235F0"/>
    <w:rsid w:val="00623793"/>
    <w:rsid w:val="00623EEB"/>
    <w:rsid w:val="00624082"/>
    <w:rsid w:val="006241B4"/>
    <w:rsid w:val="00624580"/>
    <w:rsid w:val="00624B70"/>
    <w:rsid w:val="00624C7F"/>
    <w:rsid w:val="0062539B"/>
    <w:rsid w:val="006253ED"/>
    <w:rsid w:val="00625DD6"/>
    <w:rsid w:val="00626066"/>
    <w:rsid w:val="0062691A"/>
    <w:rsid w:val="00626D5D"/>
    <w:rsid w:val="006275D2"/>
    <w:rsid w:val="006277BE"/>
    <w:rsid w:val="00627EBC"/>
    <w:rsid w:val="00630107"/>
    <w:rsid w:val="0063058A"/>
    <w:rsid w:val="00630715"/>
    <w:rsid w:val="006308D7"/>
    <w:rsid w:val="00630AF6"/>
    <w:rsid w:val="006312F0"/>
    <w:rsid w:val="00631348"/>
    <w:rsid w:val="00631D80"/>
    <w:rsid w:val="00633B84"/>
    <w:rsid w:val="00633C1B"/>
    <w:rsid w:val="0063409E"/>
    <w:rsid w:val="00634254"/>
    <w:rsid w:val="0063454E"/>
    <w:rsid w:val="00636452"/>
    <w:rsid w:val="006365E1"/>
    <w:rsid w:val="00636744"/>
    <w:rsid w:val="00636863"/>
    <w:rsid w:val="00636B57"/>
    <w:rsid w:val="00636BA8"/>
    <w:rsid w:val="00636C49"/>
    <w:rsid w:val="006370F9"/>
    <w:rsid w:val="006376DD"/>
    <w:rsid w:val="00637832"/>
    <w:rsid w:val="0064165D"/>
    <w:rsid w:val="0064197D"/>
    <w:rsid w:val="006419A9"/>
    <w:rsid w:val="00641D27"/>
    <w:rsid w:val="0064266F"/>
    <w:rsid w:val="006426A9"/>
    <w:rsid w:val="00642C56"/>
    <w:rsid w:val="00642D95"/>
    <w:rsid w:val="00643045"/>
    <w:rsid w:val="006431B8"/>
    <w:rsid w:val="00643318"/>
    <w:rsid w:val="00643411"/>
    <w:rsid w:val="006434BD"/>
    <w:rsid w:val="0064357D"/>
    <w:rsid w:val="00643B04"/>
    <w:rsid w:val="00644D8B"/>
    <w:rsid w:val="00644E7C"/>
    <w:rsid w:val="00645C5D"/>
    <w:rsid w:val="00646257"/>
    <w:rsid w:val="006466C7"/>
    <w:rsid w:val="00646941"/>
    <w:rsid w:val="00646ADB"/>
    <w:rsid w:val="00646BDF"/>
    <w:rsid w:val="00647673"/>
    <w:rsid w:val="00647CE2"/>
    <w:rsid w:val="00650081"/>
    <w:rsid w:val="006504B4"/>
    <w:rsid w:val="0065052A"/>
    <w:rsid w:val="00650ABD"/>
    <w:rsid w:val="00651165"/>
    <w:rsid w:val="006512F8"/>
    <w:rsid w:val="00651966"/>
    <w:rsid w:val="0065198A"/>
    <w:rsid w:val="00651CC1"/>
    <w:rsid w:val="00651DC3"/>
    <w:rsid w:val="0065204E"/>
    <w:rsid w:val="00652702"/>
    <w:rsid w:val="00652762"/>
    <w:rsid w:val="006530D5"/>
    <w:rsid w:val="00653426"/>
    <w:rsid w:val="00653920"/>
    <w:rsid w:val="006539EB"/>
    <w:rsid w:val="006541A7"/>
    <w:rsid w:val="006542C8"/>
    <w:rsid w:val="00654481"/>
    <w:rsid w:val="00654A1B"/>
    <w:rsid w:val="0065520F"/>
    <w:rsid w:val="00655891"/>
    <w:rsid w:val="00656289"/>
    <w:rsid w:val="006565B3"/>
    <w:rsid w:val="006567EA"/>
    <w:rsid w:val="00656A44"/>
    <w:rsid w:val="00656B93"/>
    <w:rsid w:val="00657309"/>
    <w:rsid w:val="0065745C"/>
    <w:rsid w:val="00657FF2"/>
    <w:rsid w:val="0066028C"/>
    <w:rsid w:val="006603AC"/>
    <w:rsid w:val="0066091A"/>
    <w:rsid w:val="00660AF5"/>
    <w:rsid w:val="00660D90"/>
    <w:rsid w:val="0066170C"/>
    <w:rsid w:val="006619E4"/>
    <w:rsid w:val="00661ED2"/>
    <w:rsid w:val="00661F69"/>
    <w:rsid w:val="00662047"/>
    <w:rsid w:val="006620D2"/>
    <w:rsid w:val="00662545"/>
    <w:rsid w:val="00662A0D"/>
    <w:rsid w:val="00662F2E"/>
    <w:rsid w:val="0066403B"/>
    <w:rsid w:val="006648D2"/>
    <w:rsid w:val="006653D5"/>
    <w:rsid w:val="006653E4"/>
    <w:rsid w:val="00665934"/>
    <w:rsid w:val="0066631D"/>
    <w:rsid w:val="006664D1"/>
    <w:rsid w:val="006669E7"/>
    <w:rsid w:val="0066739A"/>
    <w:rsid w:val="0066773D"/>
    <w:rsid w:val="00667A52"/>
    <w:rsid w:val="00667E62"/>
    <w:rsid w:val="0067053A"/>
    <w:rsid w:val="00670A7F"/>
    <w:rsid w:val="00670CF6"/>
    <w:rsid w:val="00671298"/>
    <w:rsid w:val="00671F37"/>
    <w:rsid w:val="0067241A"/>
    <w:rsid w:val="006724D5"/>
    <w:rsid w:val="00672A35"/>
    <w:rsid w:val="00672A83"/>
    <w:rsid w:val="006738B0"/>
    <w:rsid w:val="00673C39"/>
    <w:rsid w:val="00674770"/>
    <w:rsid w:val="00674DEA"/>
    <w:rsid w:val="00674F1B"/>
    <w:rsid w:val="00675209"/>
    <w:rsid w:val="00675664"/>
    <w:rsid w:val="00675E7B"/>
    <w:rsid w:val="00676274"/>
    <w:rsid w:val="006762EA"/>
    <w:rsid w:val="006765B4"/>
    <w:rsid w:val="00676A1E"/>
    <w:rsid w:val="00676E84"/>
    <w:rsid w:val="006778BA"/>
    <w:rsid w:val="00677A61"/>
    <w:rsid w:val="00677DD2"/>
    <w:rsid w:val="00677E98"/>
    <w:rsid w:val="006804B5"/>
    <w:rsid w:val="00680B84"/>
    <w:rsid w:val="00681288"/>
    <w:rsid w:val="006817F8"/>
    <w:rsid w:val="0068185F"/>
    <w:rsid w:val="006823ED"/>
    <w:rsid w:val="0068321C"/>
    <w:rsid w:val="006835C9"/>
    <w:rsid w:val="006836BA"/>
    <w:rsid w:val="0068447C"/>
    <w:rsid w:val="00684E35"/>
    <w:rsid w:val="006857B9"/>
    <w:rsid w:val="0068584D"/>
    <w:rsid w:val="00685BAD"/>
    <w:rsid w:val="00686F12"/>
    <w:rsid w:val="0068755F"/>
    <w:rsid w:val="006875BA"/>
    <w:rsid w:val="006879F1"/>
    <w:rsid w:val="00687D4D"/>
    <w:rsid w:val="00690153"/>
    <w:rsid w:val="00690CF7"/>
    <w:rsid w:val="00691138"/>
    <w:rsid w:val="0069185A"/>
    <w:rsid w:val="00691ADE"/>
    <w:rsid w:val="00691B24"/>
    <w:rsid w:val="00691CEA"/>
    <w:rsid w:val="00691E6D"/>
    <w:rsid w:val="00691FFC"/>
    <w:rsid w:val="006921A3"/>
    <w:rsid w:val="006928FC"/>
    <w:rsid w:val="00692906"/>
    <w:rsid w:val="00692B35"/>
    <w:rsid w:val="00692B52"/>
    <w:rsid w:val="00692E65"/>
    <w:rsid w:val="006930AA"/>
    <w:rsid w:val="0069315F"/>
    <w:rsid w:val="006932DD"/>
    <w:rsid w:val="006940DC"/>
    <w:rsid w:val="00694366"/>
    <w:rsid w:val="006949AE"/>
    <w:rsid w:val="00694F9A"/>
    <w:rsid w:val="006953BE"/>
    <w:rsid w:val="00695537"/>
    <w:rsid w:val="00695C17"/>
    <w:rsid w:val="006964A2"/>
    <w:rsid w:val="00696D75"/>
    <w:rsid w:val="00696DF6"/>
    <w:rsid w:val="00697091"/>
    <w:rsid w:val="00697CDB"/>
    <w:rsid w:val="006A0084"/>
    <w:rsid w:val="006A0544"/>
    <w:rsid w:val="006A16A6"/>
    <w:rsid w:val="006A176A"/>
    <w:rsid w:val="006A1779"/>
    <w:rsid w:val="006A2D52"/>
    <w:rsid w:val="006A2E1B"/>
    <w:rsid w:val="006A2F83"/>
    <w:rsid w:val="006A4417"/>
    <w:rsid w:val="006A4609"/>
    <w:rsid w:val="006A4B8A"/>
    <w:rsid w:val="006A5C2C"/>
    <w:rsid w:val="006A5E02"/>
    <w:rsid w:val="006A615F"/>
    <w:rsid w:val="006A6E44"/>
    <w:rsid w:val="006A7294"/>
    <w:rsid w:val="006B099D"/>
    <w:rsid w:val="006B17A0"/>
    <w:rsid w:val="006B1B07"/>
    <w:rsid w:val="006B1F6D"/>
    <w:rsid w:val="006B23CE"/>
    <w:rsid w:val="006B264F"/>
    <w:rsid w:val="006B2F45"/>
    <w:rsid w:val="006B302E"/>
    <w:rsid w:val="006B31D3"/>
    <w:rsid w:val="006B34C3"/>
    <w:rsid w:val="006B3588"/>
    <w:rsid w:val="006B41E2"/>
    <w:rsid w:val="006B4445"/>
    <w:rsid w:val="006B446C"/>
    <w:rsid w:val="006B45E9"/>
    <w:rsid w:val="006B47CB"/>
    <w:rsid w:val="006B4C40"/>
    <w:rsid w:val="006B526E"/>
    <w:rsid w:val="006B5B6A"/>
    <w:rsid w:val="006B5EA6"/>
    <w:rsid w:val="006B75BA"/>
    <w:rsid w:val="006B7860"/>
    <w:rsid w:val="006B7F63"/>
    <w:rsid w:val="006C011D"/>
    <w:rsid w:val="006C06C9"/>
    <w:rsid w:val="006C072B"/>
    <w:rsid w:val="006C0930"/>
    <w:rsid w:val="006C0C6C"/>
    <w:rsid w:val="006C0D9C"/>
    <w:rsid w:val="006C19DE"/>
    <w:rsid w:val="006C308A"/>
    <w:rsid w:val="006C3232"/>
    <w:rsid w:val="006C3628"/>
    <w:rsid w:val="006C3800"/>
    <w:rsid w:val="006C4D99"/>
    <w:rsid w:val="006C4E92"/>
    <w:rsid w:val="006C51B7"/>
    <w:rsid w:val="006C54DC"/>
    <w:rsid w:val="006C5A4B"/>
    <w:rsid w:val="006C5F5C"/>
    <w:rsid w:val="006C633B"/>
    <w:rsid w:val="006C65BB"/>
    <w:rsid w:val="006C6A3A"/>
    <w:rsid w:val="006C6D3E"/>
    <w:rsid w:val="006C776C"/>
    <w:rsid w:val="006C7E11"/>
    <w:rsid w:val="006D04FF"/>
    <w:rsid w:val="006D0668"/>
    <w:rsid w:val="006D0ED3"/>
    <w:rsid w:val="006D10A7"/>
    <w:rsid w:val="006D12A7"/>
    <w:rsid w:val="006D19A8"/>
    <w:rsid w:val="006D19BC"/>
    <w:rsid w:val="006D1D75"/>
    <w:rsid w:val="006D1F44"/>
    <w:rsid w:val="006D25A7"/>
    <w:rsid w:val="006D2764"/>
    <w:rsid w:val="006D2F11"/>
    <w:rsid w:val="006D3709"/>
    <w:rsid w:val="006D3AAC"/>
    <w:rsid w:val="006D3E5F"/>
    <w:rsid w:val="006D43A1"/>
    <w:rsid w:val="006D44A3"/>
    <w:rsid w:val="006D48D5"/>
    <w:rsid w:val="006D4A39"/>
    <w:rsid w:val="006D4B0A"/>
    <w:rsid w:val="006D575D"/>
    <w:rsid w:val="006D62D7"/>
    <w:rsid w:val="006D655E"/>
    <w:rsid w:val="006D78BB"/>
    <w:rsid w:val="006D7A56"/>
    <w:rsid w:val="006D7B93"/>
    <w:rsid w:val="006D7FD6"/>
    <w:rsid w:val="006E0105"/>
    <w:rsid w:val="006E0142"/>
    <w:rsid w:val="006E0A4F"/>
    <w:rsid w:val="006E0AE7"/>
    <w:rsid w:val="006E0FCF"/>
    <w:rsid w:val="006E1AED"/>
    <w:rsid w:val="006E303A"/>
    <w:rsid w:val="006E3CF0"/>
    <w:rsid w:val="006E3FC5"/>
    <w:rsid w:val="006E4066"/>
    <w:rsid w:val="006E439F"/>
    <w:rsid w:val="006E4759"/>
    <w:rsid w:val="006E4A4F"/>
    <w:rsid w:val="006E4F3A"/>
    <w:rsid w:val="006E4F5F"/>
    <w:rsid w:val="006E4F8A"/>
    <w:rsid w:val="006E5067"/>
    <w:rsid w:val="006E50F7"/>
    <w:rsid w:val="006E52AA"/>
    <w:rsid w:val="006E5C2E"/>
    <w:rsid w:val="006E6976"/>
    <w:rsid w:val="006E6ABD"/>
    <w:rsid w:val="006E6FA7"/>
    <w:rsid w:val="006E761E"/>
    <w:rsid w:val="006E7B62"/>
    <w:rsid w:val="006E7B6F"/>
    <w:rsid w:val="006E7EA2"/>
    <w:rsid w:val="006EFB53"/>
    <w:rsid w:val="006F0563"/>
    <w:rsid w:val="006F18B7"/>
    <w:rsid w:val="006F25AB"/>
    <w:rsid w:val="006F266D"/>
    <w:rsid w:val="006F2955"/>
    <w:rsid w:val="006F2EDE"/>
    <w:rsid w:val="006F2FE7"/>
    <w:rsid w:val="006F30B4"/>
    <w:rsid w:val="006F35D9"/>
    <w:rsid w:val="006F3794"/>
    <w:rsid w:val="006F3BFA"/>
    <w:rsid w:val="006F5772"/>
    <w:rsid w:val="006F57BF"/>
    <w:rsid w:val="006F57C5"/>
    <w:rsid w:val="006F5DF3"/>
    <w:rsid w:val="006F6878"/>
    <w:rsid w:val="006F6F92"/>
    <w:rsid w:val="006F7253"/>
    <w:rsid w:val="006F7336"/>
    <w:rsid w:val="006F7848"/>
    <w:rsid w:val="006F7973"/>
    <w:rsid w:val="0070001F"/>
    <w:rsid w:val="00700678"/>
    <w:rsid w:val="00700B41"/>
    <w:rsid w:val="00700BEB"/>
    <w:rsid w:val="00700E0A"/>
    <w:rsid w:val="00700FC3"/>
    <w:rsid w:val="00701174"/>
    <w:rsid w:val="00701D99"/>
    <w:rsid w:val="00702171"/>
    <w:rsid w:val="00702B35"/>
    <w:rsid w:val="0070420A"/>
    <w:rsid w:val="007047F5"/>
    <w:rsid w:val="00704A18"/>
    <w:rsid w:val="00704A46"/>
    <w:rsid w:val="00704D26"/>
    <w:rsid w:val="0070510A"/>
    <w:rsid w:val="007053EB"/>
    <w:rsid w:val="0070556C"/>
    <w:rsid w:val="00705A80"/>
    <w:rsid w:val="00705AAE"/>
    <w:rsid w:val="00706096"/>
    <w:rsid w:val="00706485"/>
    <w:rsid w:val="00706968"/>
    <w:rsid w:val="00706AD2"/>
    <w:rsid w:val="0070782E"/>
    <w:rsid w:val="00707996"/>
    <w:rsid w:val="00707E8B"/>
    <w:rsid w:val="007105FE"/>
    <w:rsid w:val="0071069B"/>
    <w:rsid w:val="0071087C"/>
    <w:rsid w:val="00711027"/>
    <w:rsid w:val="007111E0"/>
    <w:rsid w:val="007111F2"/>
    <w:rsid w:val="007114C5"/>
    <w:rsid w:val="007115CD"/>
    <w:rsid w:val="00711958"/>
    <w:rsid w:val="00711D61"/>
    <w:rsid w:val="00711F2B"/>
    <w:rsid w:val="007122BB"/>
    <w:rsid w:val="00712F61"/>
    <w:rsid w:val="00713057"/>
    <w:rsid w:val="0071367C"/>
    <w:rsid w:val="00713DD7"/>
    <w:rsid w:val="0071451A"/>
    <w:rsid w:val="00714561"/>
    <w:rsid w:val="00714625"/>
    <w:rsid w:val="007146A8"/>
    <w:rsid w:val="007149F9"/>
    <w:rsid w:val="00714A87"/>
    <w:rsid w:val="007152DE"/>
    <w:rsid w:val="00715605"/>
    <w:rsid w:val="00715AC0"/>
    <w:rsid w:val="007162DB"/>
    <w:rsid w:val="00716B91"/>
    <w:rsid w:val="00716B94"/>
    <w:rsid w:val="00716CF7"/>
    <w:rsid w:val="00716D13"/>
    <w:rsid w:val="00717056"/>
    <w:rsid w:val="00717101"/>
    <w:rsid w:val="007174A5"/>
    <w:rsid w:val="007177A2"/>
    <w:rsid w:val="007177D3"/>
    <w:rsid w:val="00717892"/>
    <w:rsid w:val="00717E7B"/>
    <w:rsid w:val="00717ED5"/>
    <w:rsid w:val="00717F3E"/>
    <w:rsid w:val="0071BD40"/>
    <w:rsid w:val="00720068"/>
    <w:rsid w:val="00720320"/>
    <w:rsid w:val="0072072A"/>
    <w:rsid w:val="00720A0F"/>
    <w:rsid w:val="00721DE1"/>
    <w:rsid w:val="00722100"/>
    <w:rsid w:val="0072251D"/>
    <w:rsid w:val="00722714"/>
    <w:rsid w:val="0072347F"/>
    <w:rsid w:val="007237DC"/>
    <w:rsid w:val="00723A6A"/>
    <w:rsid w:val="00723CB5"/>
    <w:rsid w:val="007248E5"/>
    <w:rsid w:val="007254CF"/>
    <w:rsid w:val="00725B6B"/>
    <w:rsid w:val="00726A28"/>
    <w:rsid w:val="00726F17"/>
    <w:rsid w:val="00726FA6"/>
    <w:rsid w:val="00727225"/>
    <w:rsid w:val="007279F0"/>
    <w:rsid w:val="00727DEB"/>
    <w:rsid w:val="00727F12"/>
    <w:rsid w:val="00730271"/>
    <w:rsid w:val="0073053C"/>
    <w:rsid w:val="0073113A"/>
    <w:rsid w:val="00731425"/>
    <w:rsid w:val="00731439"/>
    <w:rsid w:val="00731CD9"/>
    <w:rsid w:val="00731D20"/>
    <w:rsid w:val="007325BA"/>
    <w:rsid w:val="00732772"/>
    <w:rsid w:val="0073279A"/>
    <w:rsid w:val="00732A14"/>
    <w:rsid w:val="00732B34"/>
    <w:rsid w:val="00732EC3"/>
    <w:rsid w:val="00734452"/>
    <w:rsid w:val="00735461"/>
    <w:rsid w:val="007355B2"/>
    <w:rsid w:val="00736223"/>
    <w:rsid w:val="00736798"/>
    <w:rsid w:val="00736C76"/>
    <w:rsid w:val="00736D86"/>
    <w:rsid w:val="00736DA5"/>
    <w:rsid w:val="00736EB4"/>
    <w:rsid w:val="00736F08"/>
    <w:rsid w:val="007370BF"/>
    <w:rsid w:val="00737127"/>
    <w:rsid w:val="007378F4"/>
    <w:rsid w:val="00740431"/>
    <w:rsid w:val="00740638"/>
    <w:rsid w:val="00740C0A"/>
    <w:rsid w:val="00740EB4"/>
    <w:rsid w:val="00741345"/>
    <w:rsid w:val="00741EE8"/>
    <w:rsid w:val="00741F7B"/>
    <w:rsid w:val="007420B4"/>
    <w:rsid w:val="0074210F"/>
    <w:rsid w:val="007423C0"/>
    <w:rsid w:val="00742550"/>
    <w:rsid w:val="007425D8"/>
    <w:rsid w:val="0074294E"/>
    <w:rsid w:val="00742A4E"/>
    <w:rsid w:val="00742C1F"/>
    <w:rsid w:val="00742C49"/>
    <w:rsid w:val="00743252"/>
    <w:rsid w:val="00743E31"/>
    <w:rsid w:val="00743FE5"/>
    <w:rsid w:val="007441FD"/>
    <w:rsid w:val="00744462"/>
    <w:rsid w:val="00744A7C"/>
    <w:rsid w:val="00744ABF"/>
    <w:rsid w:val="00744C3C"/>
    <w:rsid w:val="00744C88"/>
    <w:rsid w:val="00744CEF"/>
    <w:rsid w:val="00745322"/>
    <w:rsid w:val="00745667"/>
    <w:rsid w:val="00746067"/>
    <w:rsid w:val="0074640A"/>
    <w:rsid w:val="007464D1"/>
    <w:rsid w:val="00746967"/>
    <w:rsid w:val="0074743A"/>
    <w:rsid w:val="007475F0"/>
    <w:rsid w:val="007478E7"/>
    <w:rsid w:val="00750A4E"/>
    <w:rsid w:val="00750C2C"/>
    <w:rsid w:val="00750F3A"/>
    <w:rsid w:val="00750F73"/>
    <w:rsid w:val="007511E0"/>
    <w:rsid w:val="00751C0C"/>
    <w:rsid w:val="00751E3D"/>
    <w:rsid w:val="0075217B"/>
    <w:rsid w:val="007523BB"/>
    <w:rsid w:val="00752ABA"/>
    <w:rsid w:val="00752E2C"/>
    <w:rsid w:val="007530AC"/>
    <w:rsid w:val="00753321"/>
    <w:rsid w:val="0075368B"/>
    <w:rsid w:val="00753800"/>
    <w:rsid w:val="00753846"/>
    <w:rsid w:val="007552D5"/>
    <w:rsid w:val="007554CB"/>
    <w:rsid w:val="0075557D"/>
    <w:rsid w:val="007555EE"/>
    <w:rsid w:val="007559DC"/>
    <w:rsid w:val="00755C26"/>
    <w:rsid w:val="00755DFE"/>
    <w:rsid w:val="00755FF3"/>
    <w:rsid w:val="0075695A"/>
    <w:rsid w:val="007569F5"/>
    <w:rsid w:val="00756D9F"/>
    <w:rsid w:val="00760203"/>
    <w:rsid w:val="00760592"/>
    <w:rsid w:val="00760882"/>
    <w:rsid w:val="00760D79"/>
    <w:rsid w:val="00760ECB"/>
    <w:rsid w:val="00761157"/>
    <w:rsid w:val="007611F8"/>
    <w:rsid w:val="007615E3"/>
    <w:rsid w:val="00761F18"/>
    <w:rsid w:val="00761F47"/>
    <w:rsid w:val="007622AF"/>
    <w:rsid w:val="00762B69"/>
    <w:rsid w:val="00762CA6"/>
    <w:rsid w:val="00762D73"/>
    <w:rsid w:val="00762EB5"/>
    <w:rsid w:val="007632F1"/>
    <w:rsid w:val="0076334A"/>
    <w:rsid w:val="00763413"/>
    <w:rsid w:val="00763421"/>
    <w:rsid w:val="00763833"/>
    <w:rsid w:val="00763C0B"/>
    <w:rsid w:val="00763CEB"/>
    <w:rsid w:val="007643A5"/>
    <w:rsid w:val="00764980"/>
    <w:rsid w:val="0076501A"/>
    <w:rsid w:val="00765253"/>
    <w:rsid w:val="00765640"/>
    <w:rsid w:val="007661B7"/>
    <w:rsid w:val="00766328"/>
    <w:rsid w:val="0076688F"/>
    <w:rsid w:val="00766ACF"/>
    <w:rsid w:val="00766C65"/>
    <w:rsid w:val="00766F99"/>
    <w:rsid w:val="00767C0F"/>
    <w:rsid w:val="00770C05"/>
    <w:rsid w:val="00770D62"/>
    <w:rsid w:val="00771434"/>
    <w:rsid w:val="007714FC"/>
    <w:rsid w:val="00771851"/>
    <w:rsid w:val="00771D39"/>
    <w:rsid w:val="00773441"/>
    <w:rsid w:val="00773467"/>
    <w:rsid w:val="00773AAA"/>
    <w:rsid w:val="00773AD7"/>
    <w:rsid w:val="007743B3"/>
    <w:rsid w:val="0077468E"/>
    <w:rsid w:val="007747F8"/>
    <w:rsid w:val="00774B0F"/>
    <w:rsid w:val="00774C14"/>
    <w:rsid w:val="00774E9B"/>
    <w:rsid w:val="00775845"/>
    <w:rsid w:val="00775FDE"/>
    <w:rsid w:val="007760BF"/>
    <w:rsid w:val="00776B15"/>
    <w:rsid w:val="007771C5"/>
    <w:rsid w:val="0077753B"/>
    <w:rsid w:val="0078011D"/>
    <w:rsid w:val="00780341"/>
    <w:rsid w:val="00780A49"/>
    <w:rsid w:val="007815AE"/>
    <w:rsid w:val="00781977"/>
    <w:rsid w:val="00781FB8"/>
    <w:rsid w:val="00782BA0"/>
    <w:rsid w:val="00783054"/>
    <w:rsid w:val="007848EF"/>
    <w:rsid w:val="00784A23"/>
    <w:rsid w:val="007854E8"/>
    <w:rsid w:val="00785762"/>
    <w:rsid w:val="00785A7C"/>
    <w:rsid w:val="00785F55"/>
    <w:rsid w:val="00785F6E"/>
    <w:rsid w:val="00786CD1"/>
    <w:rsid w:val="00786CE8"/>
    <w:rsid w:val="007875DE"/>
    <w:rsid w:val="00787D46"/>
    <w:rsid w:val="00787DA6"/>
    <w:rsid w:val="0079072A"/>
    <w:rsid w:val="00790843"/>
    <w:rsid w:val="007909EF"/>
    <w:rsid w:val="00790BFA"/>
    <w:rsid w:val="00790C4C"/>
    <w:rsid w:val="00790CB3"/>
    <w:rsid w:val="00790FCB"/>
    <w:rsid w:val="007913A0"/>
    <w:rsid w:val="007914DB"/>
    <w:rsid w:val="00791553"/>
    <w:rsid w:val="00791858"/>
    <w:rsid w:val="00791A06"/>
    <w:rsid w:val="00792511"/>
    <w:rsid w:val="00792BAD"/>
    <w:rsid w:val="00793499"/>
    <w:rsid w:val="00793F89"/>
    <w:rsid w:val="00794A82"/>
    <w:rsid w:val="00794C67"/>
    <w:rsid w:val="00794D0C"/>
    <w:rsid w:val="007950EA"/>
    <w:rsid w:val="007953D9"/>
    <w:rsid w:val="00795B06"/>
    <w:rsid w:val="00795BD1"/>
    <w:rsid w:val="00795CCD"/>
    <w:rsid w:val="00796262"/>
    <w:rsid w:val="00796ECA"/>
    <w:rsid w:val="00796FA0"/>
    <w:rsid w:val="007973FC"/>
    <w:rsid w:val="0079740E"/>
    <w:rsid w:val="00797426"/>
    <w:rsid w:val="00797A82"/>
    <w:rsid w:val="007A0005"/>
    <w:rsid w:val="007A06A6"/>
    <w:rsid w:val="007A0A1A"/>
    <w:rsid w:val="007A0C52"/>
    <w:rsid w:val="007A1185"/>
    <w:rsid w:val="007A1406"/>
    <w:rsid w:val="007A2B64"/>
    <w:rsid w:val="007A3607"/>
    <w:rsid w:val="007A3A59"/>
    <w:rsid w:val="007A3E83"/>
    <w:rsid w:val="007A4621"/>
    <w:rsid w:val="007A47E2"/>
    <w:rsid w:val="007A4AAE"/>
    <w:rsid w:val="007A4E42"/>
    <w:rsid w:val="007A512C"/>
    <w:rsid w:val="007A528D"/>
    <w:rsid w:val="007A54ED"/>
    <w:rsid w:val="007A564E"/>
    <w:rsid w:val="007A567A"/>
    <w:rsid w:val="007A56BF"/>
    <w:rsid w:val="007A5E1C"/>
    <w:rsid w:val="007A63D9"/>
    <w:rsid w:val="007A65B4"/>
    <w:rsid w:val="007A6A85"/>
    <w:rsid w:val="007A721A"/>
    <w:rsid w:val="007A7360"/>
    <w:rsid w:val="007A7AD9"/>
    <w:rsid w:val="007A7E52"/>
    <w:rsid w:val="007B0272"/>
    <w:rsid w:val="007B1888"/>
    <w:rsid w:val="007B1901"/>
    <w:rsid w:val="007B1B03"/>
    <w:rsid w:val="007B1DCD"/>
    <w:rsid w:val="007B27D4"/>
    <w:rsid w:val="007B28C9"/>
    <w:rsid w:val="007B31D8"/>
    <w:rsid w:val="007B36B3"/>
    <w:rsid w:val="007B3774"/>
    <w:rsid w:val="007B39AE"/>
    <w:rsid w:val="007B3CE4"/>
    <w:rsid w:val="007B411D"/>
    <w:rsid w:val="007B5119"/>
    <w:rsid w:val="007B57D5"/>
    <w:rsid w:val="007B58F0"/>
    <w:rsid w:val="007B5C23"/>
    <w:rsid w:val="007B5E16"/>
    <w:rsid w:val="007B61E1"/>
    <w:rsid w:val="007B6310"/>
    <w:rsid w:val="007B6374"/>
    <w:rsid w:val="007B6DB4"/>
    <w:rsid w:val="007B735B"/>
    <w:rsid w:val="007B74A0"/>
    <w:rsid w:val="007B76C2"/>
    <w:rsid w:val="007C0225"/>
    <w:rsid w:val="007C05CA"/>
    <w:rsid w:val="007C0987"/>
    <w:rsid w:val="007C0BF8"/>
    <w:rsid w:val="007C0EC8"/>
    <w:rsid w:val="007C0FA7"/>
    <w:rsid w:val="007C11F0"/>
    <w:rsid w:val="007C1D57"/>
    <w:rsid w:val="007C1DFA"/>
    <w:rsid w:val="007C1E4C"/>
    <w:rsid w:val="007C2211"/>
    <w:rsid w:val="007C238B"/>
    <w:rsid w:val="007C2599"/>
    <w:rsid w:val="007C26F9"/>
    <w:rsid w:val="007C2752"/>
    <w:rsid w:val="007C2777"/>
    <w:rsid w:val="007C2C88"/>
    <w:rsid w:val="007C3950"/>
    <w:rsid w:val="007C400C"/>
    <w:rsid w:val="007C470C"/>
    <w:rsid w:val="007C4ECD"/>
    <w:rsid w:val="007C50FD"/>
    <w:rsid w:val="007C5266"/>
    <w:rsid w:val="007C5328"/>
    <w:rsid w:val="007C5F28"/>
    <w:rsid w:val="007C7233"/>
    <w:rsid w:val="007C7535"/>
    <w:rsid w:val="007C75FE"/>
    <w:rsid w:val="007C7B44"/>
    <w:rsid w:val="007D01B1"/>
    <w:rsid w:val="007D0B01"/>
    <w:rsid w:val="007D0DE8"/>
    <w:rsid w:val="007D12BC"/>
    <w:rsid w:val="007D2315"/>
    <w:rsid w:val="007D2C6B"/>
    <w:rsid w:val="007D2F2F"/>
    <w:rsid w:val="007D3444"/>
    <w:rsid w:val="007D3B8F"/>
    <w:rsid w:val="007D3BC1"/>
    <w:rsid w:val="007D3FF1"/>
    <w:rsid w:val="007D419E"/>
    <w:rsid w:val="007D41A5"/>
    <w:rsid w:val="007D4A25"/>
    <w:rsid w:val="007D4A75"/>
    <w:rsid w:val="007D5650"/>
    <w:rsid w:val="007D5BA5"/>
    <w:rsid w:val="007D6893"/>
    <w:rsid w:val="007D6988"/>
    <w:rsid w:val="007D6B13"/>
    <w:rsid w:val="007D6CF9"/>
    <w:rsid w:val="007D6E94"/>
    <w:rsid w:val="007D77BA"/>
    <w:rsid w:val="007D7E5B"/>
    <w:rsid w:val="007D7FEE"/>
    <w:rsid w:val="007E017F"/>
    <w:rsid w:val="007E02D7"/>
    <w:rsid w:val="007E0343"/>
    <w:rsid w:val="007E04B2"/>
    <w:rsid w:val="007E0949"/>
    <w:rsid w:val="007E1270"/>
    <w:rsid w:val="007E1341"/>
    <w:rsid w:val="007E1690"/>
    <w:rsid w:val="007E1949"/>
    <w:rsid w:val="007E199F"/>
    <w:rsid w:val="007E1FAD"/>
    <w:rsid w:val="007E24BB"/>
    <w:rsid w:val="007E29AC"/>
    <w:rsid w:val="007E3653"/>
    <w:rsid w:val="007E3719"/>
    <w:rsid w:val="007E3811"/>
    <w:rsid w:val="007E3BC0"/>
    <w:rsid w:val="007E3EF1"/>
    <w:rsid w:val="007E4366"/>
    <w:rsid w:val="007E599A"/>
    <w:rsid w:val="007E5ED5"/>
    <w:rsid w:val="007E6D82"/>
    <w:rsid w:val="007E6DB6"/>
    <w:rsid w:val="007E6F89"/>
    <w:rsid w:val="007E6FB7"/>
    <w:rsid w:val="007E73A3"/>
    <w:rsid w:val="007E78C3"/>
    <w:rsid w:val="007E7C82"/>
    <w:rsid w:val="007E7D96"/>
    <w:rsid w:val="007F0381"/>
    <w:rsid w:val="007F0904"/>
    <w:rsid w:val="007F0A6A"/>
    <w:rsid w:val="007F0B27"/>
    <w:rsid w:val="007F189B"/>
    <w:rsid w:val="007F2B03"/>
    <w:rsid w:val="007F2E0E"/>
    <w:rsid w:val="007F2EA9"/>
    <w:rsid w:val="007F313B"/>
    <w:rsid w:val="007F3BEB"/>
    <w:rsid w:val="007F3C30"/>
    <w:rsid w:val="007F3D23"/>
    <w:rsid w:val="007F3EAF"/>
    <w:rsid w:val="007F4029"/>
    <w:rsid w:val="007F46EE"/>
    <w:rsid w:val="007F4CB8"/>
    <w:rsid w:val="007F5217"/>
    <w:rsid w:val="007F545D"/>
    <w:rsid w:val="007F561E"/>
    <w:rsid w:val="007F57C5"/>
    <w:rsid w:val="007F5913"/>
    <w:rsid w:val="007F5C20"/>
    <w:rsid w:val="007F6F0E"/>
    <w:rsid w:val="007F6FAC"/>
    <w:rsid w:val="007F7218"/>
    <w:rsid w:val="007F78D7"/>
    <w:rsid w:val="007F7F2E"/>
    <w:rsid w:val="00800149"/>
    <w:rsid w:val="008004FF"/>
    <w:rsid w:val="00800F84"/>
    <w:rsid w:val="00801448"/>
    <w:rsid w:val="00801E58"/>
    <w:rsid w:val="0080242D"/>
    <w:rsid w:val="00802567"/>
    <w:rsid w:val="008026E4"/>
    <w:rsid w:val="00802A09"/>
    <w:rsid w:val="00802E96"/>
    <w:rsid w:val="008030A8"/>
    <w:rsid w:val="0080360C"/>
    <w:rsid w:val="00803916"/>
    <w:rsid w:val="00803D1D"/>
    <w:rsid w:val="00804251"/>
    <w:rsid w:val="00804461"/>
    <w:rsid w:val="00804A0C"/>
    <w:rsid w:val="00804E69"/>
    <w:rsid w:val="00804F9E"/>
    <w:rsid w:val="00805348"/>
    <w:rsid w:val="008054CC"/>
    <w:rsid w:val="0080565A"/>
    <w:rsid w:val="00805B92"/>
    <w:rsid w:val="00805BC4"/>
    <w:rsid w:val="00805F1A"/>
    <w:rsid w:val="008064E0"/>
    <w:rsid w:val="00807268"/>
    <w:rsid w:val="008072D4"/>
    <w:rsid w:val="00810454"/>
    <w:rsid w:val="00811297"/>
    <w:rsid w:val="00811939"/>
    <w:rsid w:val="00811A9E"/>
    <w:rsid w:val="008120AD"/>
    <w:rsid w:val="008123EA"/>
    <w:rsid w:val="008125D2"/>
    <w:rsid w:val="008125DE"/>
    <w:rsid w:val="00813189"/>
    <w:rsid w:val="00813197"/>
    <w:rsid w:val="00813908"/>
    <w:rsid w:val="00813AB0"/>
    <w:rsid w:val="0081468C"/>
    <w:rsid w:val="008148C3"/>
    <w:rsid w:val="008151C1"/>
    <w:rsid w:val="00815209"/>
    <w:rsid w:val="008157E4"/>
    <w:rsid w:val="008159AF"/>
    <w:rsid w:val="00815CDA"/>
    <w:rsid w:val="00815D34"/>
    <w:rsid w:val="008160ED"/>
    <w:rsid w:val="008164D6"/>
    <w:rsid w:val="00816E37"/>
    <w:rsid w:val="00817065"/>
    <w:rsid w:val="00817282"/>
    <w:rsid w:val="008178B1"/>
    <w:rsid w:val="0081797B"/>
    <w:rsid w:val="00817A9F"/>
    <w:rsid w:val="00817DDE"/>
    <w:rsid w:val="00817F59"/>
    <w:rsid w:val="008208EF"/>
    <w:rsid w:val="008210CE"/>
    <w:rsid w:val="00821441"/>
    <w:rsid w:val="008214EA"/>
    <w:rsid w:val="008227CE"/>
    <w:rsid w:val="008228B1"/>
    <w:rsid w:val="00822BDB"/>
    <w:rsid w:val="0082323D"/>
    <w:rsid w:val="00823288"/>
    <w:rsid w:val="00823660"/>
    <w:rsid w:val="0082374E"/>
    <w:rsid w:val="00824FBB"/>
    <w:rsid w:val="0082559D"/>
    <w:rsid w:val="008255D8"/>
    <w:rsid w:val="00825C80"/>
    <w:rsid w:val="00826280"/>
    <w:rsid w:val="00826462"/>
    <w:rsid w:val="00826851"/>
    <w:rsid w:val="00826A79"/>
    <w:rsid w:val="0082715C"/>
    <w:rsid w:val="00827505"/>
    <w:rsid w:val="00827654"/>
    <w:rsid w:val="00827F3A"/>
    <w:rsid w:val="008304CA"/>
    <w:rsid w:val="008306DB"/>
    <w:rsid w:val="00830855"/>
    <w:rsid w:val="008310D3"/>
    <w:rsid w:val="008312CC"/>
    <w:rsid w:val="008316C5"/>
    <w:rsid w:val="008319FF"/>
    <w:rsid w:val="00831AE0"/>
    <w:rsid w:val="00831CDE"/>
    <w:rsid w:val="00831DC7"/>
    <w:rsid w:val="00831E38"/>
    <w:rsid w:val="0083210F"/>
    <w:rsid w:val="008326E6"/>
    <w:rsid w:val="008331E1"/>
    <w:rsid w:val="00833708"/>
    <w:rsid w:val="00833A19"/>
    <w:rsid w:val="00834409"/>
    <w:rsid w:val="008349A0"/>
    <w:rsid w:val="00835559"/>
    <w:rsid w:val="00836054"/>
    <w:rsid w:val="008361E5"/>
    <w:rsid w:val="00836C3D"/>
    <w:rsid w:val="00836F88"/>
    <w:rsid w:val="00836FFD"/>
    <w:rsid w:val="008370E8"/>
    <w:rsid w:val="0083749B"/>
    <w:rsid w:val="008376D3"/>
    <w:rsid w:val="00837B08"/>
    <w:rsid w:val="0084024D"/>
    <w:rsid w:val="008412F6"/>
    <w:rsid w:val="00841423"/>
    <w:rsid w:val="00841487"/>
    <w:rsid w:val="008415EA"/>
    <w:rsid w:val="008416AE"/>
    <w:rsid w:val="008419F1"/>
    <w:rsid w:val="008429E6"/>
    <w:rsid w:val="0084315A"/>
    <w:rsid w:val="008439CF"/>
    <w:rsid w:val="00844FEC"/>
    <w:rsid w:val="0084526B"/>
    <w:rsid w:val="00845CD7"/>
    <w:rsid w:val="00846204"/>
    <w:rsid w:val="008463A2"/>
    <w:rsid w:val="008466AE"/>
    <w:rsid w:val="00846897"/>
    <w:rsid w:val="00846D43"/>
    <w:rsid w:val="00846D67"/>
    <w:rsid w:val="00847354"/>
    <w:rsid w:val="0084774E"/>
    <w:rsid w:val="0085075C"/>
    <w:rsid w:val="008510C2"/>
    <w:rsid w:val="00851CE4"/>
    <w:rsid w:val="00852291"/>
    <w:rsid w:val="00852D24"/>
    <w:rsid w:val="00852E2A"/>
    <w:rsid w:val="00852ECC"/>
    <w:rsid w:val="0085356E"/>
    <w:rsid w:val="0085374E"/>
    <w:rsid w:val="00853817"/>
    <w:rsid w:val="00854207"/>
    <w:rsid w:val="00854DE4"/>
    <w:rsid w:val="00854FC1"/>
    <w:rsid w:val="00855211"/>
    <w:rsid w:val="008556A6"/>
    <w:rsid w:val="00855D00"/>
    <w:rsid w:val="0085713D"/>
    <w:rsid w:val="008578A6"/>
    <w:rsid w:val="00857CD3"/>
    <w:rsid w:val="00857D75"/>
    <w:rsid w:val="00857D76"/>
    <w:rsid w:val="0085C74F"/>
    <w:rsid w:val="00860021"/>
    <w:rsid w:val="00860359"/>
    <w:rsid w:val="0086066C"/>
    <w:rsid w:val="00861480"/>
    <w:rsid w:val="00861A8A"/>
    <w:rsid w:val="00861B7C"/>
    <w:rsid w:val="00861FA3"/>
    <w:rsid w:val="008623A9"/>
    <w:rsid w:val="00863A62"/>
    <w:rsid w:val="0086409B"/>
    <w:rsid w:val="0086428A"/>
    <w:rsid w:val="00864586"/>
    <w:rsid w:val="00864847"/>
    <w:rsid w:val="00864E67"/>
    <w:rsid w:val="00865386"/>
    <w:rsid w:val="0086564E"/>
    <w:rsid w:val="00865A8B"/>
    <w:rsid w:val="008665D6"/>
    <w:rsid w:val="008666E7"/>
    <w:rsid w:val="008667B8"/>
    <w:rsid w:val="00866FCD"/>
    <w:rsid w:val="00867200"/>
    <w:rsid w:val="00867238"/>
    <w:rsid w:val="0086779D"/>
    <w:rsid w:val="00870299"/>
    <w:rsid w:val="008704A1"/>
    <w:rsid w:val="00870D44"/>
    <w:rsid w:val="00870E2C"/>
    <w:rsid w:val="008714DD"/>
    <w:rsid w:val="00871A48"/>
    <w:rsid w:val="00872205"/>
    <w:rsid w:val="0087234F"/>
    <w:rsid w:val="00872475"/>
    <w:rsid w:val="008725C1"/>
    <w:rsid w:val="008729E6"/>
    <w:rsid w:val="00872AE0"/>
    <w:rsid w:val="00872BFB"/>
    <w:rsid w:val="008743CF"/>
    <w:rsid w:val="0087470E"/>
    <w:rsid w:val="00874B50"/>
    <w:rsid w:val="00874C9F"/>
    <w:rsid w:val="00874DFA"/>
    <w:rsid w:val="0087506C"/>
    <w:rsid w:val="008752D9"/>
    <w:rsid w:val="008759E2"/>
    <w:rsid w:val="00875A50"/>
    <w:rsid w:val="00876064"/>
    <w:rsid w:val="008767AB"/>
    <w:rsid w:val="00876D2F"/>
    <w:rsid w:val="00876D64"/>
    <w:rsid w:val="008777D1"/>
    <w:rsid w:val="00877B94"/>
    <w:rsid w:val="00877BE3"/>
    <w:rsid w:val="008804BA"/>
    <w:rsid w:val="00880865"/>
    <w:rsid w:val="00881053"/>
    <w:rsid w:val="00881055"/>
    <w:rsid w:val="008813A2"/>
    <w:rsid w:val="008816E5"/>
    <w:rsid w:val="00881C44"/>
    <w:rsid w:val="00882485"/>
    <w:rsid w:val="00882A89"/>
    <w:rsid w:val="008831E4"/>
    <w:rsid w:val="00883F48"/>
    <w:rsid w:val="0088445E"/>
    <w:rsid w:val="00884A3D"/>
    <w:rsid w:val="00884F77"/>
    <w:rsid w:val="00885014"/>
    <w:rsid w:val="0088506C"/>
    <w:rsid w:val="008853A7"/>
    <w:rsid w:val="00885E91"/>
    <w:rsid w:val="008861E3"/>
    <w:rsid w:val="00886337"/>
    <w:rsid w:val="008864CD"/>
    <w:rsid w:val="00886677"/>
    <w:rsid w:val="0088691F"/>
    <w:rsid w:val="00886A48"/>
    <w:rsid w:val="00886B74"/>
    <w:rsid w:val="00886C93"/>
    <w:rsid w:val="00886E9F"/>
    <w:rsid w:val="00887222"/>
    <w:rsid w:val="008875D5"/>
    <w:rsid w:val="0088782E"/>
    <w:rsid w:val="00887972"/>
    <w:rsid w:val="00887D3C"/>
    <w:rsid w:val="00887E7D"/>
    <w:rsid w:val="00890329"/>
    <w:rsid w:val="00890442"/>
    <w:rsid w:val="00891960"/>
    <w:rsid w:val="00891A2B"/>
    <w:rsid w:val="00891E72"/>
    <w:rsid w:val="00892543"/>
    <w:rsid w:val="008926BA"/>
    <w:rsid w:val="00892C71"/>
    <w:rsid w:val="00892E4B"/>
    <w:rsid w:val="00893964"/>
    <w:rsid w:val="00893BFD"/>
    <w:rsid w:val="008941A1"/>
    <w:rsid w:val="008948CC"/>
    <w:rsid w:val="00894BAF"/>
    <w:rsid w:val="00894C99"/>
    <w:rsid w:val="00894D87"/>
    <w:rsid w:val="00895E5E"/>
    <w:rsid w:val="00895EAB"/>
    <w:rsid w:val="00895F9C"/>
    <w:rsid w:val="00896133"/>
    <w:rsid w:val="008969B5"/>
    <w:rsid w:val="00896A5A"/>
    <w:rsid w:val="00896FEA"/>
    <w:rsid w:val="0089708D"/>
    <w:rsid w:val="00897653"/>
    <w:rsid w:val="00897659"/>
    <w:rsid w:val="0089768E"/>
    <w:rsid w:val="00897694"/>
    <w:rsid w:val="00897912"/>
    <w:rsid w:val="00897AAC"/>
    <w:rsid w:val="00897CF2"/>
    <w:rsid w:val="00897E89"/>
    <w:rsid w:val="008A043E"/>
    <w:rsid w:val="008A08B7"/>
    <w:rsid w:val="008A0E43"/>
    <w:rsid w:val="008A1FF0"/>
    <w:rsid w:val="008A27C4"/>
    <w:rsid w:val="008A2C4C"/>
    <w:rsid w:val="008A2E39"/>
    <w:rsid w:val="008A3431"/>
    <w:rsid w:val="008A3ECE"/>
    <w:rsid w:val="008A4F5F"/>
    <w:rsid w:val="008A540A"/>
    <w:rsid w:val="008A5446"/>
    <w:rsid w:val="008A5AED"/>
    <w:rsid w:val="008A5C7A"/>
    <w:rsid w:val="008A65C1"/>
    <w:rsid w:val="008A6BFE"/>
    <w:rsid w:val="008A7328"/>
    <w:rsid w:val="008A9882"/>
    <w:rsid w:val="008B06B8"/>
    <w:rsid w:val="008B06FD"/>
    <w:rsid w:val="008B0AB3"/>
    <w:rsid w:val="008B19AA"/>
    <w:rsid w:val="008B1ECB"/>
    <w:rsid w:val="008B232C"/>
    <w:rsid w:val="008B2613"/>
    <w:rsid w:val="008B2790"/>
    <w:rsid w:val="008B312C"/>
    <w:rsid w:val="008B34C2"/>
    <w:rsid w:val="008B419C"/>
    <w:rsid w:val="008B4E3B"/>
    <w:rsid w:val="008B4FDC"/>
    <w:rsid w:val="008B5BD1"/>
    <w:rsid w:val="008B6C38"/>
    <w:rsid w:val="008B6D83"/>
    <w:rsid w:val="008B7542"/>
    <w:rsid w:val="008B7A0F"/>
    <w:rsid w:val="008B7C15"/>
    <w:rsid w:val="008C00E2"/>
    <w:rsid w:val="008C07DD"/>
    <w:rsid w:val="008C0AC3"/>
    <w:rsid w:val="008C0BFF"/>
    <w:rsid w:val="008C1249"/>
    <w:rsid w:val="008C1858"/>
    <w:rsid w:val="008C19DA"/>
    <w:rsid w:val="008C2064"/>
    <w:rsid w:val="008C2D2F"/>
    <w:rsid w:val="008C2E25"/>
    <w:rsid w:val="008C2EEA"/>
    <w:rsid w:val="008C30C5"/>
    <w:rsid w:val="008C30F2"/>
    <w:rsid w:val="008C323C"/>
    <w:rsid w:val="008C3243"/>
    <w:rsid w:val="008C35A4"/>
    <w:rsid w:val="008C37D3"/>
    <w:rsid w:val="008C3DB3"/>
    <w:rsid w:val="008C3E39"/>
    <w:rsid w:val="008C3FBE"/>
    <w:rsid w:val="008C54D1"/>
    <w:rsid w:val="008C5F2C"/>
    <w:rsid w:val="008C6107"/>
    <w:rsid w:val="008C6B12"/>
    <w:rsid w:val="008C70D0"/>
    <w:rsid w:val="008C78F8"/>
    <w:rsid w:val="008C7EC5"/>
    <w:rsid w:val="008D0536"/>
    <w:rsid w:val="008D05C5"/>
    <w:rsid w:val="008D0B87"/>
    <w:rsid w:val="008D0C70"/>
    <w:rsid w:val="008D1547"/>
    <w:rsid w:val="008D1588"/>
    <w:rsid w:val="008D17F0"/>
    <w:rsid w:val="008D18AA"/>
    <w:rsid w:val="008D1BF3"/>
    <w:rsid w:val="008D2303"/>
    <w:rsid w:val="008D2661"/>
    <w:rsid w:val="008D27DD"/>
    <w:rsid w:val="008D2A97"/>
    <w:rsid w:val="008D2C21"/>
    <w:rsid w:val="008D2EDE"/>
    <w:rsid w:val="008D358B"/>
    <w:rsid w:val="008D3816"/>
    <w:rsid w:val="008D3FF6"/>
    <w:rsid w:val="008D4467"/>
    <w:rsid w:val="008D4DD9"/>
    <w:rsid w:val="008D4E82"/>
    <w:rsid w:val="008D4F7C"/>
    <w:rsid w:val="008D4FE5"/>
    <w:rsid w:val="008D556A"/>
    <w:rsid w:val="008D58EC"/>
    <w:rsid w:val="008D64DF"/>
    <w:rsid w:val="008D66C1"/>
    <w:rsid w:val="008D6769"/>
    <w:rsid w:val="008D69F5"/>
    <w:rsid w:val="008D6ADD"/>
    <w:rsid w:val="008D72BB"/>
    <w:rsid w:val="008D7714"/>
    <w:rsid w:val="008D779E"/>
    <w:rsid w:val="008D7D53"/>
    <w:rsid w:val="008E0415"/>
    <w:rsid w:val="008E0537"/>
    <w:rsid w:val="008E0570"/>
    <w:rsid w:val="008E0730"/>
    <w:rsid w:val="008E0DDF"/>
    <w:rsid w:val="008E0F57"/>
    <w:rsid w:val="008E163A"/>
    <w:rsid w:val="008E17B8"/>
    <w:rsid w:val="008E1F8F"/>
    <w:rsid w:val="008E20EE"/>
    <w:rsid w:val="008E3533"/>
    <w:rsid w:val="008E36AE"/>
    <w:rsid w:val="008E36F8"/>
    <w:rsid w:val="008E46B5"/>
    <w:rsid w:val="008E48EF"/>
    <w:rsid w:val="008E4BB0"/>
    <w:rsid w:val="008E4C36"/>
    <w:rsid w:val="008E59B0"/>
    <w:rsid w:val="008E5D71"/>
    <w:rsid w:val="008E5EDC"/>
    <w:rsid w:val="008E672A"/>
    <w:rsid w:val="008E6CC7"/>
    <w:rsid w:val="008E6F24"/>
    <w:rsid w:val="008E743D"/>
    <w:rsid w:val="008E75AC"/>
    <w:rsid w:val="008E790F"/>
    <w:rsid w:val="008E7DEB"/>
    <w:rsid w:val="008E7F74"/>
    <w:rsid w:val="008F05E3"/>
    <w:rsid w:val="008F0D73"/>
    <w:rsid w:val="008F0DAD"/>
    <w:rsid w:val="008F1424"/>
    <w:rsid w:val="008F16F6"/>
    <w:rsid w:val="008F1ED0"/>
    <w:rsid w:val="008F2281"/>
    <w:rsid w:val="008F249D"/>
    <w:rsid w:val="008F24B8"/>
    <w:rsid w:val="008F261E"/>
    <w:rsid w:val="008F2865"/>
    <w:rsid w:val="008F2E95"/>
    <w:rsid w:val="008F3931"/>
    <w:rsid w:val="008F405E"/>
    <w:rsid w:val="008F462B"/>
    <w:rsid w:val="008F4922"/>
    <w:rsid w:val="008F4B41"/>
    <w:rsid w:val="008F4C7E"/>
    <w:rsid w:val="008F5270"/>
    <w:rsid w:val="008F5583"/>
    <w:rsid w:val="008F5681"/>
    <w:rsid w:val="008F5B7F"/>
    <w:rsid w:val="008F5DD2"/>
    <w:rsid w:val="008F6518"/>
    <w:rsid w:val="008F662B"/>
    <w:rsid w:val="008F68C9"/>
    <w:rsid w:val="008F7489"/>
    <w:rsid w:val="008F7CF9"/>
    <w:rsid w:val="0090014D"/>
    <w:rsid w:val="009003F3"/>
    <w:rsid w:val="00900C64"/>
    <w:rsid w:val="00901984"/>
    <w:rsid w:val="00901C2A"/>
    <w:rsid w:val="00902D96"/>
    <w:rsid w:val="00904051"/>
    <w:rsid w:val="00904325"/>
    <w:rsid w:val="00904C0F"/>
    <w:rsid w:val="00904DD7"/>
    <w:rsid w:val="00904F7E"/>
    <w:rsid w:val="009051DD"/>
    <w:rsid w:val="00905468"/>
    <w:rsid w:val="0090559D"/>
    <w:rsid w:val="00905CD6"/>
    <w:rsid w:val="009062C1"/>
    <w:rsid w:val="00906329"/>
    <w:rsid w:val="0090662F"/>
    <w:rsid w:val="0090679B"/>
    <w:rsid w:val="009071B9"/>
    <w:rsid w:val="009073D1"/>
    <w:rsid w:val="0091023C"/>
    <w:rsid w:val="009105A2"/>
    <w:rsid w:val="009106C1"/>
    <w:rsid w:val="00910B4E"/>
    <w:rsid w:val="00910CC4"/>
    <w:rsid w:val="0091148E"/>
    <w:rsid w:val="009117E4"/>
    <w:rsid w:val="009118EB"/>
    <w:rsid w:val="00911B54"/>
    <w:rsid w:val="00911E0E"/>
    <w:rsid w:val="00911F42"/>
    <w:rsid w:val="009125BC"/>
    <w:rsid w:val="009129F1"/>
    <w:rsid w:val="00912E75"/>
    <w:rsid w:val="00912F94"/>
    <w:rsid w:val="00913633"/>
    <w:rsid w:val="009136AE"/>
    <w:rsid w:val="00913DC6"/>
    <w:rsid w:val="009140E3"/>
    <w:rsid w:val="0091424A"/>
    <w:rsid w:val="009148FB"/>
    <w:rsid w:val="00914A58"/>
    <w:rsid w:val="00914B5D"/>
    <w:rsid w:val="00915C82"/>
    <w:rsid w:val="00915DBD"/>
    <w:rsid w:val="00915F57"/>
    <w:rsid w:val="009165D8"/>
    <w:rsid w:val="00916B33"/>
    <w:rsid w:val="0091711D"/>
    <w:rsid w:val="009176CA"/>
    <w:rsid w:val="00917FB2"/>
    <w:rsid w:val="009209A5"/>
    <w:rsid w:val="009210B0"/>
    <w:rsid w:val="009211A7"/>
    <w:rsid w:val="00921D05"/>
    <w:rsid w:val="0092242C"/>
    <w:rsid w:val="00922C8A"/>
    <w:rsid w:val="00923588"/>
    <w:rsid w:val="00923C49"/>
    <w:rsid w:val="009247DF"/>
    <w:rsid w:val="00924F37"/>
    <w:rsid w:val="009254C9"/>
    <w:rsid w:val="009256C7"/>
    <w:rsid w:val="009259D1"/>
    <w:rsid w:val="00925C00"/>
    <w:rsid w:val="009265F4"/>
    <w:rsid w:val="009266F3"/>
    <w:rsid w:val="00927314"/>
    <w:rsid w:val="00927579"/>
    <w:rsid w:val="00927ABF"/>
    <w:rsid w:val="00927B96"/>
    <w:rsid w:val="00927BF8"/>
    <w:rsid w:val="00927E59"/>
    <w:rsid w:val="00927F9D"/>
    <w:rsid w:val="009301BD"/>
    <w:rsid w:val="00930292"/>
    <w:rsid w:val="009308E8"/>
    <w:rsid w:val="00930FB4"/>
    <w:rsid w:val="00931277"/>
    <w:rsid w:val="00931596"/>
    <w:rsid w:val="0093189F"/>
    <w:rsid w:val="0093191E"/>
    <w:rsid w:val="00931AF7"/>
    <w:rsid w:val="00931C86"/>
    <w:rsid w:val="00931EEB"/>
    <w:rsid w:val="00931F17"/>
    <w:rsid w:val="00932A58"/>
    <w:rsid w:val="00933F47"/>
    <w:rsid w:val="00933FD7"/>
    <w:rsid w:val="00934799"/>
    <w:rsid w:val="00934811"/>
    <w:rsid w:val="00934FC1"/>
    <w:rsid w:val="00935419"/>
    <w:rsid w:val="009354AC"/>
    <w:rsid w:val="00935936"/>
    <w:rsid w:val="00935E08"/>
    <w:rsid w:val="00936376"/>
    <w:rsid w:val="0093697D"/>
    <w:rsid w:val="00936CB0"/>
    <w:rsid w:val="00936E8B"/>
    <w:rsid w:val="00937073"/>
    <w:rsid w:val="00937358"/>
    <w:rsid w:val="00937982"/>
    <w:rsid w:val="009379B9"/>
    <w:rsid w:val="00937B4A"/>
    <w:rsid w:val="00937DAA"/>
    <w:rsid w:val="00937EBB"/>
    <w:rsid w:val="009400D1"/>
    <w:rsid w:val="00940164"/>
    <w:rsid w:val="00940461"/>
    <w:rsid w:val="00940AB0"/>
    <w:rsid w:val="0094169C"/>
    <w:rsid w:val="00941C77"/>
    <w:rsid w:val="00942092"/>
    <w:rsid w:val="00942C8E"/>
    <w:rsid w:val="00942EEA"/>
    <w:rsid w:val="009432BA"/>
    <w:rsid w:val="009434F3"/>
    <w:rsid w:val="00943779"/>
    <w:rsid w:val="00943846"/>
    <w:rsid w:val="0094498A"/>
    <w:rsid w:val="009457C4"/>
    <w:rsid w:val="00945B88"/>
    <w:rsid w:val="009460C2"/>
    <w:rsid w:val="009461F8"/>
    <w:rsid w:val="009461FF"/>
    <w:rsid w:val="0094627A"/>
    <w:rsid w:val="00946478"/>
    <w:rsid w:val="009468DB"/>
    <w:rsid w:val="00946928"/>
    <w:rsid w:val="009469E0"/>
    <w:rsid w:val="00946C2B"/>
    <w:rsid w:val="00946D00"/>
    <w:rsid w:val="0094720C"/>
    <w:rsid w:val="00947217"/>
    <w:rsid w:val="0094789F"/>
    <w:rsid w:val="00947AD3"/>
    <w:rsid w:val="00947B17"/>
    <w:rsid w:val="00947DF6"/>
    <w:rsid w:val="00948FA6"/>
    <w:rsid w:val="00950693"/>
    <w:rsid w:val="00951269"/>
    <w:rsid w:val="00951555"/>
    <w:rsid w:val="009517C0"/>
    <w:rsid w:val="009519E9"/>
    <w:rsid w:val="00951BFB"/>
    <w:rsid w:val="00952328"/>
    <w:rsid w:val="00952367"/>
    <w:rsid w:val="00952479"/>
    <w:rsid w:val="00952D37"/>
    <w:rsid w:val="00952D54"/>
    <w:rsid w:val="00952DDB"/>
    <w:rsid w:val="00953782"/>
    <w:rsid w:val="00954218"/>
    <w:rsid w:val="00954686"/>
    <w:rsid w:val="00954826"/>
    <w:rsid w:val="00954B1E"/>
    <w:rsid w:val="00954B3E"/>
    <w:rsid w:val="009550CD"/>
    <w:rsid w:val="00955294"/>
    <w:rsid w:val="009553E8"/>
    <w:rsid w:val="00955B98"/>
    <w:rsid w:val="00956165"/>
    <w:rsid w:val="00956629"/>
    <w:rsid w:val="00956997"/>
    <w:rsid w:val="00956EAF"/>
    <w:rsid w:val="00956FA2"/>
    <w:rsid w:val="00960151"/>
    <w:rsid w:val="0096044A"/>
    <w:rsid w:val="00960461"/>
    <w:rsid w:val="009615E7"/>
    <w:rsid w:val="009616E8"/>
    <w:rsid w:val="00961C1F"/>
    <w:rsid w:val="00962679"/>
    <w:rsid w:val="00963844"/>
    <w:rsid w:val="00963B57"/>
    <w:rsid w:val="00964C46"/>
    <w:rsid w:val="00964CA2"/>
    <w:rsid w:val="00964CB7"/>
    <w:rsid w:val="00964D1E"/>
    <w:rsid w:val="00965599"/>
    <w:rsid w:val="00965DD1"/>
    <w:rsid w:val="00966C1B"/>
    <w:rsid w:val="009675B1"/>
    <w:rsid w:val="0097026F"/>
    <w:rsid w:val="0097038C"/>
    <w:rsid w:val="0097060D"/>
    <w:rsid w:val="009707E6"/>
    <w:rsid w:val="00970CBE"/>
    <w:rsid w:val="0097252C"/>
    <w:rsid w:val="00973033"/>
    <w:rsid w:val="009731B5"/>
    <w:rsid w:val="00973985"/>
    <w:rsid w:val="00973D53"/>
    <w:rsid w:val="009741B3"/>
    <w:rsid w:val="009748D5"/>
    <w:rsid w:val="00974A06"/>
    <w:rsid w:val="00974C01"/>
    <w:rsid w:val="00974DB7"/>
    <w:rsid w:val="00974FCB"/>
    <w:rsid w:val="00975291"/>
    <w:rsid w:val="009756F7"/>
    <w:rsid w:val="00975D6A"/>
    <w:rsid w:val="0097626B"/>
    <w:rsid w:val="0097650E"/>
    <w:rsid w:val="0097691B"/>
    <w:rsid w:val="00976953"/>
    <w:rsid w:val="00976B35"/>
    <w:rsid w:val="009773FD"/>
    <w:rsid w:val="009779E8"/>
    <w:rsid w:val="00977CC1"/>
    <w:rsid w:val="00977D6F"/>
    <w:rsid w:val="00980659"/>
    <w:rsid w:val="00980D6B"/>
    <w:rsid w:val="0098101C"/>
    <w:rsid w:val="00981897"/>
    <w:rsid w:val="00981A34"/>
    <w:rsid w:val="00981C9C"/>
    <w:rsid w:val="00981DEC"/>
    <w:rsid w:val="00981F2F"/>
    <w:rsid w:val="009823EB"/>
    <w:rsid w:val="00982832"/>
    <w:rsid w:val="00982E4A"/>
    <w:rsid w:val="00982FFB"/>
    <w:rsid w:val="00983361"/>
    <w:rsid w:val="00983A8D"/>
    <w:rsid w:val="00983E3C"/>
    <w:rsid w:val="00984040"/>
    <w:rsid w:val="00984543"/>
    <w:rsid w:val="00984BB6"/>
    <w:rsid w:val="009852CA"/>
    <w:rsid w:val="009858D7"/>
    <w:rsid w:val="00985C02"/>
    <w:rsid w:val="00985D3E"/>
    <w:rsid w:val="00985D9F"/>
    <w:rsid w:val="00986B37"/>
    <w:rsid w:val="00986B4F"/>
    <w:rsid w:val="00986E49"/>
    <w:rsid w:val="00987252"/>
    <w:rsid w:val="0098745F"/>
    <w:rsid w:val="0098768E"/>
    <w:rsid w:val="00987792"/>
    <w:rsid w:val="00987918"/>
    <w:rsid w:val="00990AE3"/>
    <w:rsid w:val="0099131F"/>
    <w:rsid w:val="00991387"/>
    <w:rsid w:val="009913C1"/>
    <w:rsid w:val="009916B5"/>
    <w:rsid w:val="0099171A"/>
    <w:rsid w:val="009921A0"/>
    <w:rsid w:val="00992223"/>
    <w:rsid w:val="00992764"/>
    <w:rsid w:val="009927AE"/>
    <w:rsid w:val="009930C6"/>
    <w:rsid w:val="0099336C"/>
    <w:rsid w:val="009936DE"/>
    <w:rsid w:val="00993B31"/>
    <w:rsid w:val="00993B37"/>
    <w:rsid w:val="00994077"/>
    <w:rsid w:val="00994440"/>
    <w:rsid w:val="009945CC"/>
    <w:rsid w:val="0099470B"/>
    <w:rsid w:val="009948A9"/>
    <w:rsid w:val="00994A5B"/>
    <w:rsid w:val="00994B69"/>
    <w:rsid w:val="00994BCC"/>
    <w:rsid w:val="00994CF9"/>
    <w:rsid w:val="00995057"/>
    <w:rsid w:val="00995B89"/>
    <w:rsid w:val="0099625E"/>
    <w:rsid w:val="00996749"/>
    <w:rsid w:val="00996D02"/>
    <w:rsid w:val="00997285"/>
    <w:rsid w:val="0099772A"/>
    <w:rsid w:val="009977FD"/>
    <w:rsid w:val="009978D4"/>
    <w:rsid w:val="00997964"/>
    <w:rsid w:val="009979E8"/>
    <w:rsid w:val="00997BE2"/>
    <w:rsid w:val="009A0121"/>
    <w:rsid w:val="009A0627"/>
    <w:rsid w:val="009A0836"/>
    <w:rsid w:val="009A0964"/>
    <w:rsid w:val="009A0ACC"/>
    <w:rsid w:val="009A14E4"/>
    <w:rsid w:val="009A1652"/>
    <w:rsid w:val="009A1BC8"/>
    <w:rsid w:val="009A1D50"/>
    <w:rsid w:val="009A1E5B"/>
    <w:rsid w:val="009A20AF"/>
    <w:rsid w:val="009A2418"/>
    <w:rsid w:val="009A2622"/>
    <w:rsid w:val="009A27B9"/>
    <w:rsid w:val="009A3D95"/>
    <w:rsid w:val="009A3F99"/>
    <w:rsid w:val="009A483B"/>
    <w:rsid w:val="009A4DFC"/>
    <w:rsid w:val="009A535E"/>
    <w:rsid w:val="009A5A71"/>
    <w:rsid w:val="009A5F57"/>
    <w:rsid w:val="009A60A4"/>
    <w:rsid w:val="009A6243"/>
    <w:rsid w:val="009A65F6"/>
    <w:rsid w:val="009A6A22"/>
    <w:rsid w:val="009A6D02"/>
    <w:rsid w:val="009A6D10"/>
    <w:rsid w:val="009A6DCD"/>
    <w:rsid w:val="009A750A"/>
    <w:rsid w:val="009A7A1E"/>
    <w:rsid w:val="009A7A7E"/>
    <w:rsid w:val="009A7C33"/>
    <w:rsid w:val="009B0767"/>
    <w:rsid w:val="009B0988"/>
    <w:rsid w:val="009B0DC3"/>
    <w:rsid w:val="009B1609"/>
    <w:rsid w:val="009B17F1"/>
    <w:rsid w:val="009B1F25"/>
    <w:rsid w:val="009B273E"/>
    <w:rsid w:val="009B299F"/>
    <w:rsid w:val="009B2B5F"/>
    <w:rsid w:val="009B2C1B"/>
    <w:rsid w:val="009B2DBC"/>
    <w:rsid w:val="009B31BF"/>
    <w:rsid w:val="009B33A8"/>
    <w:rsid w:val="009B348E"/>
    <w:rsid w:val="009B3B5B"/>
    <w:rsid w:val="009B4AB7"/>
    <w:rsid w:val="009B4DB3"/>
    <w:rsid w:val="009B51A6"/>
    <w:rsid w:val="009B52A8"/>
    <w:rsid w:val="009B561D"/>
    <w:rsid w:val="009B571C"/>
    <w:rsid w:val="009B585B"/>
    <w:rsid w:val="009B665E"/>
    <w:rsid w:val="009B6D84"/>
    <w:rsid w:val="009B6ED0"/>
    <w:rsid w:val="009B77E7"/>
    <w:rsid w:val="009BEBDD"/>
    <w:rsid w:val="009C10CA"/>
    <w:rsid w:val="009C1C65"/>
    <w:rsid w:val="009C1EA8"/>
    <w:rsid w:val="009C22A4"/>
    <w:rsid w:val="009C266E"/>
    <w:rsid w:val="009C2D16"/>
    <w:rsid w:val="009C30B2"/>
    <w:rsid w:val="009C338E"/>
    <w:rsid w:val="009C383A"/>
    <w:rsid w:val="009C3894"/>
    <w:rsid w:val="009C3B43"/>
    <w:rsid w:val="009C4725"/>
    <w:rsid w:val="009C47FD"/>
    <w:rsid w:val="009C499C"/>
    <w:rsid w:val="009C4B3C"/>
    <w:rsid w:val="009C4E1D"/>
    <w:rsid w:val="009C536A"/>
    <w:rsid w:val="009C55F0"/>
    <w:rsid w:val="009C56F5"/>
    <w:rsid w:val="009C5A9E"/>
    <w:rsid w:val="009C610F"/>
    <w:rsid w:val="009C638F"/>
    <w:rsid w:val="009C6858"/>
    <w:rsid w:val="009C718C"/>
    <w:rsid w:val="009C7669"/>
    <w:rsid w:val="009D0B6E"/>
    <w:rsid w:val="009D0C4F"/>
    <w:rsid w:val="009D0CD9"/>
    <w:rsid w:val="009D12D3"/>
    <w:rsid w:val="009D15F4"/>
    <w:rsid w:val="009D1B85"/>
    <w:rsid w:val="009D2060"/>
    <w:rsid w:val="009D22C6"/>
    <w:rsid w:val="009D25E5"/>
    <w:rsid w:val="009D2B1E"/>
    <w:rsid w:val="009D2B3A"/>
    <w:rsid w:val="009D2E89"/>
    <w:rsid w:val="009D2FA7"/>
    <w:rsid w:val="009D3353"/>
    <w:rsid w:val="009D3981"/>
    <w:rsid w:val="009D3AC0"/>
    <w:rsid w:val="009D3CDB"/>
    <w:rsid w:val="009D3E19"/>
    <w:rsid w:val="009D4537"/>
    <w:rsid w:val="009D4CC1"/>
    <w:rsid w:val="009D4EEA"/>
    <w:rsid w:val="009D51BE"/>
    <w:rsid w:val="009D62E9"/>
    <w:rsid w:val="009D64A3"/>
    <w:rsid w:val="009D6633"/>
    <w:rsid w:val="009D6F97"/>
    <w:rsid w:val="009D733E"/>
    <w:rsid w:val="009D7929"/>
    <w:rsid w:val="009E03B3"/>
    <w:rsid w:val="009E063E"/>
    <w:rsid w:val="009E06B8"/>
    <w:rsid w:val="009E07FF"/>
    <w:rsid w:val="009E0AD8"/>
    <w:rsid w:val="009E12BD"/>
    <w:rsid w:val="009E1708"/>
    <w:rsid w:val="009E1D72"/>
    <w:rsid w:val="009E1F94"/>
    <w:rsid w:val="009E253F"/>
    <w:rsid w:val="009E2A07"/>
    <w:rsid w:val="009E3523"/>
    <w:rsid w:val="009E3908"/>
    <w:rsid w:val="009E390E"/>
    <w:rsid w:val="009E3B6C"/>
    <w:rsid w:val="009E40EE"/>
    <w:rsid w:val="009E44BA"/>
    <w:rsid w:val="009E4635"/>
    <w:rsid w:val="009E4687"/>
    <w:rsid w:val="009E57C5"/>
    <w:rsid w:val="009E5DCD"/>
    <w:rsid w:val="009E5E2B"/>
    <w:rsid w:val="009E5EEB"/>
    <w:rsid w:val="009E6077"/>
    <w:rsid w:val="009E6517"/>
    <w:rsid w:val="009E71B4"/>
    <w:rsid w:val="009E782C"/>
    <w:rsid w:val="009E7856"/>
    <w:rsid w:val="009E79FA"/>
    <w:rsid w:val="009E7EC6"/>
    <w:rsid w:val="009F02BA"/>
    <w:rsid w:val="009F0401"/>
    <w:rsid w:val="009F0655"/>
    <w:rsid w:val="009F0A5E"/>
    <w:rsid w:val="009F0BE8"/>
    <w:rsid w:val="009F1197"/>
    <w:rsid w:val="009F135A"/>
    <w:rsid w:val="009F17F5"/>
    <w:rsid w:val="009F21FD"/>
    <w:rsid w:val="009F22C7"/>
    <w:rsid w:val="009F24DC"/>
    <w:rsid w:val="009F2D12"/>
    <w:rsid w:val="009F2DE0"/>
    <w:rsid w:val="009F3A46"/>
    <w:rsid w:val="009F3C6E"/>
    <w:rsid w:val="009F3E6F"/>
    <w:rsid w:val="009F3ECF"/>
    <w:rsid w:val="009F4AA0"/>
    <w:rsid w:val="009F4D63"/>
    <w:rsid w:val="009F552F"/>
    <w:rsid w:val="009F586B"/>
    <w:rsid w:val="009F5CE5"/>
    <w:rsid w:val="009F673D"/>
    <w:rsid w:val="009F6A83"/>
    <w:rsid w:val="009F6AAE"/>
    <w:rsid w:val="009F7259"/>
    <w:rsid w:val="009F75F0"/>
    <w:rsid w:val="009F7738"/>
    <w:rsid w:val="009F797E"/>
    <w:rsid w:val="00A002E8"/>
    <w:rsid w:val="00A012F4"/>
    <w:rsid w:val="00A01BB3"/>
    <w:rsid w:val="00A022C9"/>
    <w:rsid w:val="00A02861"/>
    <w:rsid w:val="00A02E18"/>
    <w:rsid w:val="00A0302A"/>
    <w:rsid w:val="00A03165"/>
    <w:rsid w:val="00A03447"/>
    <w:rsid w:val="00A034D1"/>
    <w:rsid w:val="00A03500"/>
    <w:rsid w:val="00A03891"/>
    <w:rsid w:val="00A03BC8"/>
    <w:rsid w:val="00A04039"/>
    <w:rsid w:val="00A04049"/>
    <w:rsid w:val="00A04A19"/>
    <w:rsid w:val="00A05373"/>
    <w:rsid w:val="00A053CA"/>
    <w:rsid w:val="00A053E5"/>
    <w:rsid w:val="00A058EF"/>
    <w:rsid w:val="00A05E48"/>
    <w:rsid w:val="00A06A96"/>
    <w:rsid w:val="00A072F3"/>
    <w:rsid w:val="00A079E4"/>
    <w:rsid w:val="00A10D18"/>
    <w:rsid w:val="00A10F29"/>
    <w:rsid w:val="00A11535"/>
    <w:rsid w:val="00A11CB9"/>
    <w:rsid w:val="00A121BC"/>
    <w:rsid w:val="00A12569"/>
    <w:rsid w:val="00A13011"/>
    <w:rsid w:val="00A133BA"/>
    <w:rsid w:val="00A1386E"/>
    <w:rsid w:val="00A13D2C"/>
    <w:rsid w:val="00A14110"/>
    <w:rsid w:val="00A142C7"/>
    <w:rsid w:val="00A142CC"/>
    <w:rsid w:val="00A1440A"/>
    <w:rsid w:val="00A145A2"/>
    <w:rsid w:val="00A14C32"/>
    <w:rsid w:val="00A14D7C"/>
    <w:rsid w:val="00A15043"/>
    <w:rsid w:val="00A1552F"/>
    <w:rsid w:val="00A1584C"/>
    <w:rsid w:val="00A16024"/>
    <w:rsid w:val="00A16764"/>
    <w:rsid w:val="00A169E6"/>
    <w:rsid w:val="00A20467"/>
    <w:rsid w:val="00A208C7"/>
    <w:rsid w:val="00A20DA8"/>
    <w:rsid w:val="00A21609"/>
    <w:rsid w:val="00A217C1"/>
    <w:rsid w:val="00A21BF8"/>
    <w:rsid w:val="00A21E64"/>
    <w:rsid w:val="00A22173"/>
    <w:rsid w:val="00A22BA3"/>
    <w:rsid w:val="00A2339D"/>
    <w:rsid w:val="00A235ED"/>
    <w:rsid w:val="00A24BFA"/>
    <w:rsid w:val="00A250E6"/>
    <w:rsid w:val="00A25315"/>
    <w:rsid w:val="00A2533C"/>
    <w:rsid w:val="00A253EA"/>
    <w:rsid w:val="00A2581C"/>
    <w:rsid w:val="00A258AF"/>
    <w:rsid w:val="00A259F7"/>
    <w:rsid w:val="00A26496"/>
    <w:rsid w:val="00A27215"/>
    <w:rsid w:val="00A273E6"/>
    <w:rsid w:val="00A27600"/>
    <w:rsid w:val="00A27715"/>
    <w:rsid w:val="00A278C7"/>
    <w:rsid w:val="00A27A5A"/>
    <w:rsid w:val="00A27B08"/>
    <w:rsid w:val="00A27E0E"/>
    <w:rsid w:val="00A30281"/>
    <w:rsid w:val="00A3127D"/>
    <w:rsid w:val="00A313A6"/>
    <w:rsid w:val="00A31A24"/>
    <w:rsid w:val="00A32871"/>
    <w:rsid w:val="00A3368E"/>
    <w:rsid w:val="00A34115"/>
    <w:rsid w:val="00A34273"/>
    <w:rsid w:val="00A34324"/>
    <w:rsid w:val="00A34EC2"/>
    <w:rsid w:val="00A3530C"/>
    <w:rsid w:val="00A35DC8"/>
    <w:rsid w:val="00A369DE"/>
    <w:rsid w:val="00A3782B"/>
    <w:rsid w:val="00A37B04"/>
    <w:rsid w:val="00A37F3C"/>
    <w:rsid w:val="00A4005C"/>
    <w:rsid w:val="00A4009F"/>
    <w:rsid w:val="00A4079F"/>
    <w:rsid w:val="00A413A9"/>
    <w:rsid w:val="00A41DC7"/>
    <w:rsid w:val="00A426B2"/>
    <w:rsid w:val="00A42B2D"/>
    <w:rsid w:val="00A42B5C"/>
    <w:rsid w:val="00A42C8B"/>
    <w:rsid w:val="00A42F5C"/>
    <w:rsid w:val="00A43E2E"/>
    <w:rsid w:val="00A44175"/>
    <w:rsid w:val="00A444C7"/>
    <w:rsid w:val="00A44880"/>
    <w:rsid w:val="00A44EB9"/>
    <w:rsid w:val="00A44ECB"/>
    <w:rsid w:val="00A453E4"/>
    <w:rsid w:val="00A45413"/>
    <w:rsid w:val="00A46375"/>
    <w:rsid w:val="00A4664F"/>
    <w:rsid w:val="00A466AE"/>
    <w:rsid w:val="00A46BE5"/>
    <w:rsid w:val="00A46C10"/>
    <w:rsid w:val="00A46DF4"/>
    <w:rsid w:val="00A47097"/>
    <w:rsid w:val="00A4741C"/>
    <w:rsid w:val="00A475EE"/>
    <w:rsid w:val="00A476EA"/>
    <w:rsid w:val="00A47DEB"/>
    <w:rsid w:val="00A50C77"/>
    <w:rsid w:val="00A51444"/>
    <w:rsid w:val="00A516BA"/>
    <w:rsid w:val="00A52152"/>
    <w:rsid w:val="00A52821"/>
    <w:rsid w:val="00A52C70"/>
    <w:rsid w:val="00A52DA5"/>
    <w:rsid w:val="00A52DEF"/>
    <w:rsid w:val="00A530B1"/>
    <w:rsid w:val="00A534AA"/>
    <w:rsid w:val="00A53802"/>
    <w:rsid w:val="00A53C8B"/>
    <w:rsid w:val="00A53CA5"/>
    <w:rsid w:val="00A54238"/>
    <w:rsid w:val="00A54510"/>
    <w:rsid w:val="00A54521"/>
    <w:rsid w:val="00A54834"/>
    <w:rsid w:val="00A54AE2"/>
    <w:rsid w:val="00A54C2F"/>
    <w:rsid w:val="00A552FD"/>
    <w:rsid w:val="00A55358"/>
    <w:rsid w:val="00A555EC"/>
    <w:rsid w:val="00A55BCB"/>
    <w:rsid w:val="00A55CC6"/>
    <w:rsid w:val="00A569B1"/>
    <w:rsid w:val="00A569E6"/>
    <w:rsid w:val="00A56B09"/>
    <w:rsid w:val="00A57A7F"/>
    <w:rsid w:val="00A57BE2"/>
    <w:rsid w:val="00A57FF4"/>
    <w:rsid w:val="00A60254"/>
    <w:rsid w:val="00A603C6"/>
    <w:rsid w:val="00A60912"/>
    <w:rsid w:val="00A61391"/>
    <w:rsid w:val="00A61822"/>
    <w:rsid w:val="00A61850"/>
    <w:rsid w:val="00A618A8"/>
    <w:rsid w:val="00A61921"/>
    <w:rsid w:val="00A6212D"/>
    <w:rsid w:val="00A627AC"/>
    <w:rsid w:val="00A628CB"/>
    <w:rsid w:val="00A62B3C"/>
    <w:rsid w:val="00A62E11"/>
    <w:rsid w:val="00A630DB"/>
    <w:rsid w:val="00A633DF"/>
    <w:rsid w:val="00A63D4A"/>
    <w:rsid w:val="00A6448C"/>
    <w:rsid w:val="00A649B2"/>
    <w:rsid w:val="00A651DC"/>
    <w:rsid w:val="00A65371"/>
    <w:rsid w:val="00A6553C"/>
    <w:rsid w:val="00A655C5"/>
    <w:rsid w:val="00A65642"/>
    <w:rsid w:val="00A65A68"/>
    <w:rsid w:val="00A669DA"/>
    <w:rsid w:val="00A6713E"/>
    <w:rsid w:val="00A6729A"/>
    <w:rsid w:val="00A67719"/>
    <w:rsid w:val="00A67A8D"/>
    <w:rsid w:val="00A67F7D"/>
    <w:rsid w:val="00A70484"/>
    <w:rsid w:val="00A70CE7"/>
    <w:rsid w:val="00A714BA"/>
    <w:rsid w:val="00A71A91"/>
    <w:rsid w:val="00A71C65"/>
    <w:rsid w:val="00A72E15"/>
    <w:rsid w:val="00A731EB"/>
    <w:rsid w:val="00A73332"/>
    <w:rsid w:val="00A733E7"/>
    <w:rsid w:val="00A737E7"/>
    <w:rsid w:val="00A739BF"/>
    <w:rsid w:val="00A73B38"/>
    <w:rsid w:val="00A74286"/>
    <w:rsid w:val="00A742B5"/>
    <w:rsid w:val="00A753B6"/>
    <w:rsid w:val="00A754EF"/>
    <w:rsid w:val="00A7580E"/>
    <w:rsid w:val="00A759B4"/>
    <w:rsid w:val="00A76095"/>
    <w:rsid w:val="00A764A3"/>
    <w:rsid w:val="00A76769"/>
    <w:rsid w:val="00A8016D"/>
    <w:rsid w:val="00A80487"/>
    <w:rsid w:val="00A8155E"/>
    <w:rsid w:val="00A81641"/>
    <w:rsid w:val="00A81B6C"/>
    <w:rsid w:val="00A81BE2"/>
    <w:rsid w:val="00A82AD2"/>
    <w:rsid w:val="00A833C3"/>
    <w:rsid w:val="00A83433"/>
    <w:rsid w:val="00A834D9"/>
    <w:rsid w:val="00A8356F"/>
    <w:rsid w:val="00A837DD"/>
    <w:rsid w:val="00A83BB7"/>
    <w:rsid w:val="00A83BD7"/>
    <w:rsid w:val="00A84470"/>
    <w:rsid w:val="00A844ED"/>
    <w:rsid w:val="00A845A2"/>
    <w:rsid w:val="00A84AEA"/>
    <w:rsid w:val="00A84D20"/>
    <w:rsid w:val="00A84DC7"/>
    <w:rsid w:val="00A84E59"/>
    <w:rsid w:val="00A85238"/>
    <w:rsid w:val="00A85AA5"/>
    <w:rsid w:val="00A862C4"/>
    <w:rsid w:val="00A86481"/>
    <w:rsid w:val="00A86D1A"/>
    <w:rsid w:val="00A86E74"/>
    <w:rsid w:val="00A86EF7"/>
    <w:rsid w:val="00A8735E"/>
    <w:rsid w:val="00A87885"/>
    <w:rsid w:val="00A87BB5"/>
    <w:rsid w:val="00A900B4"/>
    <w:rsid w:val="00A910F3"/>
    <w:rsid w:val="00A91620"/>
    <w:rsid w:val="00A928C9"/>
    <w:rsid w:val="00A92DEC"/>
    <w:rsid w:val="00A93470"/>
    <w:rsid w:val="00A93A2E"/>
    <w:rsid w:val="00A9433B"/>
    <w:rsid w:val="00A94C48"/>
    <w:rsid w:val="00A94FDB"/>
    <w:rsid w:val="00A95A45"/>
    <w:rsid w:val="00A95B6C"/>
    <w:rsid w:val="00A95B78"/>
    <w:rsid w:val="00A95EAD"/>
    <w:rsid w:val="00A95F13"/>
    <w:rsid w:val="00A962FF"/>
    <w:rsid w:val="00A9653E"/>
    <w:rsid w:val="00A9668C"/>
    <w:rsid w:val="00A971C3"/>
    <w:rsid w:val="00A97396"/>
    <w:rsid w:val="00A97801"/>
    <w:rsid w:val="00A97869"/>
    <w:rsid w:val="00A978B2"/>
    <w:rsid w:val="00A97C67"/>
    <w:rsid w:val="00AA0090"/>
    <w:rsid w:val="00AA032E"/>
    <w:rsid w:val="00AA033D"/>
    <w:rsid w:val="00AA06DC"/>
    <w:rsid w:val="00AA0A32"/>
    <w:rsid w:val="00AA0B65"/>
    <w:rsid w:val="00AA0D58"/>
    <w:rsid w:val="00AA0E9E"/>
    <w:rsid w:val="00AA108A"/>
    <w:rsid w:val="00AA113B"/>
    <w:rsid w:val="00AA22C2"/>
    <w:rsid w:val="00AA2423"/>
    <w:rsid w:val="00AA254F"/>
    <w:rsid w:val="00AA2567"/>
    <w:rsid w:val="00AA2616"/>
    <w:rsid w:val="00AA26E7"/>
    <w:rsid w:val="00AA2D8F"/>
    <w:rsid w:val="00AA36EA"/>
    <w:rsid w:val="00AA4091"/>
    <w:rsid w:val="00AA426C"/>
    <w:rsid w:val="00AA4B22"/>
    <w:rsid w:val="00AA4C3F"/>
    <w:rsid w:val="00AA5275"/>
    <w:rsid w:val="00AA5680"/>
    <w:rsid w:val="00AA5AD1"/>
    <w:rsid w:val="00AA5BA9"/>
    <w:rsid w:val="00AA6B43"/>
    <w:rsid w:val="00AA6CEF"/>
    <w:rsid w:val="00AA6ED1"/>
    <w:rsid w:val="00AA77A1"/>
    <w:rsid w:val="00AA7E3F"/>
    <w:rsid w:val="00AA7E7F"/>
    <w:rsid w:val="00AB0097"/>
    <w:rsid w:val="00AB00C5"/>
    <w:rsid w:val="00AB045F"/>
    <w:rsid w:val="00AB0BF2"/>
    <w:rsid w:val="00AB0C9A"/>
    <w:rsid w:val="00AB0EAD"/>
    <w:rsid w:val="00AB10C3"/>
    <w:rsid w:val="00AB1370"/>
    <w:rsid w:val="00AB14F9"/>
    <w:rsid w:val="00AB2583"/>
    <w:rsid w:val="00AB307A"/>
    <w:rsid w:val="00AB30BE"/>
    <w:rsid w:val="00AB3313"/>
    <w:rsid w:val="00AB354F"/>
    <w:rsid w:val="00AB36E0"/>
    <w:rsid w:val="00AB380B"/>
    <w:rsid w:val="00AB3FDC"/>
    <w:rsid w:val="00AB4110"/>
    <w:rsid w:val="00AB4750"/>
    <w:rsid w:val="00AB478F"/>
    <w:rsid w:val="00AB51C1"/>
    <w:rsid w:val="00AB51E5"/>
    <w:rsid w:val="00AB544D"/>
    <w:rsid w:val="00AB55CC"/>
    <w:rsid w:val="00AB565C"/>
    <w:rsid w:val="00AB6234"/>
    <w:rsid w:val="00AB62AF"/>
    <w:rsid w:val="00AB6BB2"/>
    <w:rsid w:val="00AB70D9"/>
    <w:rsid w:val="00AB7408"/>
    <w:rsid w:val="00AB7B8D"/>
    <w:rsid w:val="00AB7ED0"/>
    <w:rsid w:val="00AB7FE9"/>
    <w:rsid w:val="00AC034A"/>
    <w:rsid w:val="00AC0725"/>
    <w:rsid w:val="00AC07CE"/>
    <w:rsid w:val="00AC0925"/>
    <w:rsid w:val="00AC0A73"/>
    <w:rsid w:val="00AC1356"/>
    <w:rsid w:val="00AC1880"/>
    <w:rsid w:val="00AC1D7E"/>
    <w:rsid w:val="00AC2143"/>
    <w:rsid w:val="00AC28C2"/>
    <w:rsid w:val="00AC319B"/>
    <w:rsid w:val="00AC33D5"/>
    <w:rsid w:val="00AC3625"/>
    <w:rsid w:val="00AC3671"/>
    <w:rsid w:val="00AC36D0"/>
    <w:rsid w:val="00AC3E46"/>
    <w:rsid w:val="00AC43AB"/>
    <w:rsid w:val="00AC471E"/>
    <w:rsid w:val="00AC56C2"/>
    <w:rsid w:val="00AC5BA2"/>
    <w:rsid w:val="00AC5C87"/>
    <w:rsid w:val="00AC5D21"/>
    <w:rsid w:val="00AC5D5B"/>
    <w:rsid w:val="00AC6A97"/>
    <w:rsid w:val="00AC6DED"/>
    <w:rsid w:val="00AC6E11"/>
    <w:rsid w:val="00AC733F"/>
    <w:rsid w:val="00AC73CF"/>
    <w:rsid w:val="00AC7BAD"/>
    <w:rsid w:val="00AD0CAD"/>
    <w:rsid w:val="00AD1600"/>
    <w:rsid w:val="00AD1ACD"/>
    <w:rsid w:val="00AD1D37"/>
    <w:rsid w:val="00AD20A8"/>
    <w:rsid w:val="00AD2662"/>
    <w:rsid w:val="00AD2F49"/>
    <w:rsid w:val="00AD315E"/>
    <w:rsid w:val="00AD3EFB"/>
    <w:rsid w:val="00AD3FDA"/>
    <w:rsid w:val="00AD5062"/>
    <w:rsid w:val="00AD506E"/>
    <w:rsid w:val="00AD5077"/>
    <w:rsid w:val="00AD5774"/>
    <w:rsid w:val="00AD588E"/>
    <w:rsid w:val="00AD5A4D"/>
    <w:rsid w:val="00AD5FD2"/>
    <w:rsid w:val="00AD62A7"/>
    <w:rsid w:val="00AD64BB"/>
    <w:rsid w:val="00AD6708"/>
    <w:rsid w:val="00AD6EE4"/>
    <w:rsid w:val="00AD7392"/>
    <w:rsid w:val="00AD7639"/>
    <w:rsid w:val="00AD79D4"/>
    <w:rsid w:val="00AD7B46"/>
    <w:rsid w:val="00AD7F7A"/>
    <w:rsid w:val="00AE0279"/>
    <w:rsid w:val="00AE0494"/>
    <w:rsid w:val="00AE1875"/>
    <w:rsid w:val="00AE1A45"/>
    <w:rsid w:val="00AE1C4A"/>
    <w:rsid w:val="00AE1C88"/>
    <w:rsid w:val="00AE210C"/>
    <w:rsid w:val="00AE2523"/>
    <w:rsid w:val="00AE25FB"/>
    <w:rsid w:val="00AE2AB8"/>
    <w:rsid w:val="00AE355A"/>
    <w:rsid w:val="00AE36DC"/>
    <w:rsid w:val="00AE3B7B"/>
    <w:rsid w:val="00AE472B"/>
    <w:rsid w:val="00AE4B60"/>
    <w:rsid w:val="00AE4E5B"/>
    <w:rsid w:val="00AE6088"/>
    <w:rsid w:val="00AE6910"/>
    <w:rsid w:val="00AE7012"/>
    <w:rsid w:val="00AE758B"/>
    <w:rsid w:val="00AE76BF"/>
    <w:rsid w:val="00AF02EB"/>
    <w:rsid w:val="00AF0419"/>
    <w:rsid w:val="00AF044D"/>
    <w:rsid w:val="00AF0803"/>
    <w:rsid w:val="00AF0B9A"/>
    <w:rsid w:val="00AF1BA1"/>
    <w:rsid w:val="00AF1BE2"/>
    <w:rsid w:val="00AF2224"/>
    <w:rsid w:val="00AF2306"/>
    <w:rsid w:val="00AF2338"/>
    <w:rsid w:val="00AF2850"/>
    <w:rsid w:val="00AF3037"/>
    <w:rsid w:val="00AF3097"/>
    <w:rsid w:val="00AF355B"/>
    <w:rsid w:val="00AF44D9"/>
    <w:rsid w:val="00AF4525"/>
    <w:rsid w:val="00AF47D4"/>
    <w:rsid w:val="00AF49D4"/>
    <w:rsid w:val="00AF4F42"/>
    <w:rsid w:val="00AF5AD5"/>
    <w:rsid w:val="00AF5BE5"/>
    <w:rsid w:val="00AF6527"/>
    <w:rsid w:val="00AF6744"/>
    <w:rsid w:val="00AF6800"/>
    <w:rsid w:val="00AF69A7"/>
    <w:rsid w:val="00AF7131"/>
    <w:rsid w:val="00AF7424"/>
    <w:rsid w:val="00AF7758"/>
    <w:rsid w:val="00AF7C53"/>
    <w:rsid w:val="00B00355"/>
    <w:rsid w:val="00B011B4"/>
    <w:rsid w:val="00B01367"/>
    <w:rsid w:val="00B01654"/>
    <w:rsid w:val="00B01676"/>
    <w:rsid w:val="00B017FA"/>
    <w:rsid w:val="00B01941"/>
    <w:rsid w:val="00B019D5"/>
    <w:rsid w:val="00B019F1"/>
    <w:rsid w:val="00B01BC9"/>
    <w:rsid w:val="00B02028"/>
    <w:rsid w:val="00B02559"/>
    <w:rsid w:val="00B02A96"/>
    <w:rsid w:val="00B02BB4"/>
    <w:rsid w:val="00B02E45"/>
    <w:rsid w:val="00B03008"/>
    <w:rsid w:val="00B03AD4"/>
    <w:rsid w:val="00B04C37"/>
    <w:rsid w:val="00B05141"/>
    <w:rsid w:val="00B0586C"/>
    <w:rsid w:val="00B058B1"/>
    <w:rsid w:val="00B05EE9"/>
    <w:rsid w:val="00B061F5"/>
    <w:rsid w:val="00B06376"/>
    <w:rsid w:val="00B065C7"/>
    <w:rsid w:val="00B06EBE"/>
    <w:rsid w:val="00B075CB"/>
    <w:rsid w:val="00B077FE"/>
    <w:rsid w:val="00B079DD"/>
    <w:rsid w:val="00B07F16"/>
    <w:rsid w:val="00B107F0"/>
    <w:rsid w:val="00B1096D"/>
    <w:rsid w:val="00B10F46"/>
    <w:rsid w:val="00B1140B"/>
    <w:rsid w:val="00B11870"/>
    <w:rsid w:val="00B11BB7"/>
    <w:rsid w:val="00B1201E"/>
    <w:rsid w:val="00B12ED8"/>
    <w:rsid w:val="00B12FDA"/>
    <w:rsid w:val="00B1325D"/>
    <w:rsid w:val="00B142AD"/>
    <w:rsid w:val="00B14A00"/>
    <w:rsid w:val="00B14E90"/>
    <w:rsid w:val="00B15040"/>
    <w:rsid w:val="00B156E9"/>
    <w:rsid w:val="00B157F7"/>
    <w:rsid w:val="00B15A59"/>
    <w:rsid w:val="00B15BA4"/>
    <w:rsid w:val="00B1680A"/>
    <w:rsid w:val="00B16A32"/>
    <w:rsid w:val="00B16C14"/>
    <w:rsid w:val="00B16F4F"/>
    <w:rsid w:val="00B1732A"/>
    <w:rsid w:val="00B17869"/>
    <w:rsid w:val="00B17AB2"/>
    <w:rsid w:val="00B17B9E"/>
    <w:rsid w:val="00B20EB3"/>
    <w:rsid w:val="00B20FB9"/>
    <w:rsid w:val="00B21322"/>
    <w:rsid w:val="00B21917"/>
    <w:rsid w:val="00B21A24"/>
    <w:rsid w:val="00B21BE8"/>
    <w:rsid w:val="00B21E91"/>
    <w:rsid w:val="00B22CEF"/>
    <w:rsid w:val="00B23716"/>
    <w:rsid w:val="00B23A65"/>
    <w:rsid w:val="00B23A7D"/>
    <w:rsid w:val="00B23A92"/>
    <w:rsid w:val="00B23AFF"/>
    <w:rsid w:val="00B2401B"/>
    <w:rsid w:val="00B24277"/>
    <w:rsid w:val="00B244A3"/>
    <w:rsid w:val="00B244B8"/>
    <w:rsid w:val="00B247E8"/>
    <w:rsid w:val="00B24B0C"/>
    <w:rsid w:val="00B25A11"/>
    <w:rsid w:val="00B25DA6"/>
    <w:rsid w:val="00B26421"/>
    <w:rsid w:val="00B26CA6"/>
    <w:rsid w:val="00B27CE5"/>
    <w:rsid w:val="00B27D45"/>
    <w:rsid w:val="00B27F13"/>
    <w:rsid w:val="00B30140"/>
    <w:rsid w:val="00B3055E"/>
    <w:rsid w:val="00B305F0"/>
    <w:rsid w:val="00B316E8"/>
    <w:rsid w:val="00B318D7"/>
    <w:rsid w:val="00B31DDF"/>
    <w:rsid w:val="00B31F61"/>
    <w:rsid w:val="00B32109"/>
    <w:rsid w:val="00B324C0"/>
    <w:rsid w:val="00B32852"/>
    <w:rsid w:val="00B33149"/>
    <w:rsid w:val="00B334BA"/>
    <w:rsid w:val="00B335DD"/>
    <w:rsid w:val="00B33986"/>
    <w:rsid w:val="00B3460D"/>
    <w:rsid w:val="00B34662"/>
    <w:rsid w:val="00B35046"/>
    <w:rsid w:val="00B3504E"/>
    <w:rsid w:val="00B356D7"/>
    <w:rsid w:val="00B35940"/>
    <w:rsid w:val="00B35B76"/>
    <w:rsid w:val="00B3702B"/>
    <w:rsid w:val="00B372FC"/>
    <w:rsid w:val="00B3759C"/>
    <w:rsid w:val="00B4013A"/>
    <w:rsid w:val="00B401D2"/>
    <w:rsid w:val="00B402F5"/>
    <w:rsid w:val="00B40427"/>
    <w:rsid w:val="00B40DBF"/>
    <w:rsid w:val="00B42B5C"/>
    <w:rsid w:val="00B4357C"/>
    <w:rsid w:val="00B43D12"/>
    <w:rsid w:val="00B445FB"/>
    <w:rsid w:val="00B4460B"/>
    <w:rsid w:val="00B449FD"/>
    <w:rsid w:val="00B4514F"/>
    <w:rsid w:val="00B451E6"/>
    <w:rsid w:val="00B457DF"/>
    <w:rsid w:val="00B467E0"/>
    <w:rsid w:val="00B46DFE"/>
    <w:rsid w:val="00B475CF"/>
    <w:rsid w:val="00B476A6"/>
    <w:rsid w:val="00B47A56"/>
    <w:rsid w:val="00B47C68"/>
    <w:rsid w:val="00B506F5"/>
    <w:rsid w:val="00B50FE6"/>
    <w:rsid w:val="00B5118E"/>
    <w:rsid w:val="00B51314"/>
    <w:rsid w:val="00B51FEB"/>
    <w:rsid w:val="00B52113"/>
    <w:rsid w:val="00B527E7"/>
    <w:rsid w:val="00B52A2D"/>
    <w:rsid w:val="00B52EEB"/>
    <w:rsid w:val="00B53AA9"/>
    <w:rsid w:val="00B53D71"/>
    <w:rsid w:val="00B5438F"/>
    <w:rsid w:val="00B548E8"/>
    <w:rsid w:val="00B5493D"/>
    <w:rsid w:val="00B55C74"/>
    <w:rsid w:val="00B55DCF"/>
    <w:rsid w:val="00B563B0"/>
    <w:rsid w:val="00B563DB"/>
    <w:rsid w:val="00B568F4"/>
    <w:rsid w:val="00B56B07"/>
    <w:rsid w:val="00B576F7"/>
    <w:rsid w:val="00B57F16"/>
    <w:rsid w:val="00B60065"/>
    <w:rsid w:val="00B604F3"/>
    <w:rsid w:val="00B60F2D"/>
    <w:rsid w:val="00B61AEA"/>
    <w:rsid w:val="00B62254"/>
    <w:rsid w:val="00B62395"/>
    <w:rsid w:val="00B62937"/>
    <w:rsid w:val="00B62AA2"/>
    <w:rsid w:val="00B62F18"/>
    <w:rsid w:val="00B63282"/>
    <w:rsid w:val="00B6353D"/>
    <w:rsid w:val="00B635F2"/>
    <w:rsid w:val="00B636A7"/>
    <w:rsid w:val="00B638CA"/>
    <w:rsid w:val="00B63C36"/>
    <w:rsid w:val="00B63EB6"/>
    <w:rsid w:val="00B64C94"/>
    <w:rsid w:val="00B64F4D"/>
    <w:rsid w:val="00B657F2"/>
    <w:rsid w:val="00B65C7A"/>
    <w:rsid w:val="00B65DB6"/>
    <w:rsid w:val="00B662D6"/>
    <w:rsid w:val="00B665DA"/>
    <w:rsid w:val="00B6698E"/>
    <w:rsid w:val="00B6734B"/>
    <w:rsid w:val="00B67524"/>
    <w:rsid w:val="00B6772F"/>
    <w:rsid w:val="00B67E92"/>
    <w:rsid w:val="00B70959"/>
    <w:rsid w:val="00B7120C"/>
    <w:rsid w:val="00B7240C"/>
    <w:rsid w:val="00B724F9"/>
    <w:rsid w:val="00B726A6"/>
    <w:rsid w:val="00B7287D"/>
    <w:rsid w:val="00B72F40"/>
    <w:rsid w:val="00B72F68"/>
    <w:rsid w:val="00B733CE"/>
    <w:rsid w:val="00B7354C"/>
    <w:rsid w:val="00B73B7F"/>
    <w:rsid w:val="00B73C33"/>
    <w:rsid w:val="00B74210"/>
    <w:rsid w:val="00B74932"/>
    <w:rsid w:val="00B749A5"/>
    <w:rsid w:val="00B74B0C"/>
    <w:rsid w:val="00B74F47"/>
    <w:rsid w:val="00B75B6F"/>
    <w:rsid w:val="00B7641B"/>
    <w:rsid w:val="00B766A1"/>
    <w:rsid w:val="00B767E8"/>
    <w:rsid w:val="00B76DD7"/>
    <w:rsid w:val="00B76E4C"/>
    <w:rsid w:val="00B77079"/>
    <w:rsid w:val="00B77199"/>
    <w:rsid w:val="00B7754F"/>
    <w:rsid w:val="00B77736"/>
    <w:rsid w:val="00B77B2A"/>
    <w:rsid w:val="00B77F4B"/>
    <w:rsid w:val="00B802B6"/>
    <w:rsid w:val="00B80A0D"/>
    <w:rsid w:val="00B80F03"/>
    <w:rsid w:val="00B81E99"/>
    <w:rsid w:val="00B822D1"/>
    <w:rsid w:val="00B82680"/>
    <w:rsid w:val="00B82AAE"/>
    <w:rsid w:val="00B82B5B"/>
    <w:rsid w:val="00B82D3B"/>
    <w:rsid w:val="00B82D52"/>
    <w:rsid w:val="00B833B0"/>
    <w:rsid w:val="00B83409"/>
    <w:rsid w:val="00B8390C"/>
    <w:rsid w:val="00B83B54"/>
    <w:rsid w:val="00B83B8D"/>
    <w:rsid w:val="00B83BF6"/>
    <w:rsid w:val="00B84E11"/>
    <w:rsid w:val="00B8599A"/>
    <w:rsid w:val="00B85DD7"/>
    <w:rsid w:val="00B86885"/>
    <w:rsid w:val="00B86F88"/>
    <w:rsid w:val="00B87136"/>
    <w:rsid w:val="00B873FD"/>
    <w:rsid w:val="00B87590"/>
    <w:rsid w:val="00B87BB9"/>
    <w:rsid w:val="00B87D82"/>
    <w:rsid w:val="00B87F69"/>
    <w:rsid w:val="00B90100"/>
    <w:rsid w:val="00B9022B"/>
    <w:rsid w:val="00B902E7"/>
    <w:rsid w:val="00B903E6"/>
    <w:rsid w:val="00B90493"/>
    <w:rsid w:val="00B90D40"/>
    <w:rsid w:val="00B90F18"/>
    <w:rsid w:val="00B9197D"/>
    <w:rsid w:val="00B91D01"/>
    <w:rsid w:val="00B91DBB"/>
    <w:rsid w:val="00B9260A"/>
    <w:rsid w:val="00B92B88"/>
    <w:rsid w:val="00B940FE"/>
    <w:rsid w:val="00B944DB"/>
    <w:rsid w:val="00B9467A"/>
    <w:rsid w:val="00B94714"/>
    <w:rsid w:val="00B94A84"/>
    <w:rsid w:val="00B95C07"/>
    <w:rsid w:val="00B95C5F"/>
    <w:rsid w:val="00B95CC7"/>
    <w:rsid w:val="00B96283"/>
    <w:rsid w:val="00B96C37"/>
    <w:rsid w:val="00B96D16"/>
    <w:rsid w:val="00B970A4"/>
    <w:rsid w:val="00B97423"/>
    <w:rsid w:val="00B97656"/>
    <w:rsid w:val="00B976E2"/>
    <w:rsid w:val="00BA03E6"/>
    <w:rsid w:val="00BA0728"/>
    <w:rsid w:val="00BA0856"/>
    <w:rsid w:val="00BA0F09"/>
    <w:rsid w:val="00BA1C32"/>
    <w:rsid w:val="00BA1D45"/>
    <w:rsid w:val="00BA200F"/>
    <w:rsid w:val="00BA24BC"/>
    <w:rsid w:val="00BA2717"/>
    <w:rsid w:val="00BA2A18"/>
    <w:rsid w:val="00BA2BAC"/>
    <w:rsid w:val="00BA2CF6"/>
    <w:rsid w:val="00BA2DD0"/>
    <w:rsid w:val="00BA323A"/>
    <w:rsid w:val="00BA370C"/>
    <w:rsid w:val="00BA3D8D"/>
    <w:rsid w:val="00BA433A"/>
    <w:rsid w:val="00BA48AD"/>
    <w:rsid w:val="00BA4F98"/>
    <w:rsid w:val="00BA57D1"/>
    <w:rsid w:val="00BA58C6"/>
    <w:rsid w:val="00BA5BB7"/>
    <w:rsid w:val="00BA5BC9"/>
    <w:rsid w:val="00BA5F23"/>
    <w:rsid w:val="00BA60A9"/>
    <w:rsid w:val="00BA6739"/>
    <w:rsid w:val="00BA6843"/>
    <w:rsid w:val="00BA73D0"/>
    <w:rsid w:val="00BB0436"/>
    <w:rsid w:val="00BB05D8"/>
    <w:rsid w:val="00BB0B88"/>
    <w:rsid w:val="00BB0C55"/>
    <w:rsid w:val="00BB0EA2"/>
    <w:rsid w:val="00BB10B8"/>
    <w:rsid w:val="00BB17D5"/>
    <w:rsid w:val="00BB1E8E"/>
    <w:rsid w:val="00BB2429"/>
    <w:rsid w:val="00BB29D1"/>
    <w:rsid w:val="00BB2E57"/>
    <w:rsid w:val="00BB2E6F"/>
    <w:rsid w:val="00BB2FC6"/>
    <w:rsid w:val="00BB3367"/>
    <w:rsid w:val="00BB472F"/>
    <w:rsid w:val="00BB4D96"/>
    <w:rsid w:val="00BB4E27"/>
    <w:rsid w:val="00BB5180"/>
    <w:rsid w:val="00BB5572"/>
    <w:rsid w:val="00BB5A89"/>
    <w:rsid w:val="00BB6097"/>
    <w:rsid w:val="00BB6489"/>
    <w:rsid w:val="00BB650E"/>
    <w:rsid w:val="00BB770F"/>
    <w:rsid w:val="00BB7A30"/>
    <w:rsid w:val="00BC0073"/>
    <w:rsid w:val="00BC0495"/>
    <w:rsid w:val="00BC12BA"/>
    <w:rsid w:val="00BC1596"/>
    <w:rsid w:val="00BC184C"/>
    <w:rsid w:val="00BC1C78"/>
    <w:rsid w:val="00BC1DD4"/>
    <w:rsid w:val="00BC1E7E"/>
    <w:rsid w:val="00BC201E"/>
    <w:rsid w:val="00BC20A8"/>
    <w:rsid w:val="00BC2E06"/>
    <w:rsid w:val="00BC34C0"/>
    <w:rsid w:val="00BC3531"/>
    <w:rsid w:val="00BC3E69"/>
    <w:rsid w:val="00BC5433"/>
    <w:rsid w:val="00BC57C9"/>
    <w:rsid w:val="00BC5997"/>
    <w:rsid w:val="00BC6F6C"/>
    <w:rsid w:val="00BC7B15"/>
    <w:rsid w:val="00BC7C0F"/>
    <w:rsid w:val="00BD0114"/>
    <w:rsid w:val="00BD07F1"/>
    <w:rsid w:val="00BD0E80"/>
    <w:rsid w:val="00BD12A4"/>
    <w:rsid w:val="00BD1E9E"/>
    <w:rsid w:val="00BD1EA7"/>
    <w:rsid w:val="00BD218D"/>
    <w:rsid w:val="00BD26EE"/>
    <w:rsid w:val="00BD2861"/>
    <w:rsid w:val="00BD2987"/>
    <w:rsid w:val="00BD31D3"/>
    <w:rsid w:val="00BD401F"/>
    <w:rsid w:val="00BD4237"/>
    <w:rsid w:val="00BD43D1"/>
    <w:rsid w:val="00BD45EC"/>
    <w:rsid w:val="00BD4A74"/>
    <w:rsid w:val="00BD4C20"/>
    <w:rsid w:val="00BD649E"/>
    <w:rsid w:val="00BE01E2"/>
    <w:rsid w:val="00BE04A1"/>
    <w:rsid w:val="00BE0D8C"/>
    <w:rsid w:val="00BE1203"/>
    <w:rsid w:val="00BE122B"/>
    <w:rsid w:val="00BE12F7"/>
    <w:rsid w:val="00BE1886"/>
    <w:rsid w:val="00BE1DE1"/>
    <w:rsid w:val="00BE20AC"/>
    <w:rsid w:val="00BE2106"/>
    <w:rsid w:val="00BE256D"/>
    <w:rsid w:val="00BE339A"/>
    <w:rsid w:val="00BE36EA"/>
    <w:rsid w:val="00BE3816"/>
    <w:rsid w:val="00BE4255"/>
    <w:rsid w:val="00BE4504"/>
    <w:rsid w:val="00BE49F4"/>
    <w:rsid w:val="00BE5278"/>
    <w:rsid w:val="00BE581B"/>
    <w:rsid w:val="00BE5ADC"/>
    <w:rsid w:val="00BE5C50"/>
    <w:rsid w:val="00BE637E"/>
    <w:rsid w:val="00BE63E5"/>
    <w:rsid w:val="00BE697F"/>
    <w:rsid w:val="00BE6B8C"/>
    <w:rsid w:val="00BE6E4F"/>
    <w:rsid w:val="00BE6FCF"/>
    <w:rsid w:val="00BE73B3"/>
    <w:rsid w:val="00BE73D3"/>
    <w:rsid w:val="00BE7938"/>
    <w:rsid w:val="00BE79F6"/>
    <w:rsid w:val="00BE7B4C"/>
    <w:rsid w:val="00BF0A47"/>
    <w:rsid w:val="00BF0C25"/>
    <w:rsid w:val="00BF0D67"/>
    <w:rsid w:val="00BF112A"/>
    <w:rsid w:val="00BF11DF"/>
    <w:rsid w:val="00BF1CC0"/>
    <w:rsid w:val="00BF1CE7"/>
    <w:rsid w:val="00BF1D07"/>
    <w:rsid w:val="00BF2079"/>
    <w:rsid w:val="00BF225D"/>
    <w:rsid w:val="00BF23D6"/>
    <w:rsid w:val="00BF299B"/>
    <w:rsid w:val="00BF2BB1"/>
    <w:rsid w:val="00BF2D23"/>
    <w:rsid w:val="00BF3043"/>
    <w:rsid w:val="00BF308C"/>
    <w:rsid w:val="00BF31B6"/>
    <w:rsid w:val="00BF36FC"/>
    <w:rsid w:val="00BF4032"/>
    <w:rsid w:val="00BF422F"/>
    <w:rsid w:val="00BF432C"/>
    <w:rsid w:val="00BF43DA"/>
    <w:rsid w:val="00BF4446"/>
    <w:rsid w:val="00BF45E9"/>
    <w:rsid w:val="00BF4631"/>
    <w:rsid w:val="00BF49DD"/>
    <w:rsid w:val="00BF4D9C"/>
    <w:rsid w:val="00BF5A59"/>
    <w:rsid w:val="00BF5FA0"/>
    <w:rsid w:val="00BF659F"/>
    <w:rsid w:val="00BF7220"/>
    <w:rsid w:val="00BF77D7"/>
    <w:rsid w:val="00BF7CF8"/>
    <w:rsid w:val="00C003F3"/>
    <w:rsid w:val="00C01A8B"/>
    <w:rsid w:val="00C01A93"/>
    <w:rsid w:val="00C01BDF"/>
    <w:rsid w:val="00C02643"/>
    <w:rsid w:val="00C0305D"/>
    <w:rsid w:val="00C0337E"/>
    <w:rsid w:val="00C040AB"/>
    <w:rsid w:val="00C04679"/>
    <w:rsid w:val="00C049DE"/>
    <w:rsid w:val="00C0597A"/>
    <w:rsid w:val="00C05C89"/>
    <w:rsid w:val="00C05CC4"/>
    <w:rsid w:val="00C05F33"/>
    <w:rsid w:val="00C0630F"/>
    <w:rsid w:val="00C063AA"/>
    <w:rsid w:val="00C0728C"/>
    <w:rsid w:val="00C073CB"/>
    <w:rsid w:val="00C079F2"/>
    <w:rsid w:val="00C07A78"/>
    <w:rsid w:val="00C07BEF"/>
    <w:rsid w:val="00C07D8D"/>
    <w:rsid w:val="00C103BC"/>
    <w:rsid w:val="00C10509"/>
    <w:rsid w:val="00C10752"/>
    <w:rsid w:val="00C108E3"/>
    <w:rsid w:val="00C1125C"/>
    <w:rsid w:val="00C11670"/>
    <w:rsid w:val="00C11C62"/>
    <w:rsid w:val="00C11E1F"/>
    <w:rsid w:val="00C120BB"/>
    <w:rsid w:val="00C122E2"/>
    <w:rsid w:val="00C123CF"/>
    <w:rsid w:val="00C127A5"/>
    <w:rsid w:val="00C128D7"/>
    <w:rsid w:val="00C12959"/>
    <w:rsid w:val="00C13434"/>
    <w:rsid w:val="00C13675"/>
    <w:rsid w:val="00C137B2"/>
    <w:rsid w:val="00C137EF"/>
    <w:rsid w:val="00C139EC"/>
    <w:rsid w:val="00C13A03"/>
    <w:rsid w:val="00C141DF"/>
    <w:rsid w:val="00C144C2"/>
    <w:rsid w:val="00C14944"/>
    <w:rsid w:val="00C14969"/>
    <w:rsid w:val="00C1499A"/>
    <w:rsid w:val="00C14A28"/>
    <w:rsid w:val="00C153B5"/>
    <w:rsid w:val="00C160B2"/>
    <w:rsid w:val="00C1687C"/>
    <w:rsid w:val="00C174F5"/>
    <w:rsid w:val="00C179DA"/>
    <w:rsid w:val="00C20727"/>
    <w:rsid w:val="00C216EA"/>
    <w:rsid w:val="00C218A3"/>
    <w:rsid w:val="00C21B46"/>
    <w:rsid w:val="00C21DBB"/>
    <w:rsid w:val="00C227F5"/>
    <w:rsid w:val="00C227F6"/>
    <w:rsid w:val="00C229B9"/>
    <w:rsid w:val="00C23132"/>
    <w:rsid w:val="00C23650"/>
    <w:rsid w:val="00C23B54"/>
    <w:rsid w:val="00C23EB8"/>
    <w:rsid w:val="00C252F0"/>
    <w:rsid w:val="00C25609"/>
    <w:rsid w:val="00C257A2"/>
    <w:rsid w:val="00C25B58"/>
    <w:rsid w:val="00C25DEC"/>
    <w:rsid w:val="00C25F08"/>
    <w:rsid w:val="00C26335"/>
    <w:rsid w:val="00C267C7"/>
    <w:rsid w:val="00C300C6"/>
    <w:rsid w:val="00C301F0"/>
    <w:rsid w:val="00C303E1"/>
    <w:rsid w:val="00C30E8C"/>
    <w:rsid w:val="00C30F7C"/>
    <w:rsid w:val="00C315D9"/>
    <w:rsid w:val="00C315FC"/>
    <w:rsid w:val="00C32B36"/>
    <w:rsid w:val="00C33724"/>
    <w:rsid w:val="00C33A70"/>
    <w:rsid w:val="00C34164"/>
    <w:rsid w:val="00C34281"/>
    <w:rsid w:val="00C343A2"/>
    <w:rsid w:val="00C3456A"/>
    <w:rsid w:val="00C349D4"/>
    <w:rsid w:val="00C35198"/>
    <w:rsid w:val="00C35B1F"/>
    <w:rsid w:val="00C35B24"/>
    <w:rsid w:val="00C35C24"/>
    <w:rsid w:val="00C362BE"/>
    <w:rsid w:val="00C36928"/>
    <w:rsid w:val="00C36D32"/>
    <w:rsid w:val="00C36DFD"/>
    <w:rsid w:val="00C3701C"/>
    <w:rsid w:val="00C37099"/>
    <w:rsid w:val="00C37726"/>
    <w:rsid w:val="00C37C91"/>
    <w:rsid w:val="00C37E04"/>
    <w:rsid w:val="00C40ADD"/>
    <w:rsid w:val="00C40EDB"/>
    <w:rsid w:val="00C413B5"/>
    <w:rsid w:val="00C418DD"/>
    <w:rsid w:val="00C41A3A"/>
    <w:rsid w:val="00C41D45"/>
    <w:rsid w:val="00C420B3"/>
    <w:rsid w:val="00C42350"/>
    <w:rsid w:val="00C42365"/>
    <w:rsid w:val="00C423C6"/>
    <w:rsid w:val="00C429A9"/>
    <w:rsid w:val="00C42DF9"/>
    <w:rsid w:val="00C4305E"/>
    <w:rsid w:val="00C4340A"/>
    <w:rsid w:val="00C43A7E"/>
    <w:rsid w:val="00C43B79"/>
    <w:rsid w:val="00C44116"/>
    <w:rsid w:val="00C4414B"/>
    <w:rsid w:val="00C4493B"/>
    <w:rsid w:val="00C44EE7"/>
    <w:rsid w:val="00C45047"/>
    <w:rsid w:val="00C451C6"/>
    <w:rsid w:val="00C45223"/>
    <w:rsid w:val="00C4542C"/>
    <w:rsid w:val="00C461C9"/>
    <w:rsid w:val="00C465F3"/>
    <w:rsid w:val="00C467BA"/>
    <w:rsid w:val="00C46856"/>
    <w:rsid w:val="00C4790C"/>
    <w:rsid w:val="00C4A7BD"/>
    <w:rsid w:val="00C500B3"/>
    <w:rsid w:val="00C50978"/>
    <w:rsid w:val="00C509FB"/>
    <w:rsid w:val="00C50BBB"/>
    <w:rsid w:val="00C50C7F"/>
    <w:rsid w:val="00C50F95"/>
    <w:rsid w:val="00C512E1"/>
    <w:rsid w:val="00C514B5"/>
    <w:rsid w:val="00C51BF8"/>
    <w:rsid w:val="00C520D6"/>
    <w:rsid w:val="00C521BE"/>
    <w:rsid w:val="00C52925"/>
    <w:rsid w:val="00C53127"/>
    <w:rsid w:val="00C531B2"/>
    <w:rsid w:val="00C532AA"/>
    <w:rsid w:val="00C5374F"/>
    <w:rsid w:val="00C537FF"/>
    <w:rsid w:val="00C539C6"/>
    <w:rsid w:val="00C539DF"/>
    <w:rsid w:val="00C53C4A"/>
    <w:rsid w:val="00C5463D"/>
    <w:rsid w:val="00C546D8"/>
    <w:rsid w:val="00C54D43"/>
    <w:rsid w:val="00C54D62"/>
    <w:rsid w:val="00C557F1"/>
    <w:rsid w:val="00C55E0D"/>
    <w:rsid w:val="00C55F25"/>
    <w:rsid w:val="00C5653D"/>
    <w:rsid w:val="00C577AE"/>
    <w:rsid w:val="00C57BD6"/>
    <w:rsid w:val="00C6021E"/>
    <w:rsid w:val="00C6028C"/>
    <w:rsid w:val="00C604B7"/>
    <w:rsid w:val="00C6062F"/>
    <w:rsid w:val="00C612AF"/>
    <w:rsid w:val="00C61446"/>
    <w:rsid w:val="00C618F5"/>
    <w:rsid w:val="00C61F05"/>
    <w:rsid w:val="00C629DC"/>
    <w:rsid w:val="00C62DCE"/>
    <w:rsid w:val="00C630B0"/>
    <w:rsid w:val="00C63D8C"/>
    <w:rsid w:val="00C64127"/>
    <w:rsid w:val="00C64200"/>
    <w:rsid w:val="00C6423B"/>
    <w:rsid w:val="00C647B2"/>
    <w:rsid w:val="00C64912"/>
    <w:rsid w:val="00C649D0"/>
    <w:rsid w:val="00C64AE8"/>
    <w:rsid w:val="00C64F49"/>
    <w:rsid w:val="00C650F0"/>
    <w:rsid w:val="00C6577B"/>
    <w:rsid w:val="00C659CE"/>
    <w:rsid w:val="00C65FFD"/>
    <w:rsid w:val="00C66383"/>
    <w:rsid w:val="00C66BAF"/>
    <w:rsid w:val="00C66D0D"/>
    <w:rsid w:val="00C67509"/>
    <w:rsid w:val="00C67C9C"/>
    <w:rsid w:val="00C67CC3"/>
    <w:rsid w:val="00C67F66"/>
    <w:rsid w:val="00C7004B"/>
    <w:rsid w:val="00C707DE"/>
    <w:rsid w:val="00C70833"/>
    <w:rsid w:val="00C70955"/>
    <w:rsid w:val="00C70B81"/>
    <w:rsid w:val="00C70CCD"/>
    <w:rsid w:val="00C710BF"/>
    <w:rsid w:val="00C713B8"/>
    <w:rsid w:val="00C7157B"/>
    <w:rsid w:val="00C71E98"/>
    <w:rsid w:val="00C72005"/>
    <w:rsid w:val="00C720F4"/>
    <w:rsid w:val="00C72216"/>
    <w:rsid w:val="00C72658"/>
    <w:rsid w:val="00C728CF"/>
    <w:rsid w:val="00C72C95"/>
    <w:rsid w:val="00C7334E"/>
    <w:rsid w:val="00C73633"/>
    <w:rsid w:val="00C7391A"/>
    <w:rsid w:val="00C742F6"/>
    <w:rsid w:val="00C745D5"/>
    <w:rsid w:val="00C74A17"/>
    <w:rsid w:val="00C74FAD"/>
    <w:rsid w:val="00C751DF"/>
    <w:rsid w:val="00C751F0"/>
    <w:rsid w:val="00C756B8"/>
    <w:rsid w:val="00C75946"/>
    <w:rsid w:val="00C75E04"/>
    <w:rsid w:val="00C760F5"/>
    <w:rsid w:val="00C76453"/>
    <w:rsid w:val="00C764B8"/>
    <w:rsid w:val="00C764EE"/>
    <w:rsid w:val="00C7698D"/>
    <w:rsid w:val="00C773C6"/>
    <w:rsid w:val="00C77A0A"/>
    <w:rsid w:val="00C80123"/>
    <w:rsid w:val="00C80485"/>
    <w:rsid w:val="00C80926"/>
    <w:rsid w:val="00C81472"/>
    <w:rsid w:val="00C82274"/>
    <w:rsid w:val="00C83816"/>
    <w:rsid w:val="00C842A9"/>
    <w:rsid w:val="00C850CC"/>
    <w:rsid w:val="00C856E5"/>
    <w:rsid w:val="00C856FC"/>
    <w:rsid w:val="00C859ED"/>
    <w:rsid w:val="00C85E61"/>
    <w:rsid w:val="00C8639E"/>
    <w:rsid w:val="00C86635"/>
    <w:rsid w:val="00C86730"/>
    <w:rsid w:val="00C86A3E"/>
    <w:rsid w:val="00C876E3"/>
    <w:rsid w:val="00C87771"/>
    <w:rsid w:val="00C8788C"/>
    <w:rsid w:val="00C87970"/>
    <w:rsid w:val="00C88028"/>
    <w:rsid w:val="00C909AA"/>
    <w:rsid w:val="00C90B05"/>
    <w:rsid w:val="00C90D71"/>
    <w:rsid w:val="00C912EA"/>
    <w:rsid w:val="00C913B0"/>
    <w:rsid w:val="00C915EF"/>
    <w:rsid w:val="00C920AD"/>
    <w:rsid w:val="00C926C2"/>
    <w:rsid w:val="00C92DDB"/>
    <w:rsid w:val="00C92FBD"/>
    <w:rsid w:val="00C93136"/>
    <w:rsid w:val="00C93882"/>
    <w:rsid w:val="00C93B62"/>
    <w:rsid w:val="00C94043"/>
    <w:rsid w:val="00C945C7"/>
    <w:rsid w:val="00C94891"/>
    <w:rsid w:val="00C94E78"/>
    <w:rsid w:val="00C94FC5"/>
    <w:rsid w:val="00C955D7"/>
    <w:rsid w:val="00C95EF1"/>
    <w:rsid w:val="00C95FB7"/>
    <w:rsid w:val="00C96020"/>
    <w:rsid w:val="00C964BB"/>
    <w:rsid w:val="00C96587"/>
    <w:rsid w:val="00C9741D"/>
    <w:rsid w:val="00C97C72"/>
    <w:rsid w:val="00CA009E"/>
    <w:rsid w:val="00CA0272"/>
    <w:rsid w:val="00CA07A1"/>
    <w:rsid w:val="00CA0D99"/>
    <w:rsid w:val="00CA1857"/>
    <w:rsid w:val="00CA226C"/>
    <w:rsid w:val="00CA24E2"/>
    <w:rsid w:val="00CA2E83"/>
    <w:rsid w:val="00CA3634"/>
    <w:rsid w:val="00CA39B5"/>
    <w:rsid w:val="00CA4311"/>
    <w:rsid w:val="00CA4325"/>
    <w:rsid w:val="00CA45DE"/>
    <w:rsid w:val="00CA4B09"/>
    <w:rsid w:val="00CA5FFB"/>
    <w:rsid w:val="00CA605F"/>
    <w:rsid w:val="00CA661D"/>
    <w:rsid w:val="00CA6A5B"/>
    <w:rsid w:val="00CA6C03"/>
    <w:rsid w:val="00CA71BC"/>
    <w:rsid w:val="00CA7276"/>
    <w:rsid w:val="00CA7DE0"/>
    <w:rsid w:val="00CA7F26"/>
    <w:rsid w:val="00CB12F1"/>
    <w:rsid w:val="00CB1C37"/>
    <w:rsid w:val="00CB1E9E"/>
    <w:rsid w:val="00CB2DAF"/>
    <w:rsid w:val="00CB2FB0"/>
    <w:rsid w:val="00CB394A"/>
    <w:rsid w:val="00CB3C6B"/>
    <w:rsid w:val="00CB3DD0"/>
    <w:rsid w:val="00CB3DE2"/>
    <w:rsid w:val="00CB432F"/>
    <w:rsid w:val="00CB46DA"/>
    <w:rsid w:val="00CB4B81"/>
    <w:rsid w:val="00CB4D6F"/>
    <w:rsid w:val="00CB530C"/>
    <w:rsid w:val="00CB55F9"/>
    <w:rsid w:val="00CB5A6F"/>
    <w:rsid w:val="00CB634F"/>
    <w:rsid w:val="00CB7811"/>
    <w:rsid w:val="00CC01BC"/>
    <w:rsid w:val="00CC110B"/>
    <w:rsid w:val="00CC1569"/>
    <w:rsid w:val="00CC1DE5"/>
    <w:rsid w:val="00CC22C8"/>
    <w:rsid w:val="00CC3786"/>
    <w:rsid w:val="00CC3AC9"/>
    <w:rsid w:val="00CC45B2"/>
    <w:rsid w:val="00CC4659"/>
    <w:rsid w:val="00CC49F5"/>
    <w:rsid w:val="00CC524D"/>
    <w:rsid w:val="00CC52AE"/>
    <w:rsid w:val="00CC52D7"/>
    <w:rsid w:val="00CC5D31"/>
    <w:rsid w:val="00CC64B8"/>
    <w:rsid w:val="00CC675F"/>
    <w:rsid w:val="00CC6A78"/>
    <w:rsid w:val="00CC6C35"/>
    <w:rsid w:val="00CC76BD"/>
    <w:rsid w:val="00CC7EEE"/>
    <w:rsid w:val="00CD00CD"/>
    <w:rsid w:val="00CD0906"/>
    <w:rsid w:val="00CD10A8"/>
    <w:rsid w:val="00CD10E5"/>
    <w:rsid w:val="00CD1255"/>
    <w:rsid w:val="00CD1C48"/>
    <w:rsid w:val="00CD43A1"/>
    <w:rsid w:val="00CD43D7"/>
    <w:rsid w:val="00CD4D96"/>
    <w:rsid w:val="00CD51D1"/>
    <w:rsid w:val="00CD5242"/>
    <w:rsid w:val="00CD60E9"/>
    <w:rsid w:val="00CD6102"/>
    <w:rsid w:val="00CD691E"/>
    <w:rsid w:val="00CD7298"/>
    <w:rsid w:val="00CD7472"/>
    <w:rsid w:val="00CD74F8"/>
    <w:rsid w:val="00CD7748"/>
    <w:rsid w:val="00CD7C3E"/>
    <w:rsid w:val="00CE0AF1"/>
    <w:rsid w:val="00CE12F2"/>
    <w:rsid w:val="00CE1A7B"/>
    <w:rsid w:val="00CE1C34"/>
    <w:rsid w:val="00CE1F7E"/>
    <w:rsid w:val="00CE325A"/>
    <w:rsid w:val="00CE3867"/>
    <w:rsid w:val="00CE38C4"/>
    <w:rsid w:val="00CE452C"/>
    <w:rsid w:val="00CE4CA9"/>
    <w:rsid w:val="00CE5634"/>
    <w:rsid w:val="00CE5731"/>
    <w:rsid w:val="00CE5933"/>
    <w:rsid w:val="00CE6083"/>
    <w:rsid w:val="00CE60F9"/>
    <w:rsid w:val="00CE6997"/>
    <w:rsid w:val="00CE7066"/>
    <w:rsid w:val="00CE794C"/>
    <w:rsid w:val="00CE799E"/>
    <w:rsid w:val="00CEAF0B"/>
    <w:rsid w:val="00CF03DA"/>
    <w:rsid w:val="00CF0C91"/>
    <w:rsid w:val="00CF134A"/>
    <w:rsid w:val="00CF144B"/>
    <w:rsid w:val="00CF149A"/>
    <w:rsid w:val="00CF20AC"/>
    <w:rsid w:val="00CF2D50"/>
    <w:rsid w:val="00CF332A"/>
    <w:rsid w:val="00CF3480"/>
    <w:rsid w:val="00CF3499"/>
    <w:rsid w:val="00CF35BE"/>
    <w:rsid w:val="00CF3641"/>
    <w:rsid w:val="00CF3744"/>
    <w:rsid w:val="00CF39F1"/>
    <w:rsid w:val="00CF3B33"/>
    <w:rsid w:val="00CF552B"/>
    <w:rsid w:val="00CF5CCC"/>
    <w:rsid w:val="00CF60D4"/>
    <w:rsid w:val="00CF6135"/>
    <w:rsid w:val="00CF6167"/>
    <w:rsid w:val="00CF63CD"/>
    <w:rsid w:val="00CF6B14"/>
    <w:rsid w:val="00CF6BB1"/>
    <w:rsid w:val="00CF74F0"/>
    <w:rsid w:val="00CF7E76"/>
    <w:rsid w:val="00D00180"/>
    <w:rsid w:val="00D00528"/>
    <w:rsid w:val="00D010CD"/>
    <w:rsid w:val="00D02039"/>
    <w:rsid w:val="00D020F1"/>
    <w:rsid w:val="00D0236F"/>
    <w:rsid w:val="00D027AE"/>
    <w:rsid w:val="00D0284E"/>
    <w:rsid w:val="00D02945"/>
    <w:rsid w:val="00D02BD7"/>
    <w:rsid w:val="00D02BF7"/>
    <w:rsid w:val="00D0308F"/>
    <w:rsid w:val="00D03247"/>
    <w:rsid w:val="00D03FB1"/>
    <w:rsid w:val="00D0420D"/>
    <w:rsid w:val="00D04214"/>
    <w:rsid w:val="00D0437B"/>
    <w:rsid w:val="00D052FB"/>
    <w:rsid w:val="00D059E3"/>
    <w:rsid w:val="00D05A6B"/>
    <w:rsid w:val="00D05BD5"/>
    <w:rsid w:val="00D05C6C"/>
    <w:rsid w:val="00D0690A"/>
    <w:rsid w:val="00D06C72"/>
    <w:rsid w:val="00D07BE4"/>
    <w:rsid w:val="00D07FE3"/>
    <w:rsid w:val="00D10845"/>
    <w:rsid w:val="00D10A9D"/>
    <w:rsid w:val="00D10ABC"/>
    <w:rsid w:val="00D10C6A"/>
    <w:rsid w:val="00D10DB2"/>
    <w:rsid w:val="00D110C6"/>
    <w:rsid w:val="00D119BD"/>
    <w:rsid w:val="00D11E4E"/>
    <w:rsid w:val="00D1255B"/>
    <w:rsid w:val="00D127FC"/>
    <w:rsid w:val="00D1294C"/>
    <w:rsid w:val="00D12BDE"/>
    <w:rsid w:val="00D135E1"/>
    <w:rsid w:val="00D13F0A"/>
    <w:rsid w:val="00D13F60"/>
    <w:rsid w:val="00D140C0"/>
    <w:rsid w:val="00D141B0"/>
    <w:rsid w:val="00D14A5F"/>
    <w:rsid w:val="00D151AC"/>
    <w:rsid w:val="00D15358"/>
    <w:rsid w:val="00D15A68"/>
    <w:rsid w:val="00D16A13"/>
    <w:rsid w:val="00D16C27"/>
    <w:rsid w:val="00D1721B"/>
    <w:rsid w:val="00D17EC4"/>
    <w:rsid w:val="00D20213"/>
    <w:rsid w:val="00D20450"/>
    <w:rsid w:val="00D20721"/>
    <w:rsid w:val="00D2151C"/>
    <w:rsid w:val="00D21D7F"/>
    <w:rsid w:val="00D22064"/>
    <w:rsid w:val="00D23052"/>
    <w:rsid w:val="00D23097"/>
    <w:rsid w:val="00D237FA"/>
    <w:rsid w:val="00D23B6D"/>
    <w:rsid w:val="00D249FB"/>
    <w:rsid w:val="00D24C65"/>
    <w:rsid w:val="00D25022"/>
    <w:rsid w:val="00D25278"/>
    <w:rsid w:val="00D25B27"/>
    <w:rsid w:val="00D26157"/>
    <w:rsid w:val="00D2619B"/>
    <w:rsid w:val="00D26AB1"/>
    <w:rsid w:val="00D26F25"/>
    <w:rsid w:val="00D3010B"/>
    <w:rsid w:val="00D3011C"/>
    <w:rsid w:val="00D308F5"/>
    <w:rsid w:val="00D30991"/>
    <w:rsid w:val="00D310C6"/>
    <w:rsid w:val="00D31676"/>
    <w:rsid w:val="00D31A2B"/>
    <w:rsid w:val="00D31E53"/>
    <w:rsid w:val="00D322B7"/>
    <w:rsid w:val="00D32689"/>
    <w:rsid w:val="00D32763"/>
    <w:rsid w:val="00D32923"/>
    <w:rsid w:val="00D3320A"/>
    <w:rsid w:val="00D332FE"/>
    <w:rsid w:val="00D3363A"/>
    <w:rsid w:val="00D337C3"/>
    <w:rsid w:val="00D33A07"/>
    <w:rsid w:val="00D33F40"/>
    <w:rsid w:val="00D34B14"/>
    <w:rsid w:val="00D34E76"/>
    <w:rsid w:val="00D34F19"/>
    <w:rsid w:val="00D3501C"/>
    <w:rsid w:val="00D3542B"/>
    <w:rsid w:val="00D35C8B"/>
    <w:rsid w:val="00D367EC"/>
    <w:rsid w:val="00D37148"/>
    <w:rsid w:val="00D371E4"/>
    <w:rsid w:val="00D3754E"/>
    <w:rsid w:val="00D407EC"/>
    <w:rsid w:val="00D4132F"/>
    <w:rsid w:val="00D41E28"/>
    <w:rsid w:val="00D4200B"/>
    <w:rsid w:val="00D421A2"/>
    <w:rsid w:val="00D421A5"/>
    <w:rsid w:val="00D42B2C"/>
    <w:rsid w:val="00D42CDA"/>
    <w:rsid w:val="00D42E37"/>
    <w:rsid w:val="00D434A8"/>
    <w:rsid w:val="00D43E6C"/>
    <w:rsid w:val="00D440E8"/>
    <w:rsid w:val="00D44A90"/>
    <w:rsid w:val="00D44C01"/>
    <w:rsid w:val="00D45DD1"/>
    <w:rsid w:val="00D45E31"/>
    <w:rsid w:val="00D46948"/>
    <w:rsid w:val="00D46CA9"/>
    <w:rsid w:val="00D47165"/>
    <w:rsid w:val="00D47169"/>
    <w:rsid w:val="00D4719E"/>
    <w:rsid w:val="00D50308"/>
    <w:rsid w:val="00D50490"/>
    <w:rsid w:val="00D50491"/>
    <w:rsid w:val="00D5051F"/>
    <w:rsid w:val="00D50BC8"/>
    <w:rsid w:val="00D50C0D"/>
    <w:rsid w:val="00D50C33"/>
    <w:rsid w:val="00D50DA7"/>
    <w:rsid w:val="00D50FEE"/>
    <w:rsid w:val="00D515B7"/>
    <w:rsid w:val="00D518A5"/>
    <w:rsid w:val="00D52323"/>
    <w:rsid w:val="00D5238F"/>
    <w:rsid w:val="00D5264E"/>
    <w:rsid w:val="00D528B6"/>
    <w:rsid w:val="00D52EAA"/>
    <w:rsid w:val="00D533C4"/>
    <w:rsid w:val="00D539F1"/>
    <w:rsid w:val="00D54047"/>
    <w:rsid w:val="00D5433A"/>
    <w:rsid w:val="00D54608"/>
    <w:rsid w:val="00D54829"/>
    <w:rsid w:val="00D54CC6"/>
    <w:rsid w:val="00D550B2"/>
    <w:rsid w:val="00D5646A"/>
    <w:rsid w:val="00D566F5"/>
    <w:rsid w:val="00D56FA1"/>
    <w:rsid w:val="00D57BF3"/>
    <w:rsid w:val="00D57CB5"/>
    <w:rsid w:val="00D606D6"/>
    <w:rsid w:val="00D607E0"/>
    <w:rsid w:val="00D60BFA"/>
    <w:rsid w:val="00D60C92"/>
    <w:rsid w:val="00D612B7"/>
    <w:rsid w:val="00D621A3"/>
    <w:rsid w:val="00D622D3"/>
    <w:rsid w:val="00D624F0"/>
    <w:rsid w:val="00D626DC"/>
    <w:rsid w:val="00D62B34"/>
    <w:rsid w:val="00D63209"/>
    <w:rsid w:val="00D6368C"/>
    <w:rsid w:val="00D64308"/>
    <w:rsid w:val="00D65284"/>
    <w:rsid w:val="00D653D7"/>
    <w:rsid w:val="00D65D42"/>
    <w:rsid w:val="00D65DAF"/>
    <w:rsid w:val="00D6621E"/>
    <w:rsid w:val="00D66378"/>
    <w:rsid w:val="00D66855"/>
    <w:rsid w:val="00D67285"/>
    <w:rsid w:val="00D700E7"/>
    <w:rsid w:val="00D7078F"/>
    <w:rsid w:val="00D717D5"/>
    <w:rsid w:val="00D719D3"/>
    <w:rsid w:val="00D72711"/>
    <w:rsid w:val="00D73914"/>
    <w:rsid w:val="00D73CA5"/>
    <w:rsid w:val="00D73FC3"/>
    <w:rsid w:val="00D744E4"/>
    <w:rsid w:val="00D745A3"/>
    <w:rsid w:val="00D74821"/>
    <w:rsid w:val="00D74A53"/>
    <w:rsid w:val="00D75332"/>
    <w:rsid w:val="00D75AA1"/>
    <w:rsid w:val="00D76206"/>
    <w:rsid w:val="00D763DA"/>
    <w:rsid w:val="00D764D0"/>
    <w:rsid w:val="00D76E88"/>
    <w:rsid w:val="00D77060"/>
    <w:rsid w:val="00D772AE"/>
    <w:rsid w:val="00D77FA7"/>
    <w:rsid w:val="00D8046F"/>
    <w:rsid w:val="00D807ED"/>
    <w:rsid w:val="00D80C8C"/>
    <w:rsid w:val="00D8139D"/>
    <w:rsid w:val="00D81B49"/>
    <w:rsid w:val="00D81BF9"/>
    <w:rsid w:val="00D81F11"/>
    <w:rsid w:val="00D8206B"/>
    <w:rsid w:val="00D82735"/>
    <w:rsid w:val="00D832BF"/>
    <w:rsid w:val="00D8468F"/>
    <w:rsid w:val="00D84AF4"/>
    <w:rsid w:val="00D85218"/>
    <w:rsid w:val="00D85308"/>
    <w:rsid w:val="00D85907"/>
    <w:rsid w:val="00D85CDC"/>
    <w:rsid w:val="00D8689B"/>
    <w:rsid w:val="00D8693E"/>
    <w:rsid w:val="00D86A51"/>
    <w:rsid w:val="00D86CA1"/>
    <w:rsid w:val="00D87070"/>
    <w:rsid w:val="00D87144"/>
    <w:rsid w:val="00D9008F"/>
    <w:rsid w:val="00D9015E"/>
    <w:rsid w:val="00D90230"/>
    <w:rsid w:val="00D9168F"/>
    <w:rsid w:val="00D91838"/>
    <w:rsid w:val="00D91CF6"/>
    <w:rsid w:val="00D91D3C"/>
    <w:rsid w:val="00D929E5"/>
    <w:rsid w:val="00D9332A"/>
    <w:rsid w:val="00D9367B"/>
    <w:rsid w:val="00D95365"/>
    <w:rsid w:val="00D9587F"/>
    <w:rsid w:val="00D95C2C"/>
    <w:rsid w:val="00D960C3"/>
    <w:rsid w:val="00D96248"/>
    <w:rsid w:val="00D96585"/>
    <w:rsid w:val="00D9665E"/>
    <w:rsid w:val="00D97009"/>
    <w:rsid w:val="00D97071"/>
    <w:rsid w:val="00D970CF"/>
    <w:rsid w:val="00D97A5C"/>
    <w:rsid w:val="00D97A99"/>
    <w:rsid w:val="00DA056B"/>
    <w:rsid w:val="00DA0CFE"/>
    <w:rsid w:val="00DA121A"/>
    <w:rsid w:val="00DA139C"/>
    <w:rsid w:val="00DA16DE"/>
    <w:rsid w:val="00DA1B34"/>
    <w:rsid w:val="00DA1BDC"/>
    <w:rsid w:val="00DA1E55"/>
    <w:rsid w:val="00DA1EE9"/>
    <w:rsid w:val="00DA2899"/>
    <w:rsid w:val="00DA2A59"/>
    <w:rsid w:val="00DA2BDF"/>
    <w:rsid w:val="00DA2C6D"/>
    <w:rsid w:val="00DA3392"/>
    <w:rsid w:val="00DA5379"/>
    <w:rsid w:val="00DA55F5"/>
    <w:rsid w:val="00DA62E7"/>
    <w:rsid w:val="00DA6B3D"/>
    <w:rsid w:val="00DA6DC5"/>
    <w:rsid w:val="00DA70B8"/>
    <w:rsid w:val="00DA788C"/>
    <w:rsid w:val="00DA7916"/>
    <w:rsid w:val="00DB079F"/>
    <w:rsid w:val="00DB07E4"/>
    <w:rsid w:val="00DB09F6"/>
    <w:rsid w:val="00DB0B49"/>
    <w:rsid w:val="00DB11D2"/>
    <w:rsid w:val="00DB1752"/>
    <w:rsid w:val="00DB269D"/>
    <w:rsid w:val="00DB277F"/>
    <w:rsid w:val="00DB27EB"/>
    <w:rsid w:val="00DB2868"/>
    <w:rsid w:val="00DB291D"/>
    <w:rsid w:val="00DB2AA7"/>
    <w:rsid w:val="00DB343B"/>
    <w:rsid w:val="00DB3921"/>
    <w:rsid w:val="00DB3DEE"/>
    <w:rsid w:val="00DB3F1D"/>
    <w:rsid w:val="00DB3FF8"/>
    <w:rsid w:val="00DB4B3B"/>
    <w:rsid w:val="00DB4DED"/>
    <w:rsid w:val="00DB632F"/>
    <w:rsid w:val="00DB68B4"/>
    <w:rsid w:val="00DB6A0A"/>
    <w:rsid w:val="00DB6E0A"/>
    <w:rsid w:val="00DB6F1B"/>
    <w:rsid w:val="00DB73CA"/>
    <w:rsid w:val="00DB7F85"/>
    <w:rsid w:val="00DC007F"/>
    <w:rsid w:val="00DC0246"/>
    <w:rsid w:val="00DC02D6"/>
    <w:rsid w:val="00DC03C9"/>
    <w:rsid w:val="00DC0671"/>
    <w:rsid w:val="00DC0A4D"/>
    <w:rsid w:val="00DC1A32"/>
    <w:rsid w:val="00DC206C"/>
    <w:rsid w:val="00DC2180"/>
    <w:rsid w:val="00DC2C28"/>
    <w:rsid w:val="00DC344E"/>
    <w:rsid w:val="00DC3652"/>
    <w:rsid w:val="00DC3994"/>
    <w:rsid w:val="00DC3A5A"/>
    <w:rsid w:val="00DC3BAF"/>
    <w:rsid w:val="00DC3E8D"/>
    <w:rsid w:val="00DC3FC9"/>
    <w:rsid w:val="00DC43C4"/>
    <w:rsid w:val="00DC44A2"/>
    <w:rsid w:val="00DC46C6"/>
    <w:rsid w:val="00DC47C6"/>
    <w:rsid w:val="00DC52AE"/>
    <w:rsid w:val="00DC52E1"/>
    <w:rsid w:val="00DC5349"/>
    <w:rsid w:val="00DC5D61"/>
    <w:rsid w:val="00DC608C"/>
    <w:rsid w:val="00DC6196"/>
    <w:rsid w:val="00DC64D2"/>
    <w:rsid w:val="00DC662C"/>
    <w:rsid w:val="00DC6B50"/>
    <w:rsid w:val="00DC71C9"/>
    <w:rsid w:val="00DC789D"/>
    <w:rsid w:val="00DC7C40"/>
    <w:rsid w:val="00DC7E06"/>
    <w:rsid w:val="00DD0850"/>
    <w:rsid w:val="00DD0A47"/>
    <w:rsid w:val="00DD0AFB"/>
    <w:rsid w:val="00DD0DBD"/>
    <w:rsid w:val="00DD12A0"/>
    <w:rsid w:val="00DD175A"/>
    <w:rsid w:val="00DD20DD"/>
    <w:rsid w:val="00DD257B"/>
    <w:rsid w:val="00DD2DF6"/>
    <w:rsid w:val="00DD31D4"/>
    <w:rsid w:val="00DD34A6"/>
    <w:rsid w:val="00DD3D3E"/>
    <w:rsid w:val="00DD4118"/>
    <w:rsid w:val="00DD41BC"/>
    <w:rsid w:val="00DD4610"/>
    <w:rsid w:val="00DD5145"/>
    <w:rsid w:val="00DD52BE"/>
    <w:rsid w:val="00DD53D3"/>
    <w:rsid w:val="00DD6118"/>
    <w:rsid w:val="00DD6226"/>
    <w:rsid w:val="00DD69F3"/>
    <w:rsid w:val="00DD6A47"/>
    <w:rsid w:val="00DD6D74"/>
    <w:rsid w:val="00DD6F5E"/>
    <w:rsid w:val="00DD6FA8"/>
    <w:rsid w:val="00DE05AA"/>
    <w:rsid w:val="00DE05C8"/>
    <w:rsid w:val="00DE0CE2"/>
    <w:rsid w:val="00DE1131"/>
    <w:rsid w:val="00DE14EE"/>
    <w:rsid w:val="00DE1B45"/>
    <w:rsid w:val="00DE1D85"/>
    <w:rsid w:val="00DE24F7"/>
    <w:rsid w:val="00DE2A00"/>
    <w:rsid w:val="00DE2BFF"/>
    <w:rsid w:val="00DE2C5B"/>
    <w:rsid w:val="00DE2CE7"/>
    <w:rsid w:val="00DE30F7"/>
    <w:rsid w:val="00DE3952"/>
    <w:rsid w:val="00DE432D"/>
    <w:rsid w:val="00DE4496"/>
    <w:rsid w:val="00DE49EA"/>
    <w:rsid w:val="00DE4B95"/>
    <w:rsid w:val="00DE5A81"/>
    <w:rsid w:val="00DE5F00"/>
    <w:rsid w:val="00DE630B"/>
    <w:rsid w:val="00DE686A"/>
    <w:rsid w:val="00DE6981"/>
    <w:rsid w:val="00DE6A19"/>
    <w:rsid w:val="00DE6A48"/>
    <w:rsid w:val="00DE7009"/>
    <w:rsid w:val="00DE7256"/>
    <w:rsid w:val="00DE72D5"/>
    <w:rsid w:val="00DE7344"/>
    <w:rsid w:val="00DE7346"/>
    <w:rsid w:val="00DE75A6"/>
    <w:rsid w:val="00DE77EB"/>
    <w:rsid w:val="00DE787C"/>
    <w:rsid w:val="00DF0151"/>
    <w:rsid w:val="00DF03A7"/>
    <w:rsid w:val="00DF06BF"/>
    <w:rsid w:val="00DF0867"/>
    <w:rsid w:val="00DF0B09"/>
    <w:rsid w:val="00DF11A7"/>
    <w:rsid w:val="00DF1211"/>
    <w:rsid w:val="00DF122E"/>
    <w:rsid w:val="00DF1503"/>
    <w:rsid w:val="00DF15D2"/>
    <w:rsid w:val="00DF18D5"/>
    <w:rsid w:val="00DF209D"/>
    <w:rsid w:val="00DF209F"/>
    <w:rsid w:val="00DF2640"/>
    <w:rsid w:val="00DF289C"/>
    <w:rsid w:val="00DF28EB"/>
    <w:rsid w:val="00DF2C64"/>
    <w:rsid w:val="00DF2DF6"/>
    <w:rsid w:val="00DF2E1E"/>
    <w:rsid w:val="00DF3229"/>
    <w:rsid w:val="00DF32D9"/>
    <w:rsid w:val="00DF4C92"/>
    <w:rsid w:val="00DF53A8"/>
    <w:rsid w:val="00DF54C6"/>
    <w:rsid w:val="00DF5580"/>
    <w:rsid w:val="00DF69BA"/>
    <w:rsid w:val="00DF6C8B"/>
    <w:rsid w:val="00DF72EA"/>
    <w:rsid w:val="00DF74FA"/>
    <w:rsid w:val="00DF7B37"/>
    <w:rsid w:val="00DF9D9D"/>
    <w:rsid w:val="00E00383"/>
    <w:rsid w:val="00E00686"/>
    <w:rsid w:val="00E0124E"/>
    <w:rsid w:val="00E017CC"/>
    <w:rsid w:val="00E026D3"/>
    <w:rsid w:val="00E02760"/>
    <w:rsid w:val="00E02D21"/>
    <w:rsid w:val="00E0304E"/>
    <w:rsid w:val="00E0351D"/>
    <w:rsid w:val="00E03A68"/>
    <w:rsid w:val="00E04578"/>
    <w:rsid w:val="00E04670"/>
    <w:rsid w:val="00E049BF"/>
    <w:rsid w:val="00E04E94"/>
    <w:rsid w:val="00E058BF"/>
    <w:rsid w:val="00E05A32"/>
    <w:rsid w:val="00E05ECD"/>
    <w:rsid w:val="00E06797"/>
    <w:rsid w:val="00E06AA4"/>
    <w:rsid w:val="00E06B2F"/>
    <w:rsid w:val="00E06F7C"/>
    <w:rsid w:val="00E07085"/>
    <w:rsid w:val="00E0713D"/>
    <w:rsid w:val="00E0762B"/>
    <w:rsid w:val="00E07680"/>
    <w:rsid w:val="00E07844"/>
    <w:rsid w:val="00E07A80"/>
    <w:rsid w:val="00E07D8D"/>
    <w:rsid w:val="00E1082C"/>
    <w:rsid w:val="00E10E74"/>
    <w:rsid w:val="00E11013"/>
    <w:rsid w:val="00E110C3"/>
    <w:rsid w:val="00E113D0"/>
    <w:rsid w:val="00E12523"/>
    <w:rsid w:val="00E12617"/>
    <w:rsid w:val="00E13282"/>
    <w:rsid w:val="00E132EF"/>
    <w:rsid w:val="00E13514"/>
    <w:rsid w:val="00E13C9B"/>
    <w:rsid w:val="00E13D35"/>
    <w:rsid w:val="00E13F81"/>
    <w:rsid w:val="00E140EE"/>
    <w:rsid w:val="00E15057"/>
    <w:rsid w:val="00E151A5"/>
    <w:rsid w:val="00E15311"/>
    <w:rsid w:val="00E15638"/>
    <w:rsid w:val="00E157E1"/>
    <w:rsid w:val="00E15D48"/>
    <w:rsid w:val="00E167D7"/>
    <w:rsid w:val="00E1743A"/>
    <w:rsid w:val="00E17508"/>
    <w:rsid w:val="00E17BBE"/>
    <w:rsid w:val="00E17DD3"/>
    <w:rsid w:val="00E17DF0"/>
    <w:rsid w:val="00E2083A"/>
    <w:rsid w:val="00E211FC"/>
    <w:rsid w:val="00E215F2"/>
    <w:rsid w:val="00E220FA"/>
    <w:rsid w:val="00E2210C"/>
    <w:rsid w:val="00E22133"/>
    <w:rsid w:val="00E221AF"/>
    <w:rsid w:val="00E223EB"/>
    <w:rsid w:val="00E2268D"/>
    <w:rsid w:val="00E2278E"/>
    <w:rsid w:val="00E22D32"/>
    <w:rsid w:val="00E22D7A"/>
    <w:rsid w:val="00E22DC5"/>
    <w:rsid w:val="00E22F82"/>
    <w:rsid w:val="00E22FD6"/>
    <w:rsid w:val="00E230CE"/>
    <w:rsid w:val="00E2333D"/>
    <w:rsid w:val="00E234A8"/>
    <w:rsid w:val="00E234F2"/>
    <w:rsid w:val="00E23CA5"/>
    <w:rsid w:val="00E23F1D"/>
    <w:rsid w:val="00E2456D"/>
    <w:rsid w:val="00E259A1"/>
    <w:rsid w:val="00E25DE6"/>
    <w:rsid w:val="00E25DF1"/>
    <w:rsid w:val="00E276ED"/>
    <w:rsid w:val="00E277D8"/>
    <w:rsid w:val="00E27BB2"/>
    <w:rsid w:val="00E308A9"/>
    <w:rsid w:val="00E31B84"/>
    <w:rsid w:val="00E31DFD"/>
    <w:rsid w:val="00E32411"/>
    <w:rsid w:val="00E3280E"/>
    <w:rsid w:val="00E331B4"/>
    <w:rsid w:val="00E33409"/>
    <w:rsid w:val="00E339B9"/>
    <w:rsid w:val="00E33BC4"/>
    <w:rsid w:val="00E33C67"/>
    <w:rsid w:val="00E33DF3"/>
    <w:rsid w:val="00E34365"/>
    <w:rsid w:val="00E3438D"/>
    <w:rsid w:val="00E343A1"/>
    <w:rsid w:val="00E34816"/>
    <w:rsid w:val="00E34A57"/>
    <w:rsid w:val="00E3517E"/>
    <w:rsid w:val="00E35249"/>
    <w:rsid w:val="00E35419"/>
    <w:rsid w:val="00E35556"/>
    <w:rsid w:val="00E35766"/>
    <w:rsid w:val="00E35AB6"/>
    <w:rsid w:val="00E3631D"/>
    <w:rsid w:val="00E36910"/>
    <w:rsid w:val="00E36DE4"/>
    <w:rsid w:val="00E37317"/>
    <w:rsid w:val="00E375B8"/>
    <w:rsid w:val="00E37D73"/>
    <w:rsid w:val="00E37FE8"/>
    <w:rsid w:val="00E40329"/>
    <w:rsid w:val="00E40817"/>
    <w:rsid w:val="00E42135"/>
    <w:rsid w:val="00E423C6"/>
    <w:rsid w:val="00E429D9"/>
    <w:rsid w:val="00E44509"/>
    <w:rsid w:val="00E4499E"/>
    <w:rsid w:val="00E45065"/>
    <w:rsid w:val="00E452EF"/>
    <w:rsid w:val="00E45583"/>
    <w:rsid w:val="00E4559E"/>
    <w:rsid w:val="00E45B3E"/>
    <w:rsid w:val="00E4660D"/>
    <w:rsid w:val="00E46A23"/>
    <w:rsid w:val="00E4738E"/>
    <w:rsid w:val="00E47D5D"/>
    <w:rsid w:val="00E47FC6"/>
    <w:rsid w:val="00E502E3"/>
    <w:rsid w:val="00E50443"/>
    <w:rsid w:val="00E50E21"/>
    <w:rsid w:val="00E5124A"/>
    <w:rsid w:val="00E51B8D"/>
    <w:rsid w:val="00E52028"/>
    <w:rsid w:val="00E52653"/>
    <w:rsid w:val="00E52BC5"/>
    <w:rsid w:val="00E52FED"/>
    <w:rsid w:val="00E53828"/>
    <w:rsid w:val="00E53B89"/>
    <w:rsid w:val="00E53EEB"/>
    <w:rsid w:val="00E541D4"/>
    <w:rsid w:val="00E54247"/>
    <w:rsid w:val="00E54349"/>
    <w:rsid w:val="00E543F6"/>
    <w:rsid w:val="00E544CD"/>
    <w:rsid w:val="00E54A0D"/>
    <w:rsid w:val="00E5551E"/>
    <w:rsid w:val="00E55544"/>
    <w:rsid w:val="00E5594B"/>
    <w:rsid w:val="00E55BE0"/>
    <w:rsid w:val="00E55CBF"/>
    <w:rsid w:val="00E55F5A"/>
    <w:rsid w:val="00E56A4D"/>
    <w:rsid w:val="00E56CEB"/>
    <w:rsid w:val="00E56E63"/>
    <w:rsid w:val="00E57228"/>
    <w:rsid w:val="00E601BB"/>
    <w:rsid w:val="00E6050F"/>
    <w:rsid w:val="00E606E7"/>
    <w:rsid w:val="00E608D9"/>
    <w:rsid w:val="00E60AD2"/>
    <w:rsid w:val="00E60BDC"/>
    <w:rsid w:val="00E60F72"/>
    <w:rsid w:val="00E61CB8"/>
    <w:rsid w:val="00E61F9B"/>
    <w:rsid w:val="00E62214"/>
    <w:rsid w:val="00E62231"/>
    <w:rsid w:val="00E64313"/>
    <w:rsid w:val="00E6431F"/>
    <w:rsid w:val="00E64559"/>
    <w:rsid w:val="00E6480B"/>
    <w:rsid w:val="00E64B73"/>
    <w:rsid w:val="00E65231"/>
    <w:rsid w:val="00E6541E"/>
    <w:rsid w:val="00E65A4B"/>
    <w:rsid w:val="00E66A69"/>
    <w:rsid w:val="00E66AE5"/>
    <w:rsid w:val="00E66F82"/>
    <w:rsid w:val="00E6703D"/>
    <w:rsid w:val="00E673BE"/>
    <w:rsid w:val="00E67BD5"/>
    <w:rsid w:val="00E6B291"/>
    <w:rsid w:val="00E704DE"/>
    <w:rsid w:val="00E70FE8"/>
    <w:rsid w:val="00E71112"/>
    <w:rsid w:val="00E71951"/>
    <w:rsid w:val="00E719C5"/>
    <w:rsid w:val="00E71AA0"/>
    <w:rsid w:val="00E72522"/>
    <w:rsid w:val="00E7269A"/>
    <w:rsid w:val="00E72B2D"/>
    <w:rsid w:val="00E72CE8"/>
    <w:rsid w:val="00E72FA3"/>
    <w:rsid w:val="00E732B5"/>
    <w:rsid w:val="00E733C0"/>
    <w:rsid w:val="00E73627"/>
    <w:rsid w:val="00E75039"/>
    <w:rsid w:val="00E75108"/>
    <w:rsid w:val="00E7588B"/>
    <w:rsid w:val="00E75E94"/>
    <w:rsid w:val="00E7624E"/>
    <w:rsid w:val="00E7745B"/>
    <w:rsid w:val="00E7754B"/>
    <w:rsid w:val="00E77669"/>
    <w:rsid w:val="00E77900"/>
    <w:rsid w:val="00E77A00"/>
    <w:rsid w:val="00E77A5C"/>
    <w:rsid w:val="00E77DB8"/>
    <w:rsid w:val="00E8010A"/>
    <w:rsid w:val="00E816C0"/>
    <w:rsid w:val="00E81B3F"/>
    <w:rsid w:val="00E81CD4"/>
    <w:rsid w:val="00E81F94"/>
    <w:rsid w:val="00E828D6"/>
    <w:rsid w:val="00E82D52"/>
    <w:rsid w:val="00E83308"/>
    <w:rsid w:val="00E842C6"/>
    <w:rsid w:val="00E853F7"/>
    <w:rsid w:val="00E8563A"/>
    <w:rsid w:val="00E8573F"/>
    <w:rsid w:val="00E85A8D"/>
    <w:rsid w:val="00E85DF7"/>
    <w:rsid w:val="00E8615D"/>
    <w:rsid w:val="00E8714D"/>
    <w:rsid w:val="00E87FD8"/>
    <w:rsid w:val="00E905E4"/>
    <w:rsid w:val="00E90897"/>
    <w:rsid w:val="00E909AD"/>
    <w:rsid w:val="00E90EC5"/>
    <w:rsid w:val="00E91609"/>
    <w:rsid w:val="00E9160C"/>
    <w:rsid w:val="00E91673"/>
    <w:rsid w:val="00E9170F"/>
    <w:rsid w:val="00E91FBA"/>
    <w:rsid w:val="00E92223"/>
    <w:rsid w:val="00E92373"/>
    <w:rsid w:val="00E9259E"/>
    <w:rsid w:val="00E9284C"/>
    <w:rsid w:val="00E92BAB"/>
    <w:rsid w:val="00E92D72"/>
    <w:rsid w:val="00E92E18"/>
    <w:rsid w:val="00E92E1F"/>
    <w:rsid w:val="00E92F44"/>
    <w:rsid w:val="00E94B2F"/>
    <w:rsid w:val="00E95872"/>
    <w:rsid w:val="00E95BCB"/>
    <w:rsid w:val="00E9642D"/>
    <w:rsid w:val="00E967A4"/>
    <w:rsid w:val="00E96D49"/>
    <w:rsid w:val="00E972BC"/>
    <w:rsid w:val="00E9751E"/>
    <w:rsid w:val="00E97CFA"/>
    <w:rsid w:val="00EA0099"/>
    <w:rsid w:val="00EA06FC"/>
    <w:rsid w:val="00EA0E45"/>
    <w:rsid w:val="00EA0EEA"/>
    <w:rsid w:val="00EA2614"/>
    <w:rsid w:val="00EA265D"/>
    <w:rsid w:val="00EA27CD"/>
    <w:rsid w:val="00EA2A55"/>
    <w:rsid w:val="00EA3610"/>
    <w:rsid w:val="00EA3C19"/>
    <w:rsid w:val="00EA4015"/>
    <w:rsid w:val="00EA47B8"/>
    <w:rsid w:val="00EA497C"/>
    <w:rsid w:val="00EA4CC6"/>
    <w:rsid w:val="00EA5354"/>
    <w:rsid w:val="00EA5406"/>
    <w:rsid w:val="00EA54D2"/>
    <w:rsid w:val="00EA5C58"/>
    <w:rsid w:val="00EA6409"/>
    <w:rsid w:val="00EA65D0"/>
    <w:rsid w:val="00EA720B"/>
    <w:rsid w:val="00EA75A5"/>
    <w:rsid w:val="00EA7FA1"/>
    <w:rsid w:val="00EB0872"/>
    <w:rsid w:val="00EB1617"/>
    <w:rsid w:val="00EB19AF"/>
    <w:rsid w:val="00EB19BB"/>
    <w:rsid w:val="00EB2122"/>
    <w:rsid w:val="00EB288C"/>
    <w:rsid w:val="00EB2C08"/>
    <w:rsid w:val="00EB2CF9"/>
    <w:rsid w:val="00EB2FE2"/>
    <w:rsid w:val="00EB3DF5"/>
    <w:rsid w:val="00EB4390"/>
    <w:rsid w:val="00EB4F1F"/>
    <w:rsid w:val="00EB5399"/>
    <w:rsid w:val="00EB5FBF"/>
    <w:rsid w:val="00EB6026"/>
    <w:rsid w:val="00EB6322"/>
    <w:rsid w:val="00EB6AE5"/>
    <w:rsid w:val="00EB707D"/>
    <w:rsid w:val="00EB7638"/>
    <w:rsid w:val="00EB76F5"/>
    <w:rsid w:val="00EB79D2"/>
    <w:rsid w:val="00EB7C02"/>
    <w:rsid w:val="00EB7C5E"/>
    <w:rsid w:val="00EB7E7D"/>
    <w:rsid w:val="00EC0018"/>
    <w:rsid w:val="00EC0877"/>
    <w:rsid w:val="00EC1CDA"/>
    <w:rsid w:val="00EC1D58"/>
    <w:rsid w:val="00EC223E"/>
    <w:rsid w:val="00EC22F6"/>
    <w:rsid w:val="00EC2801"/>
    <w:rsid w:val="00EC2ED6"/>
    <w:rsid w:val="00EC3355"/>
    <w:rsid w:val="00EC3578"/>
    <w:rsid w:val="00EC3735"/>
    <w:rsid w:val="00EC388C"/>
    <w:rsid w:val="00EC3A67"/>
    <w:rsid w:val="00EC3B45"/>
    <w:rsid w:val="00EC46F6"/>
    <w:rsid w:val="00EC49A3"/>
    <w:rsid w:val="00EC5309"/>
    <w:rsid w:val="00EC5384"/>
    <w:rsid w:val="00EC5405"/>
    <w:rsid w:val="00EC57FF"/>
    <w:rsid w:val="00EC69A2"/>
    <w:rsid w:val="00EC6ECA"/>
    <w:rsid w:val="00EC71D3"/>
    <w:rsid w:val="00EC754A"/>
    <w:rsid w:val="00EC799B"/>
    <w:rsid w:val="00EC7FE9"/>
    <w:rsid w:val="00ED0120"/>
    <w:rsid w:val="00ED0260"/>
    <w:rsid w:val="00ED090E"/>
    <w:rsid w:val="00ED140D"/>
    <w:rsid w:val="00ED143F"/>
    <w:rsid w:val="00ED1873"/>
    <w:rsid w:val="00ED1F90"/>
    <w:rsid w:val="00ED2421"/>
    <w:rsid w:val="00ED2BC5"/>
    <w:rsid w:val="00ED2D4E"/>
    <w:rsid w:val="00ED2DC1"/>
    <w:rsid w:val="00ED32C5"/>
    <w:rsid w:val="00ED375B"/>
    <w:rsid w:val="00ED376A"/>
    <w:rsid w:val="00ED3985"/>
    <w:rsid w:val="00ED3B8C"/>
    <w:rsid w:val="00ED3D6A"/>
    <w:rsid w:val="00ED40EF"/>
    <w:rsid w:val="00ED41A3"/>
    <w:rsid w:val="00ED45AA"/>
    <w:rsid w:val="00ED5571"/>
    <w:rsid w:val="00ED5931"/>
    <w:rsid w:val="00ED5A17"/>
    <w:rsid w:val="00ED5A49"/>
    <w:rsid w:val="00ED63B2"/>
    <w:rsid w:val="00ED63B9"/>
    <w:rsid w:val="00ED64CD"/>
    <w:rsid w:val="00ED684C"/>
    <w:rsid w:val="00ED6C1F"/>
    <w:rsid w:val="00ED6DE8"/>
    <w:rsid w:val="00ED6F97"/>
    <w:rsid w:val="00ED730C"/>
    <w:rsid w:val="00ED7A88"/>
    <w:rsid w:val="00ED7B96"/>
    <w:rsid w:val="00EE03CA"/>
    <w:rsid w:val="00EE053E"/>
    <w:rsid w:val="00EE0591"/>
    <w:rsid w:val="00EE0DB5"/>
    <w:rsid w:val="00EE18F1"/>
    <w:rsid w:val="00EE1BF8"/>
    <w:rsid w:val="00EE1D0E"/>
    <w:rsid w:val="00EE20D5"/>
    <w:rsid w:val="00EE25B5"/>
    <w:rsid w:val="00EE2711"/>
    <w:rsid w:val="00EE2D07"/>
    <w:rsid w:val="00EE2F00"/>
    <w:rsid w:val="00EE3B27"/>
    <w:rsid w:val="00EE3BD7"/>
    <w:rsid w:val="00EE3C78"/>
    <w:rsid w:val="00EE491E"/>
    <w:rsid w:val="00EE4C80"/>
    <w:rsid w:val="00EE4F82"/>
    <w:rsid w:val="00EE53BF"/>
    <w:rsid w:val="00EE558B"/>
    <w:rsid w:val="00EE5658"/>
    <w:rsid w:val="00EE575E"/>
    <w:rsid w:val="00EE5BA6"/>
    <w:rsid w:val="00EE641F"/>
    <w:rsid w:val="00EE68D3"/>
    <w:rsid w:val="00EE6DE7"/>
    <w:rsid w:val="00EE71C3"/>
    <w:rsid w:val="00EE720D"/>
    <w:rsid w:val="00EE7592"/>
    <w:rsid w:val="00EE76AB"/>
    <w:rsid w:val="00EE793B"/>
    <w:rsid w:val="00EE7A2C"/>
    <w:rsid w:val="00EF021E"/>
    <w:rsid w:val="00EF0E4F"/>
    <w:rsid w:val="00EF0FBB"/>
    <w:rsid w:val="00EF1114"/>
    <w:rsid w:val="00EF1376"/>
    <w:rsid w:val="00EF1B0E"/>
    <w:rsid w:val="00EF1E53"/>
    <w:rsid w:val="00EF25CF"/>
    <w:rsid w:val="00EF2EF5"/>
    <w:rsid w:val="00EF3060"/>
    <w:rsid w:val="00EF314B"/>
    <w:rsid w:val="00EF39C7"/>
    <w:rsid w:val="00EF39D4"/>
    <w:rsid w:val="00EF3E94"/>
    <w:rsid w:val="00EF3F34"/>
    <w:rsid w:val="00EF3F4F"/>
    <w:rsid w:val="00EF41AB"/>
    <w:rsid w:val="00EF41D2"/>
    <w:rsid w:val="00EF41E9"/>
    <w:rsid w:val="00EF47E8"/>
    <w:rsid w:val="00EF486A"/>
    <w:rsid w:val="00EF4AF2"/>
    <w:rsid w:val="00EF50B1"/>
    <w:rsid w:val="00EF574F"/>
    <w:rsid w:val="00EF5A3E"/>
    <w:rsid w:val="00EF6317"/>
    <w:rsid w:val="00EF64F1"/>
    <w:rsid w:val="00EF671E"/>
    <w:rsid w:val="00EF6E7F"/>
    <w:rsid w:val="00EF7097"/>
    <w:rsid w:val="00EF7974"/>
    <w:rsid w:val="00F00411"/>
    <w:rsid w:val="00F00D4F"/>
    <w:rsid w:val="00F013D6"/>
    <w:rsid w:val="00F01765"/>
    <w:rsid w:val="00F0191D"/>
    <w:rsid w:val="00F01B1F"/>
    <w:rsid w:val="00F024DD"/>
    <w:rsid w:val="00F025DB"/>
    <w:rsid w:val="00F02608"/>
    <w:rsid w:val="00F02896"/>
    <w:rsid w:val="00F02A0E"/>
    <w:rsid w:val="00F02FEE"/>
    <w:rsid w:val="00F03E7A"/>
    <w:rsid w:val="00F043B8"/>
    <w:rsid w:val="00F046C3"/>
    <w:rsid w:val="00F05170"/>
    <w:rsid w:val="00F051EC"/>
    <w:rsid w:val="00F06C75"/>
    <w:rsid w:val="00F06CDC"/>
    <w:rsid w:val="00F07A7F"/>
    <w:rsid w:val="00F07AB8"/>
    <w:rsid w:val="00F100A3"/>
    <w:rsid w:val="00F103BC"/>
    <w:rsid w:val="00F10692"/>
    <w:rsid w:val="00F10C1D"/>
    <w:rsid w:val="00F10C37"/>
    <w:rsid w:val="00F10CA0"/>
    <w:rsid w:val="00F10FFA"/>
    <w:rsid w:val="00F11244"/>
    <w:rsid w:val="00F1143D"/>
    <w:rsid w:val="00F1173B"/>
    <w:rsid w:val="00F11CEB"/>
    <w:rsid w:val="00F12384"/>
    <w:rsid w:val="00F12667"/>
    <w:rsid w:val="00F126B1"/>
    <w:rsid w:val="00F130A5"/>
    <w:rsid w:val="00F1333C"/>
    <w:rsid w:val="00F144B7"/>
    <w:rsid w:val="00F14825"/>
    <w:rsid w:val="00F14875"/>
    <w:rsid w:val="00F14E47"/>
    <w:rsid w:val="00F14F5F"/>
    <w:rsid w:val="00F1508E"/>
    <w:rsid w:val="00F153EA"/>
    <w:rsid w:val="00F15FDA"/>
    <w:rsid w:val="00F163CA"/>
    <w:rsid w:val="00F16800"/>
    <w:rsid w:val="00F1756F"/>
    <w:rsid w:val="00F1B4B5"/>
    <w:rsid w:val="00F200AB"/>
    <w:rsid w:val="00F203AE"/>
    <w:rsid w:val="00F20751"/>
    <w:rsid w:val="00F209A9"/>
    <w:rsid w:val="00F20C09"/>
    <w:rsid w:val="00F21197"/>
    <w:rsid w:val="00F2159E"/>
    <w:rsid w:val="00F215A1"/>
    <w:rsid w:val="00F216E1"/>
    <w:rsid w:val="00F218ED"/>
    <w:rsid w:val="00F21A8B"/>
    <w:rsid w:val="00F21E83"/>
    <w:rsid w:val="00F21F44"/>
    <w:rsid w:val="00F22317"/>
    <w:rsid w:val="00F223EA"/>
    <w:rsid w:val="00F2249D"/>
    <w:rsid w:val="00F22853"/>
    <w:rsid w:val="00F229E6"/>
    <w:rsid w:val="00F22B7F"/>
    <w:rsid w:val="00F2306A"/>
    <w:rsid w:val="00F234AA"/>
    <w:rsid w:val="00F24A23"/>
    <w:rsid w:val="00F24A7E"/>
    <w:rsid w:val="00F24C2D"/>
    <w:rsid w:val="00F25FAB"/>
    <w:rsid w:val="00F269D7"/>
    <w:rsid w:val="00F2752A"/>
    <w:rsid w:val="00F27FEF"/>
    <w:rsid w:val="00F3079F"/>
    <w:rsid w:val="00F31688"/>
    <w:rsid w:val="00F317CB"/>
    <w:rsid w:val="00F31E3E"/>
    <w:rsid w:val="00F31F63"/>
    <w:rsid w:val="00F323C4"/>
    <w:rsid w:val="00F3253B"/>
    <w:rsid w:val="00F32841"/>
    <w:rsid w:val="00F32889"/>
    <w:rsid w:val="00F329F0"/>
    <w:rsid w:val="00F33138"/>
    <w:rsid w:val="00F33681"/>
    <w:rsid w:val="00F33768"/>
    <w:rsid w:val="00F3397B"/>
    <w:rsid w:val="00F33C85"/>
    <w:rsid w:val="00F342CA"/>
    <w:rsid w:val="00F34357"/>
    <w:rsid w:val="00F34559"/>
    <w:rsid w:val="00F34581"/>
    <w:rsid w:val="00F34B0C"/>
    <w:rsid w:val="00F354E3"/>
    <w:rsid w:val="00F36281"/>
    <w:rsid w:val="00F3659C"/>
    <w:rsid w:val="00F36A16"/>
    <w:rsid w:val="00F379E0"/>
    <w:rsid w:val="00F37A75"/>
    <w:rsid w:val="00F37D86"/>
    <w:rsid w:val="00F37EB0"/>
    <w:rsid w:val="00F40026"/>
    <w:rsid w:val="00F4068E"/>
    <w:rsid w:val="00F406DC"/>
    <w:rsid w:val="00F407E6"/>
    <w:rsid w:val="00F40FEC"/>
    <w:rsid w:val="00F41246"/>
    <w:rsid w:val="00F419D9"/>
    <w:rsid w:val="00F41C8A"/>
    <w:rsid w:val="00F421D9"/>
    <w:rsid w:val="00F42629"/>
    <w:rsid w:val="00F42A7C"/>
    <w:rsid w:val="00F42C9B"/>
    <w:rsid w:val="00F4303B"/>
    <w:rsid w:val="00F439ED"/>
    <w:rsid w:val="00F44001"/>
    <w:rsid w:val="00F444C3"/>
    <w:rsid w:val="00F44A55"/>
    <w:rsid w:val="00F44D41"/>
    <w:rsid w:val="00F44E8D"/>
    <w:rsid w:val="00F44F3A"/>
    <w:rsid w:val="00F45030"/>
    <w:rsid w:val="00F469FF"/>
    <w:rsid w:val="00F46F44"/>
    <w:rsid w:val="00F471D2"/>
    <w:rsid w:val="00F4755E"/>
    <w:rsid w:val="00F50566"/>
    <w:rsid w:val="00F505E4"/>
    <w:rsid w:val="00F509A3"/>
    <w:rsid w:val="00F50AA5"/>
    <w:rsid w:val="00F51A08"/>
    <w:rsid w:val="00F51F94"/>
    <w:rsid w:val="00F52095"/>
    <w:rsid w:val="00F521AD"/>
    <w:rsid w:val="00F524DC"/>
    <w:rsid w:val="00F526A5"/>
    <w:rsid w:val="00F52882"/>
    <w:rsid w:val="00F52B44"/>
    <w:rsid w:val="00F52CC8"/>
    <w:rsid w:val="00F52F05"/>
    <w:rsid w:val="00F52F8E"/>
    <w:rsid w:val="00F53022"/>
    <w:rsid w:val="00F537B9"/>
    <w:rsid w:val="00F53D14"/>
    <w:rsid w:val="00F53D79"/>
    <w:rsid w:val="00F54611"/>
    <w:rsid w:val="00F5466A"/>
    <w:rsid w:val="00F54A36"/>
    <w:rsid w:val="00F55665"/>
    <w:rsid w:val="00F557AD"/>
    <w:rsid w:val="00F55A58"/>
    <w:rsid w:val="00F56164"/>
    <w:rsid w:val="00F56D12"/>
    <w:rsid w:val="00F57377"/>
    <w:rsid w:val="00F5765A"/>
    <w:rsid w:val="00F57F5D"/>
    <w:rsid w:val="00F6021A"/>
    <w:rsid w:val="00F60A6E"/>
    <w:rsid w:val="00F60FD1"/>
    <w:rsid w:val="00F61091"/>
    <w:rsid w:val="00F618E6"/>
    <w:rsid w:val="00F61F00"/>
    <w:rsid w:val="00F62092"/>
    <w:rsid w:val="00F62572"/>
    <w:rsid w:val="00F6282E"/>
    <w:rsid w:val="00F62895"/>
    <w:rsid w:val="00F62ABB"/>
    <w:rsid w:val="00F62C65"/>
    <w:rsid w:val="00F62C66"/>
    <w:rsid w:val="00F62FF4"/>
    <w:rsid w:val="00F638EB"/>
    <w:rsid w:val="00F63E97"/>
    <w:rsid w:val="00F64625"/>
    <w:rsid w:val="00F6551C"/>
    <w:rsid w:val="00F65A4D"/>
    <w:rsid w:val="00F65FC6"/>
    <w:rsid w:val="00F66634"/>
    <w:rsid w:val="00F66D4D"/>
    <w:rsid w:val="00F670DD"/>
    <w:rsid w:val="00F67521"/>
    <w:rsid w:val="00F6785B"/>
    <w:rsid w:val="00F67969"/>
    <w:rsid w:val="00F67B76"/>
    <w:rsid w:val="00F6E0E7"/>
    <w:rsid w:val="00F6EC30"/>
    <w:rsid w:val="00F70280"/>
    <w:rsid w:val="00F708AD"/>
    <w:rsid w:val="00F70F9F"/>
    <w:rsid w:val="00F719CB"/>
    <w:rsid w:val="00F71A60"/>
    <w:rsid w:val="00F71F54"/>
    <w:rsid w:val="00F722A9"/>
    <w:rsid w:val="00F7241B"/>
    <w:rsid w:val="00F7257B"/>
    <w:rsid w:val="00F726CF"/>
    <w:rsid w:val="00F72995"/>
    <w:rsid w:val="00F72E8A"/>
    <w:rsid w:val="00F731E1"/>
    <w:rsid w:val="00F73C21"/>
    <w:rsid w:val="00F73C65"/>
    <w:rsid w:val="00F74100"/>
    <w:rsid w:val="00F747CE"/>
    <w:rsid w:val="00F74985"/>
    <w:rsid w:val="00F74B3F"/>
    <w:rsid w:val="00F74BA0"/>
    <w:rsid w:val="00F74E98"/>
    <w:rsid w:val="00F7537B"/>
    <w:rsid w:val="00F75655"/>
    <w:rsid w:val="00F75B3F"/>
    <w:rsid w:val="00F75D8B"/>
    <w:rsid w:val="00F75DD5"/>
    <w:rsid w:val="00F76209"/>
    <w:rsid w:val="00F762AA"/>
    <w:rsid w:val="00F76636"/>
    <w:rsid w:val="00F766C5"/>
    <w:rsid w:val="00F76A84"/>
    <w:rsid w:val="00F7709E"/>
    <w:rsid w:val="00F7719C"/>
    <w:rsid w:val="00F77A66"/>
    <w:rsid w:val="00F77A70"/>
    <w:rsid w:val="00F77A71"/>
    <w:rsid w:val="00F77F62"/>
    <w:rsid w:val="00F80126"/>
    <w:rsid w:val="00F8022D"/>
    <w:rsid w:val="00F8029A"/>
    <w:rsid w:val="00F8038B"/>
    <w:rsid w:val="00F8042E"/>
    <w:rsid w:val="00F8067F"/>
    <w:rsid w:val="00F80975"/>
    <w:rsid w:val="00F80A7D"/>
    <w:rsid w:val="00F81BB3"/>
    <w:rsid w:val="00F81DE2"/>
    <w:rsid w:val="00F821D5"/>
    <w:rsid w:val="00F82D50"/>
    <w:rsid w:val="00F83080"/>
    <w:rsid w:val="00F83861"/>
    <w:rsid w:val="00F8397E"/>
    <w:rsid w:val="00F83AC8"/>
    <w:rsid w:val="00F8457B"/>
    <w:rsid w:val="00F84960"/>
    <w:rsid w:val="00F84D14"/>
    <w:rsid w:val="00F85625"/>
    <w:rsid w:val="00F856E5"/>
    <w:rsid w:val="00F85808"/>
    <w:rsid w:val="00F858AE"/>
    <w:rsid w:val="00F85ED5"/>
    <w:rsid w:val="00F85F18"/>
    <w:rsid w:val="00F86396"/>
    <w:rsid w:val="00F8669B"/>
    <w:rsid w:val="00F8682E"/>
    <w:rsid w:val="00F87E74"/>
    <w:rsid w:val="00F903C9"/>
    <w:rsid w:val="00F906F9"/>
    <w:rsid w:val="00F91B1F"/>
    <w:rsid w:val="00F91D92"/>
    <w:rsid w:val="00F92172"/>
    <w:rsid w:val="00F92F99"/>
    <w:rsid w:val="00F93292"/>
    <w:rsid w:val="00F934C8"/>
    <w:rsid w:val="00F938B6"/>
    <w:rsid w:val="00F93906"/>
    <w:rsid w:val="00F93CE1"/>
    <w:rsid w:val="00F93DC8"/>
    <w:rsid w:val="00F945CB"/>
    <w:rsid w:val="00F94AD4"/>
    <w:rsid w:val="00F954A2"/>
    <w:rsid w:val="00F95D77"/>
    <w:rsid w:val="00F961F2"/>
    <w:rsid w:val="00F96477"/>
    <w:rsid w:val="00F964B7"/>
    <w:rsid w:val="00F9668F"/>
    <w:rsid w:val="00F96A47"/>
    <w:rsid w:val="00F96DFD"/>
    <w:rsid w:val="00F9705C"/>
    <w:rsid w:val="00F974BE"/>
    <w:rsid w:val="00F9782B"/>
    <w:rsid w:val="00F978E0"/>
    <w:rsid w:val="00F97ED8"/>
    <w:rsid w:val="00FA038A"/>
    <w:rsid w:val="00FA0BFE"/>
    <w:rsid w:val="00FA133E"/>
    <w:rsid w:val="00FA1360"/>
    <w:rsid w:val="00FA1373"/>
    <w:rsid w:val="00FA15D2"/>
    <w:rsid w:val="00FA1616"/>
    <w:rsid w:val="00FA22DE"/>
    <w:rsid w:val="00FA284D"/>
    <w:rsid w:val="00FA287D"/>
    <w:rsid w:val="00FA29AA"/>
    <w:rsid w:val="00FA34C8"/>
    <w:rsid w:val="00FA35E4"/>
    <w:rsid w:val="00FA36B7"/>
    <w:rsid w:val="00FA3A60"/>
    <w:rsid w:val="00FA3D46"/>
    <w:rsid w:val="00FA43F9"/>
    <w:rsid w:val="00FA4992"/>
    <w:rsid w:val="00FA4C8F"/>
    <w:rsid w:val="00FA4E96"/>
    <w:rsid w:val="00FA5614"/>
    <w:rsid w:val="00FA5980"/>
    <w:rsid w:val="00FA5A0F"/>
    <w:rsid w:val="00FA68F6"/>
    <w:rsid w:val="00FA6F85"/>
    <w:rsid w:val="00FA706E"/>
    <w:rsid w:val="00FA708C"/>
    <w:rsid w:val="00FA713C"/>
    <w:rsid w:val="00FB0139"/>
    <w:rsid w:val="00FB02D4"/>
    <w:rsid w:val="00FB04D3"/>
    <w:rsid w:val="00FB0B9D"/>
    <w:rsid w:val="00FB0C4A"/>
    <w:rsid w:val="00FB131E"/>
    <w:rsid w:val="00FB140C"/>
    <w:rsid w:val="00FB16E1"/>
    <w:rsid w:val="00FB2AF7"/>
    <w:rsid w:val="00FB2C91"/>
    <w:rsid w:val="00FB2CDD"/>
    <w:rsid w:val="00FB4044"/>
    <w:rsid w:val="00FB4822"/>
    <w:rsid w:val="00FB5260"/>
    <w:rsid w:val="00FB545B"/>
    <w:rsid w:val="00FB55CA"/>
    <w:rsid w:val="00FB5D55"/>
    <w:rsid w:val="00FB5EF6"/>
    <w:rsid w:val="00FB645D"/>
    <w:rsid w:val="00FB663D"/>
    <w:rsid w:val="00FB681D"/>
    <w:rsid w:val="00FB6899"/>
    <w:rsid w:val="00FB6BD3"/>
    <w:rsid w:val="00FB6EAD"/>
    <w:rsid w:val="00FB6FF6"/>
    <w:rsid w:val="00FB726C"/>
    <w:rsid w:val="00FB745F"/>
    <w:rsid w:val="00FB7BB4"/>
    <w:rsid w:val="00FB7E1E"/>
    <w:rsid w:val="00FC01A0"/>
    <w:rsid w:val="00FC0462"/>
    <w:rsid w:val="00FC0575"/>
    <w:rsid w:val="00FC0E69"/>
    <w:rsid w:val="00FC1588"/>
    <w:rsid w:val="00FC1F18"/>
    <w:rsid w:val="00FC2CB4"/>
    <w:rsid w:val="00FC2D20"/>
    <w:rsid w:val="00FC2E20"/>
    <w:rsid w:val="00FC3EC6"/>
    <w:rsid w:val="00FC438A"/>
    <w:rsid w:val="00FC49AE"/>
    <w:rsid w:val="00FC4C5F"/>
    <w:rsid w:val="00FC4D7F"/>
    <w:rsid w:val="00FC4FB1"/>
    <w:rsid w:val="00FC6815"/>
    <w:rsid w:val="00FC69D9"/>
    <w:rsid w:val="00FC787F"/>
    <w:rsid w:val="00FC78EB"/>
    <w:rsid w:val="00FD002F"/>
    <w:rsid w:val="00FD042A"/>
    <w:rsid w:val="00FD0D21"/>
    <w:rsid w:val="00FD1898"/>
    <w:rsid w:val="00FD18BD"/>
    <w:rsid w:val="00FD1A69"/>
    <w:rsid w:val="00FD264E"/>
    <w:rsid w:val="00FD27B3"/>
    <w:rsid w:val="00FD2E52"/>
    <w:rsid w:val="00FD3089"/>
    <w:rsid w:val="00FD318D"/>
    <w:rsid w:val="00FD3D84"/>
    <w:rsid w:val="00FD4129"/>
    <w:rsid w:val="00FD4284"/>
    <w:rsid w:val="00FD494C"/>
    <w:rsid w:val="00FD4A52"/>
    <w:rsid w:val="00FD5BB5"/>
    <w:rsid w:val="00FD6322"/>
    <w:rsid w:val="00FD6D90"/>
    <w:rsid w:val="00FD774D"/>
    <w:rsid w:val="00FD7930"/>
    <w:rsid w:val="00FD7A98"/>
    <w:rsid w:val="00FD7D2B"/>
    <w:rsid w:val="00FD7E04"/>
    <w:rsid w:val="00FE00FD"/>
    <w:rsid w:val="00FE083D"/>
    <w:rsid w:val="00FE09E2"/>
    <w:rsid w:val="00FE102D"/>
    <w:rsid w:val="00FE1044"/>
    <w:rsid w:val="00FE2B0A"/>
    <w:rsid w:val="00FE3DE5"/>
    <w:rsid w:val="00FE3E06"/>
    <w:rsid w:val="00FE4929"/>
    <w:rsid w:val="00FE4B3E"/>
    <w:rsid w:val="00FE570C"/>
    <w:rsid w:val="00FE5973"/>
    <w:rsid w:val="00FE6515"/>
    <w:rsid w:val="00FE6BDC"/>
    <w:rsid w:val="00FE6E17"/>
    <w:rsid w:val="00FE7422"/>
    <w:rsid w:val="00FE7846"/>
    <w:rsid w:val="00FE7CAB"/>
    <w:rsid w:val="00FF0533"/>
    <w:rsid w:val="00FF0F2A"/>
    <w:rsid w:val="00FF0FE4"/>
    <w:rsid w:val="00FF15D6"/>
    <w:rsid w:val="00FF1A68"/>
    <w:rsid w:val="00FF1EF2"/>
    <w:rsid w:val="00FF23B6"/>
    <w:rsid w:val="00FF25C0"/>
    <w:rsid w:val="00FF2E70"/>
    <w:rsid w:val="00FF2EED"/>
    <w:rsid w:val="00FF2FE0"/>
    <w:rsid w:val="00FF3892"/>
    <w:rsid w:val="00FF3977"/>
    <w:rsid w:val="00FF39A0"/>
    <w:rsid w:val="00FF486E"/>
    <w:rsid w:val="00FF498B"/>
    <w:rsid w:val="00FF4D2B"/>
    <w:rsid w:val="00FF5E22"/>
    <w:rsid w:val="00FF6545"/>
    <w:rsid w:val="00FF6C66"/>
    <w:rsid w:val="00FF723D"/>
    <w:rsid w:val="00FF768D"/>
    <w:rsid w:val="00FF775A"/>
    <w:rsid w:val="00FF7906"/>
    <w:rsid w:val="0111065C"/>
    <w:rsid w:val="0112AD34"/>
    <w:rsid w:val="0116CC75"/>
    <w:rsid w:val="01182404"/>
    <w:rsid w:val="011DAC30"/>
    <w:rsid w:val="01209D4F"/>
    <w:rsid w:val="0126F206"/>
    <w:rsid w:val="012CE435"/>
    <w:rsid w:val="0137DCDE"/>
    <w:rsid w:val="014EFD42"/>
    <w:rsid w:val="014F66FF"/>
    <w:rsid w:val="0155DA11"/>
    <w:rsid w:val="015E109C"/>
    <w:rsid w:val="01639681"/>
    <w:rsid w:val="0166E6D3"/>
    <w:rsid w:val="0171EB7F"/>
    <w:rsid w:val="0173E6A6"/>
    <w:rsid w:val="01896DD3"/>
    <w:rsid w:val="01907027"/>
    <w:rsid w:val="01D8C731"/>
    <w:rsid w:val="01E88E10"/>
    <w:rsid w:val="01EAD5CC"/>
    <w:rsid w:val="01EB0139"/>
    <w:rsid w:val="01F74966"/>
    <w:rsid w:val="01F7E843"/>
    <w:rsid w:val="01FBB731"/>
    <w:rsid w:val="020B0250"/>
    <w:rsid w:val="020F0F0C"/>
    <w:rsid w:val="02265E75"/>
    <w:rsid w:val="022668E3"/>
    <w:rsid w:val="0226AAF3"/>
    <w:rsid w:val="0227016C"/>
    <w:rsid w:val="0229D851"/>
    <w:rsid w:val="02398627"/>
    <w:rsid w:val="023C28BA"/>
    <w:rsid w:val="023FFFD3"/>
    <w:rsid w:val="024C961D"/>
    <w:rsid w:val="024D6E40"/>
    <w:rsid w:val="024F7926"/>
    <w:rsid w:val="025B8254"/>
    <w:rsid w:val="02661CB2"/>
    <w:rsid w:val="0268E4C6"/>
    <w:rsid w:val="0272F0EA"/>
    <w:rsid w:val="0276F4B7"/>
    <w:rsid w:val="0277F215"/>
    <w:rsid w:val="0280E91D"/>
    <w:rsid w:val="0282C13A"/>
    <w:rsid w:val="0286E816"/>
    <w:rsid w:val="02902B59"/>
    <w:rsid w:val="02979A81"/>
    <w:rsid w:val="029928E7"/>
    <w:rsid w:val="029A4957"/>
    <w:rsid w:val="029F570F"/>
    <w:rsid w:val="02A27570"/>
    <w:rsid w:val="02ADBA52"/>
    <w:rsid w:val="02BC6DB0"/>
    <w:rsid w:val="02F6CD98"/>
    <w:rsid w:val="02FD6699"/>
    <w:rsid w:val="030D112E"/>
    <w:rsid w:val="0320645F"/>
    <w:rsid w:val="03206E5C"/>
    <w:rsid w:val="03318B2E"/>
    <w:rsid w:val="0333EA23"/>
    <w:rsid w:val="034866AE"/>
    <w:rsid w:val="034A80D8"/>
    <w:rsid w:val="034EEE1C"/>
    <w:rsid w:val="0363DA74"/>
    <w:rsid w:val="036A16F4"/>
    <w:rsid w:val="036C1D48"/>
    <w:rsid w:val="03755FCA"/>
    <w:rsid w:val="03782951"/>
    <w:rsid w:val="038F1AC0"/>
    <w:rsid w:val="03900CC4"/>
    <w:rsid w:val="03987746"/>
    <w:rsid w:val="03A07436"/>
    <w:rsid w:val="03ACA7DC"/>
    <w:rsid w:val="03B13B2C"/>
    <w:rsid w:val="03B4A31C"/>
    <w:rsid w:val="03C1CEF2"/>
    <w:rsid w:val="03CF4818"/>
    <w:rsid w:val="03D30F88"/>
    <w:rsid w:val="03D34E59"/>
    <w:rsid w:val="03D79224"/>
    <w:rsid w:val="03E0434F"/>
    <w:rsid w:val="03EC53F0"/>
    <w:rsid w:val="03EF1B4E"/>
    <w:rsid w:val="03F02AFC"/>
    <w:rsid w:val="03F92E05"/>
    <w:rsid w:val="03FAEC6E"/>
    <w:rsid w:val="040B12A9"/>
    <w:rsid w:val="041908E4"/>
    <w:rsid w:val="042B876E"/>
    <w:rsid w:val="042D3021"/>
    <w:rsid w:val="042E0C08"/>
    <w:rsid w:val="043A61E6"/>
    <w:rsid w:val="04403A84"/>
    <w:rsid w:val="04472E45"/>
    <w:rsid w:val="044E8869"/>
    <w:rsid w:val="044F50AD"/>
    <w:rsid w:val="0459B140"/>
    <w:rsid w:val="045FA9D4"/>
    <w:rsid w:val="045FE1C6"/>
    <w:rsid w:val="046AB56B"/>
    <w:rsid w:val="046EBCD3"/>
    <w:rsid w:val="047185E7"/>
    <w:rsid w:val="04739E09"/>
    <w:rsid w:val="047929EB"/>
    <w:rsid w:val="047BAFDC"/>
    <w:rsid w:val="048953CB"/>
    <w:rsid w:val="048A8C6C"/>
    <w:rsid w:val="049203CE"/>
    <w:rsid w:val="0497A9E2"/>
    <w:rsid w:val="049DEC19"/>
    <w:rsid w:val="049EA16A"/>
    <w:rsid w:val="04C41489"/>
    <w:rsid w:val="04C4A99D"/>
    <w:rsid w:val="04C90926"/>
    <w:rsid w:val="04D1590F"/>
    <w:rsid w:val="04E9D16D"/>
    <w:rsid w:val="04EFCD1E"/>
    <w:rsid w:val="04F7EB9B"/>
    <w:rsid w:val="04FF3588"/>
    <w:rsid w:val="050F61DE"/>
    <w:rsid w:val="052D8F2F"/>
    <w:rsid w:val="0537FF70"/>
    <w:rsid w:val="053B1D27"/>
    <w:rsid w:val="053EFE17"/>
    <w:rsid w:val="05528CEE"/>
    <w:rsid w:val="05539EED"/>
    <w:rsid w:val="05581A90"/>
    <w:rsid w:val="0584D666"/>
    <w:rsid w:val="0593A987"/>
    <w:rsid w:val="0595BD59"/>
    <w:rsid w:val="0599985F"/>
    <w:rsid w:val="05A82202"/>
    <w:rsid w:val="05B166F3"/>
    <w:rsid w:val="05B4D945"/>
    <w:rsid w:val="05CF6BA1"/>
    <w:rsid w:val="05DC4640"/>
    <w:rsid w:val="05DC6E75"/>
    <w:rsid w:val="05E68E91"/>
    <w:rsid w:val="05ED807C"/>
    <w:rsid w:val="05FFB1BC"/>
    <w:rsid w:val="0613B05F"/>
    <w:rsid w:val="062ED21A"/>
    <w:rsid w:val="06385A7C"/>
    <w:rsid w:val="064D74E0"/>
    <w:rsid w:val="0657BC3B"/>
    <w:rsid w:val="0664611B"/>
    <w:rsid w:val="066621C4"/>
    <w:rsid w:val="067988AD"/>
    <w:rsid w:val="06867CF2"/>
    <w:rsid w:val="068CB69B"/>
    <w:rsid w:val="06970593"/>
    <w:rsid w:val="06A84045"/>
    <w:rsid w:val="06BFBC75"/>
    <w:rsid w:val="06D7BE13"/>
    <w:rsid w:val="06E40689"/>
    <w:rsid w:val="06ECA165"/>
    <w:rsid w:val="070126A6"/>
    <w:rsid w:val="070451CD"/>
    <w:rsid w:val="07118F95"/>
    <w:rsid w:val="0723C648"/>
    <w:rsid w:val="072C2EAB"/>
    <w:rsid w:val="072EB850"/>
    <w:rsid w:val="073EEC0C"/>
    <w:rsid w:val="074245E3"/>
    <w:rsid w:val="074CB18B"/>
    <w:rsid w:val="07535920"/>
    <w:rsid w:val="0756A53E"/>
    <w:rsid w:val="07599DEA"/>
    <w:rsid w:val="075AF4DB"/>
    <w:rsid w:val="076D0432"/>
    <w:rsid w:val="076F009A"/>
    <w:rsid w:val="077C65EB"/>
    <w:rsid w:val="077EF3D4"/>
    <w:rsid w:val="078449B4"/>
    <w:rsid w:val="07847176"/>
    <w:rsid w:val="0785C1F2"/>
    <w:rsid w:val="07880CEE"/>
    <w:rsid w:val="078FDED3"/>
    <w:rsid w:val="07916729"/>
    <w:rsid w:val="07BBD005"/>
    <w:rsid w:val="07C02823"/>
    <w:rsid w:val="07D19EE7"/>
    <w:rsid w:val="07DDE177"/>
    <w:rsid w:val="07E056DE"/>
    <w:rsid w:val="07E12303"/>
    <w:rsid w:val="07F0D1FA"/>
    <w:rsid w:val="07F88BDB"/>
    <w:rsid w:val="07FC3A4A"/>
    <w:rsid w:val="080B52F1"/>
    <w:rsid w:val="081A6AE6"/>
    <w:rsid w:val="081D710F"/>
    <w:rsid w:val="081DF952"/>
    <w:rsid w:val="081FD862"/>
    <w:rsid w:val="083E72B2"/>
    <w:rsid w:val="08488C21"/>
    <w:rsid w:val="084CD3CC"/>
    <w:rsid w:val="084EAF64"/>
    <w:rsid w:val="0851CB01"/>
    <w:rsid w:val="0858E751"/>
    <w:rsid w:val="085B0A3C"/>
    <w:rsid w:val="0861FFE6"/>
    <w:rsid w:val="086D0A38"/>
    <w:rsid w:val="087CDF84"/>
    <w:rsid w:val="088F51E0"/>
    <w:rsid w:val="089269E9"/>
    <w:rsid w:val="08942A59"/>
    <w:rsid w:val="08945A0C"/>
    <w:rsid w:val="08954597"/>
    <w:rsid w:val="089A3B5E"/>
    <w:rsid w:val="08A778B1"/>
    <w:rsid w:val="08B20E99"/>
    <w:rsid w:val="08BB160D"/>
    <w:rsid w:val="08BE6344"/>
    <w:rsid w:val="08C2E971"/>
    <w:rsid w:val="08DDB5B5"/>
    <w:rsid w:val="08E539B7"/>
    <w:rsid w:val="08EB51AF"/>
    <w:rsid w:val="08F3CF4C"/>
    <w:rsid w:val="08FEAA58"/>
    <w:rsid w:val="090B3502"/>
    <w:rsid w:val="090F136A"/>
    <w:rsid w:val="09156DFE"/>
    <w:rsid w:val="091A406A"/>
    <w:rsid w:val="091ACC73"/>
    <w:rsid w:val="0925C466"/>
    <w:rsid w:val="09314A7D"/>
    <w:rsid w:val="0934B2FF"/>
    <w:rsid w:val="0939D411"/>
    <w:rsid w:val="0943C447"/>
    <w:rsid w:val="0948ABE8"/>
    <w:rsid w:val="0948F21A"/>
    <w:rsid w:val="0949BF2E"/>
    <w:rsid w:val="095D9C38"/>
    <w:rsid w:val="095F7865"/>
    <w:rsid w:val="096262F3"/>
    <w:rsid w:val="09651352"/>
    <w:rsid w:val="0965D054"/>
    <w:rsid w:val="0967E480"/>
    <w:rsid w:val="0971B9EC"/>
    <w:rsid w:val="09767A32"/>
    <w:rsid w:val="099C6D6C"/>
    <w:rsid w:val="09B4886B"/>
    <w:rsid w:val="09C1D35F"/>
    <w:rsid w:val="09CA8A33"/>
    <w:rsid w:val="09DEEA3A"/>
    <w:rsid w:val="09FA0F6B"/>
    <w:rsid w:val="09FBF3A4"/>
    <w:rsid w:val="09FE355E"/>
    <w:rsid w:val="09FEEC0B"/>
    <w:rsid w:val="0A11A4A8"/>
    <w:rsid w:val="0A3998AD"/>
    <w:rsid w:val="0A3CA22D"/>
    <w:rsid w:val="0A4330C6"/>
    <w:rsid w:val="0A4AAB1F"/>
    <w:rsid w:val="0A50B733"/>
    <w:rsid w:val="0A66D961"/>
    <w:rsid w:val="0A6931B1"/>
    <w:rsid w:val="0A7753E4"/>
    <w:rsid w:val="0A79E9C7"/>
    <w:rsid w:val="0A7B7696"/>
    <w:rsid w:val="0A830643"/>
    <w:rsid w:val="0A85FDC5"/>
    <w:rsid w:val="0A9224D0"/>
    <w:rsid w:val="0AAC34BF"/>
    <w:rsid w:val="0AAEFC17"/>
    <w:rsid w:val="0ADD6E94"/>
    <w:rsid w:val="0AE15933"/>
    <w:rsid w:val="0AE90759"/>
    <w:rsid w:val="0AFED012"/>
    <w:rsid w:val="0B00F107"/>
    <w:rsid w:val="0B0120FA"/>
    <w:rsid w:val="0B0211F4"/>
    <w:rsid w:val="0B162FB9"/>
    <w:rsid w:val="0B25C7BF"/>
    <w:rsid w:val="0B2C67ED"/>
    <w:rsid w:val="0B3251AD"/>
    <w:rsid w:val="0B32C6C9"/>
    <w:rsid w:val="0B3D5DA3"/>
    <w:rsid w:val="0B4740C5"/>
    <w:rsid w:val="0B4C720A"/>
    <w:rsid w:val="0B4ED4F5"/>
    <w:rsid w:val="0B514568"/>
    <w:rsid w:val="0B6EF2D4"/>
    <w:rsid w:val="0B7741C6"/>
    <w:rsid w:val="0B7D1610"/>
    <w:rsid w:val="0B7FE1BF"/>
    <w:rsid w:val="0B8C73CE"/>
    <w:rsid w:val="0B9A32B4"/>
    <w:rsid w:val="0BE0C395"/>
    <w:rsid w:val="0BE48716"/>
    <w:rsid w:val="0C0CF761"/>
    <w:rsid w:val="0C2DB721"/>
    <w:rsid w:val="0C3734BB"/>
    <w:rsid w:val="0C44A3EB"/>
    <w:rsid w:val="0C45730F"/>
    <w:rsid w:val="0C49EE27"/>
    <w:rsid w:val="0C4A8BDB"/>
    <w:rsid w:val="0C5BB17F"/>
    <w:rsid w:val="0C74FD3D"/>
    <w:rsid w:val="0C895CA7"/>
    <w:rsid w:val="0C8DDE3B"/>
    <w:rsid w:val="0C9320A9"/>
    <w:rsid w:val="0C9B381F"/>
    <w:rsid w:val="0C9FCE9D"/>
    <w:rsid w:val="0CB09D34"/>
    <w:rsid w:val="0CB1A93F"/>
    <w:rsid w:val="0CB549B2"/>
    <w:rsid w:val="0CBD9E5F"/>
    <w:rsid w:val="0CCDCB94"/>
    <w:rsid w:val="0CCF7959"/>
    <w:rsid w:val="0CD53FB5"/>
    <w:rsid w:val="0CD720F6"/>
    <w:rsid w:val="0CD89937"/>
    <w:rsid w:val="0CDB2B89"/>
    <w:rsid w:val="0CDD9D85"/>
    <w:rsid w:val="0CE52FB8"/>
    <w:rsid w:val="0CF6EB29"/>
    <w:rsid w:val="0CF78966"/>
    <w:rsid w:val="0D0A5CDA"/>
    <w:rsid w:val="0D0AC01C"/>
    <w:rsid w:val="0D0FD6FB"/>
    <w:rsid w:val="0D2467EE"/>
    <w:rsid w:val="0D265C0F"/>
    <w:rsid w:val="0D30AF03"/>
    <w:rsid w:val="0D3A307B"/>
    <w:rsid w:val="0D3B55FB"/>
    <w:rsid w:val="0D407550"/>
    <w:rsid w:val="0D4DB208"/>
    <w:rsid w:val="0D5BE1AA"/>
    <w:rsid w:val="0D68E755"/>
    <w:rsid w:val="0D929571"/>
    <w:rsid w:val="0D97E581"/>
    <w:rsid w:val="0DA0CE00"/>
    <w:rsid w:val="0DAA8EF5"/>
    <w:rsid w:val="0DABA760"/>
    <w:rsid w:val="0DC0A562"/>
    <w:rsid w:val="0DCEF5C4"/>
    <w:rsid w:val="0DD5091A"/>
    <w:rsid w:val="0DE3DE26"/>
    <w:rsid w:val="0DEE47C0"/>
    <w:rsid w:val="0DFA28C3"/>
    <w:rsid w:val="0E00BD35"/>
    <w:rsid w:val="0E1049A8"/>
    <w:rsid w:val="0E21A0D2"/>
    <w:rsid w:val="0E2B9175"/>
    <w:rsid w:val="0E2C4166"/>
    <w:rsid w:val="0E2DCF03"/>
    <w:rsid w:val="0E3985ED"/>
    <w:rsid w:val="0E6A32C3"/>
    <w:rsid w:val="0E709B22"/>
    <w:rsid w:val="0E75AA7B"/>
    <w:rsid w:val="0E8D6834"/>
    <w:rsid w:val="0E97BAC5"/>
    <w:rsid w:val="0E99D455"/>
    <w:rsid w:val="0EA02C33"/>
    <w:rsid w:val="0EA70A9D"/>
    <w:rsid w:val="0EAB9393"/>
    <w:rsid w:val="0EAC18F0"/>
    <w:rsid w:val="0EAC5CE2"/>
    <w:rsid w:val="0EB1355E"/>
    <w:rsid w:val="0EB3EF0C"/>
    <w:rsid w:val="0EB61EBD"/>
    <w:rsid w:val="0EBADAAB"/>
    <w:rsid w:val="0EC8D340"/>
    <w:rsid w:val="0ED2D171"/>
    <w:rsid w:val="0ED68413"/>
    <w:rsid w:val="0EE0C248"/>
    <w:rsid w:val="0F02ADA4"/>
    <w:rsid w:val="0F0C667A"/>
    <w:rsid w:val="0F179F2B"/>
    <w:rsid w:val="0F189D57"/>
    <w:rsid w:val="0F278414"/>
    <w:rsid w:val="0F29FB38"/>
    <w:rsid w:val="0F2F31CE"/>
    <w:rsid w:val="0F3AB13F"/>
    <w:rsid w:val="0F420AAF"/>
    <w:rsid w:val="0F4CEE80"/>
    <w:rsid w:val="0F4FB6F2"/>
    <w:rsid w:val="0F6200EE"/>
    <w:rsid w:val="0F623BA5"/>
    <w:rsid w:val="0F671532"/>
    <w:rsid w:val="0F8974D0"/>
    <w:rsid w:val="0F8C14E9"/>
    <w:rsid w:val="0F9F7D52"/>
    <w:rsid w:val="0FA00A32"/>
    <w:rsid w:val="0FA097C6"/>
    <w:rsid w:val="0FA163B0"/>
    <w:rsid w:val="0FA7717C"/>
    <w:rsid w:val="0FB29D8B"/>
    <w:rsid w:val="0FCC6221"/>
    <w:rsid w:val="0FDE79D3"/>
    <w:rsid w:val="0FE5737F"/>
    <w:rsid w:val="0FE97CA3"/>
    <w:rsid w:val="0FF24E01"/>
    <w:rsid w:val="0FF3B588"/>
    <w:rsid w:val="1007398D"/>
    <w:rsid w:val="100E73A1"/>
    <w:rsid w:val="1010D7DB"/>
    <w:rsid w:val="1014AF9E"/>
    <w:rsid w:val="1015BCE0"/>
    <w:rsid w:val="101D60BC"/>
    <w:rsid w:val="101F7A39"/>
    <w:rsid w:val="101FC309"/>
    <w:rsid w:val="10225DE1"/>
    <w:rsid w:val="102535AF"/>
    <w:rsid w:val="102A3ACF"/>
    <w:rsid w:val="10409656"/>
    <w:rsid w:val="10471A0F"/>
    <w:rsid w:val="104C713A"/>
    <w:rsid w:val="104E7324"/>
    <w:rsid w:val="105C1FD3"/>
    <w:rsid w:val="106572C8"/>
    <w:rsid w:val="1072C921"/>
    <w:rsid w:val="10762914"/>
    <w:rsid w:val="1078ABB1"/>
    <w:rsid w:val="1084B638"/>
    <w:rsid w:val="1085FA05"/>
    <w:rsid w:val="1088AD32"/>
    <w:rsid w:val="108AC00E"/>
    <w:rsid w:val="109635C0"/>
    <w:rsid w:val="10A4428F"/>
    <w:rsid w:val="10A508D1"/>
    <w:rsid w:val="10A814DE"/>
    <w:rsid w:val="10B7563D"/>
    <w:rsid w:val="10D29D33"/>
    <w:rsid w:val="10DA131D"/>
    <w:rsid w:val="10DF57B6"/>
    <w:rsid w:val="10E4256E"/>
    <w:rsid w:val="10EABBC4"/>
    <w:rsid w:val="10EBD90C"/>
    <w:rsid w:val="10F5F50C"/>
    <w:rsid w:val="10F6F374"/>
    <w:rsid w:val="10FDF896"/>
    <w:rsid w:val="1103E396"/>
    <w:rsid w:val="11103C2C"/>
    <w:rsid w:val="11133234"/>
    <w:rsid w:val="11203E08"/>
    <w:rsid w:val="113C7651"/>
    <w:rsid w:val="1151F5C7"/>
    <w:rsid w:val="115EC0FE"/>
    <w:rsid w:val="1167F0FC"/>
    <w:rsid w:val="116E172A"/>
    <w:rsid w:val="1185B0A7"/>
    <w:rsid w:val="1191484C"/>
    <w:rsid w:val="1192D2DC"/>
    <w:rsid w:val="119C0EEA"/>
    <w:rsid w:val="119CA10A"/>
    <w:rsid w:val="119F35D1"/>
    <w:rsid w:val="11B23160"/>
    <w:rsid w:val="11D2E3C8"/>
    <w:rsid w:val="11D71698"/>
    <w:rsid w:val="11DB6920"/>
    <w:rsid w:val="11E47D19"/>
    <w:rsid w:val="11E54635"/>
    <w:rsid w:val="11E99C6A"/>
    <w:rsid w:val="11EBB062"/>
    <w:rsid w:val="11ED1145"/>
    <w:rsid w:val="11F40E05"/>
    <w:rsid w:val="11F86995"/>
    <w:rsid w:val="11FB83F5"/>
    <w:rsid w:val="11FEBBDC"/>
    <w:rsid w:val="120AD416"/>
    <w:rsid w:val="121ABF04"/>
    <w:rsid w:val="1222DCF0"/>
    <w:rsid w:val="12257F41"/>
    <w:rsid w:val="1241FD95"/>
    <w:rsid w:val="1242EDA0"/>
    <w:rsid w:val="124A00EE"/>
    <w:rsid w:val="1250BC74"/>
    <w:rsid w:val="1251E710"/>
    <w:rsid w:val="12558E23"/>
    <w:rsid w:val="1261AF53"/>
    <w:rsid w:val="12684DC1"/>
    <w:rsid w:val="127024F4"/>
    <w:rsid w:val="1279541F"/>
    <w:rsid w:val="12818D80"/>
    <w:rsid w:val="128FFE71"/>
    <w:rsid w:val="12940857"/>
    <w:rsid w:val="1296795E"/>
    <w:rsid w:val="12994A7A"/>
    <w:rsid w:val="129D9BB4"/>
    <w:rsid w:val="12A9BA40"/>
    <w:rsid w:val="12B0C2C0"/>
    <w:rsid w:val="12B664CF"/>
    <w:rsid w:val="12B6C7EE"/>
    <w:rsid w:val="12B86E7D"/>
    <w:rsid w:val="12CFFF92"/>
    <w:rsid w:val="12D4CA1C"/>
    <w:rsid w:val="12D57BC2"/>
    <w:rsid w:val="12DCE79A"/>
    <w:rsid w:val="12E2E134"/>
    <w:rsid w:val="12E7F3FE"/>
    <w:rsid w:val="12F5254A"/>
    <w:rsid w:val="12F67E3D"/>
    <w:rsid w:val="130FB362"/>
    <w:rsid w:val="130FF1DB"/>
    <w:rsid w:val="1311717C"/>
    <w:rsid w:val="131B0DEE"/>
    <w:rsid w:val="131E4DCB"/>
    <w:rsid w:val="1323C81D"/>
    <w:rsid w:val="132B1691"/>
    <w:rsid w:val="13302B26"/>
    <w:rsid w:val="1332956E"/>
    <w:rsid w:val="133B30F2"/>
    <w:rsid w:val="133D094C"/>
    <w:rsid w:val="13508452"/>
    <w:rsid w:val="1353CF91"/>
    <w:rsid w:val="13707FE5"/>
    <w:rsid w:val="1373323B"/>
    <w:rsid w:val="13768DFF"/>
    <w:rsid w:val="1379BFD1"/>
    <w:rsid w:val="13A883C9"/>
    <w:rsid w:val="13AB9BA8"/>
    <w:rsid w:val="13AC8519"/>
    <w:rsid w:val="13ECE997"/>
    <w:rsid w:val="13F9115F"/>
    <w:rsid w:val="13FBBD2B"/>
    <w:rsid w:val="1405DA2A"/>
    <w:rsid w:val="140A3D78"/>
    <w:rsid w:val="1414D471"/>
    <w:rsid w:val="14293746"/>
    <w:rsid w:val="1434806A"/>
    <w:rsid w:val="14351203"/>
    <w:rsid w:val="143516CD"/>
    <w:rsid w:val="143D6205"/>
    <w:rsid w:val="14424BC3"/>
    <w:rsid w:val="1454212D"/>
    <w:rsid w:val="146B5BD3"/>
    <w:rsid w:val="146FF5B1"/>
    <w:rsid w:val="147F3D01"/>
    <w:rsid w:val="148A5D3D"/>
    <w:rsid w:val="14A25532"/>
    <w:rsid w:val="14AB8C23"/>
    <w:rsid w:val="14B95584"/>
    <w:rsid w:val="14C1AEAD"/>
    <w:rsid w:val="14C663F4"/>
    <w:rsid w:val="14C9A77F"/>
    <w:rsid w:val="14CEB5BB"/>
    <w:rsid w:val="14D18B5F"/>
    <w:rsid w:val="14D30D00"/>
    <w:rsid w:val="14D76596"/>
    <w:rsid w:val="14D81591"/>
    <w:rsid w:val="14DB7290"/>
    <w:rsid w:val="14DECAE2"/>
    <w:rsid w:val="14F58205"/>
    <w:rsid w:val="150BF129"/>
    <w:rsid w:val="151BA9DE"/>
    <w:rsid w:val="1527DB71"/>
    <w:rsid w:val="15337027"/>
    <w:rsid w:val="15475925"/>
    <w:rsid w:val="156213A2"/>
    <w:rsid w:val="1569BE8B"/>
    <w:rsid w:val="158ADAB7"/>
    <w:rsid w:val="15921DF4"/>
    <w:rsid w:val="1593E538"/>
    <w:rsid w:val="1595F193"/>
    <w:rsid w:val="159F8C28"/>
    <w:rsid w:val="15A535E1"/>
    <w:rsid w:val="15A85163"/>
    <w:rsid w:val="15A938F0"/>
    <w:rsid w:val="15AB170C"/>
    <w:rsid w:val="15B418B4"/>
    <w:rsid w:val="15BB7B72"/>
    <w:rsid w:val="15C97B85"/>
    <w:rsid w:val="15DA146F"/>
    <w:rsid w:val="15DFA1D8"/>
    <w:rsid w:val="15E91A3F"/>
    <w:rsid w:val="15F6BA07"/>
    <w:rsid w:val="15FE43E8"/>
    <w:rsid w:val="1602479F"/>
    <w:rsid w:val="1620EC8D"/>
    <w:rsid w:val="163A3DC7"/>
    <w:rsid w:val="163CDB3E"/>
    <w:rsid w:val="163CFC91"/>
    <w:rsid w:val="16518118"/>
    <w:rsid w:val="1658548B"/>
    <w:rsid w:val="165F2768"/>
    <w:rsid w:val="165FF001"/>
    <w:rsid w:val="1669F64E"/>
    <w:rsid w:val="1676E0F0"/>
    <w:rsid w:val="1678D98F"/>
    <w:rsid w:val="168FF009"/>
    <w:rsid w:val="16968B96"/>
    <w:rsid w:val="16A0597C"/>
    <w:rsid w:val="16ABDED4"/>
    <w:rsid w:val="16BD0F10"/>
    <w:rsid w:val="16BEE631"/>
    <w:rsid w:val="16C4502E"/>
    <w:rsid w:val="16D190D6"/>
    <w:rsid w:val="16D78546"/>
    <w:rsid w:val="16D7ECF2"/>
    <w:rsid w:val="16DD2F65"/>
    <w:rsid w:val="16EDB948"/>
    <w:rsid w:val="1700D77A"/>
    <w:rsid w:val="1704CFF7"/>
    <w:rsid w:val="170B3D11"/>
    <w:rsid w:val="17122DD6"/>
    <w:rsid w:val="171681B3"/>
    <w:rsid w:val="1728A839"/>
    <w:rsid w:val="172E6631"/>
    <w:rsid w:val="1736A31E"/>
    <w:rsid w:val="1744917A"/>
    <w:rsid w:val="174D8DA0"/>
    <w:rsid w:val="174E6703"/>
    <w:rsid w:val="1758249E"/>
    <w:rsid w:val="175B4E7C"/>
    <w:rsid w:val="1774C48A"/>
    <w:rsid w:val="178578B6"/>
    <w:rsid w:val="178653C3"/>
    <w:rsid w:val="179DD2CB"/>
    <w:rsid w:val="179E5EA9"/>
    <w:rsid w:val="179E6C6D"/>
    <w:rsid w:val="17A47196"/>
    <w:rsid w:val="17A6B394"/>
    <w:rsid w:val="17BC74A0"/>
    <w:rsid w:val="17D1CF9D"/>
    <w:rsid w:val="17D42A06"/>
    <w:rsid w:val="17DA1F62"/>
    <w:rsid w:val="17E22DC8"/>
    <w:rsid w:val="17E5BCE9"/>
    <w:rsid w:val="17EC06A8"/>
    <w:rsid w:val="17FDFFAF"/>
    <w:rsid w:val="18020E4C"/>
    <w:rsid w:val="181DA8CA"/>
    <w:rsid w:val="181FA7C3"/>
    <w:rsid w:val="183112CF"/>
    <w:rsid w:val="183574E5"/>
    <w:rsid w:val="1865048B"/>
    <w:rsid w:val="186AA08C"/>
    <w:rsid w:val="186BE504"/>
    <w:rsid w:val="18805BA8"/>
    <w:rsid w:val="18849379"/>
    <w:rsid w:val="1886EEEA"/>
    <w:rsid w:val="189755DB"/>
    <w:rsid w:val="1899BD7E"/>
    <w:rsid w:val="18CA24C7"/>
    <w:rsid w:val="18CB0E3E"/>
    <w:rsid w:val="18E70DC3"/>
    <w:rsid w:val="1900BD6F"/>
    <w:rsid w:val="19018D01"/>
    <w:rsid w:val="190343A6"/>
    <w:rsid w:val="1908DCD4"/>
    <w:rsid w:val="191EB7C1"/>
    <w:rsid w:val="193B64AD"/>
    <w:rsid w:val="193FB5B4"/>
    <w:rsid w:val="19420CE4"/>
    <w:rsid w:val="19438E52"/>
    <w:rsid w:val="194E81F5"/>
    <w:rsid w:val="1953FCC4"/>
    <w:rsid w:val="19586E63"/>
    <w:rsid w:val="196B887A"/>
    <w:rsid w:val="1970D804"/>
    <w:rsid w:val="19791C44"/>
    <w:rsid w:val="197F82B0"/>
    <w:rsid w:val="19B7F98D"/>
    <w:rsid w:val="19B98B44"/>
    <w:rsid w:val="19BFA7F0"/>
    <w:rsid w:val="19C465AF"/>
    <w:rsid w:val="19C997F8"/>
    <w:rsid w:val="19CB02C1"/>
    <w:rsid w:val="19CDC3A4"/>
    <w:rsid w:val="19D2CF3E"/>
    <w:rsid w:val="19D5FC86"/>
    <w:rsid w:val="19D737B5"/>
    <w:rsid w:val="19EF6C54"/>
    <w:rsid w:val="19F3A368"/>
    <w:rsid w:val="1A0CC423"/>
    <w:rsid w:val="1A120BAF"/>
    <w:rsid w:val="1A29A502"/>
    <w:rsid w:val="1A315AB1"/>
    <w:rsid w:val="1A324675"/>
    <w:rsid w:val="1A37CB1F"/>
    <w:rsid w:val="1A46381D"/>
    <w:rsid w:val="1A4DC376"/>
    <w:rsid w:val="1A544FF4"/>
    <w:rsid w:val="1A607393"/>
    <w:rsid w:val="1A66477E"/>
    <w:rsid w:val="1A7324CA"/>
    <w:rsid w:val="1A8B1738"/>
    <w:rsid w:val="1A8B3554"/>
    <w:rsid w:val="1A965BAD"/>
    <w:rsid w:val="1AA56E4A"/>
    <w:rsid w:val="1AB0088E"/>
    <w:rsid w:val="1AB49C9C"/>
    <w:rsid w:val="1AB64912"/>
    <w:rsid w:val="1ABB8156"/>
    <w:rsid w:val="1ABEEC2D"/>
    <w:rsid w:val="1AC516B3"/>
    <w:rsid w:val="1ADC6BA4"/>
    <w:rsid w:val="1ADDB77B"/>
    <w:rsid w:val="1AE0EEA4"/>
    <w:rsid w:val="1AF6A29C"/>
    <w:rsid w:val="1AF6CAFD"/>
    <w:rsid w:val="1B0421B1"/>
    <w:rsid w:val="1B12D690"/>
    <w:rsid w:val="1B390448"/>
    <w:rsid w:val="1B3CA211"/>
    <w:rsid w:val="1B49CA59"/>
    <w:rsid w:val="1B5358F4"/>
    <w:rsid w:val="1B5D965D"/>
    <w:rsid w:val="1B5FED4C"/>
    <w:rsid w:val="1B89075F"/>
    <w:rsid w:val="1B8B04EB"/>
    <w:rsid w:val="1B8F86B8"/>
    <w:rsid w:val="1B97C4D4"/>
    <w:rsid w:val="1B9AE907"/>
    <w:rsid w:val="1BB74D7D"/>
    <w:rsid w:val="1BCA70A3"/>
    <w:rsid w:val="1BDCDF34"/>
    <w:rsid w:val="1BE91EFF"/>
    <w:rsid w:val="1BF4223A"/>
    <w:rsid w:val="1BF78C71"/>
    <w:rsid w:val="1C07332A"/>
    <w:rsid w:val="1C0B9AB0"/>
    <w:rsid w:val="1C0E73F2"/>
    <w:rsid w:val="1C0FED02"/>
    <w:rsid w:val="1C1ED48F"/>
    <w:rsid w:val="1C1F4798"/>
    <w:rsid w:val="1C229515"/>
    <w:rsid w:val="1C2529DB"/>
    <w:rsid w:val="1C26A80E"/>
    <w:rsid w:val="1C380911"/>
    <w:rsid w:val="1C3AEE81"/>
    <w:rsid w:val="1C3E147D"/>
    <w:rsid w:val="1C448301"/>
    <w:rsid w:val="1C4A96DE"/>
    <w:rsid w:val="1C505C1D"/>
    <w:rsid w:val="1C532C4E"/>
    <w:rsid w:val="1C53B9B5"/>
    <w:rsid w:val="1C7144A1"/>
    <w:rsid w:val="1C770E86"/>
    <w:rsid w:val="1C889056"/>
    <w:rsid w:val="1C8F0A7B"/>
    <w:rsid w:val="1C97B76F"/>
    <w:rsid w:val="1CA728B1"/>
    <w:rsid w:val="1CB0F7DB"/>
    <w:rsid w:val="1CCE7CB3"/>
    <w:rsid w:val="1CD380CD"/>
    <w:rsid w:val="1CD6C0A4"/>
    <w:rsid w:val="1CDFA189"/>
    <w:rsid w:val="1CEF9A4F"/>
    <w:rsid w:val="1CF4BAF1"/>
    <w:rsid w:val="1CFE83AD"/>
    <w:rsid w:val="1CFECB35"/>
    <w:rsid w:val="1D10F69F"/>
    <w:rsid w:val="1D12547F"/>
    <w:rsid w:val="1D219683"/>
    <w:rsid w:val="1D26821F"/>
    <w:rsid w:val="1D3DDBFF"/>
    <w:rsid w:val="1D413D64"/>
    <w:rsid w:val="1D423C16"/>
    <w:rsid w:val="1D46C5CF"/>
    <w:rsid w:val="1D57D144"/>
    <w:rsid w:val="1D65A5F1"/>
    <w:rsid w:val="1D6BFDBA"/>
    <w:rsid w:val="1D6C848E"/>
    <w:rsid w:val="1D6DC185"/>
    <w:rsid w:val="1D74AFCD"/>
    <w:rsid w:val="1D7788E0"/>
    <w:rsid w:val="1D7B042B"/>
    <w:rsid w:val="1D8DCC05"/>
    <w:rsid w:val="1DB1AB62"/>
    <w:rsid w:val="1DC57083"/>
    <w:rsid w:val="1DCEE1B3"/>
    <w:rsid w:val="1DD02A51"/>
    <w:rsid w:val="1DD0D9FF"/>
    <w:rsid w:val="1DD1A93F"/>
    <w:rsid w:val="1DD27EDD"/>
    <w:rsid w:val="1DD7A52C"/>
    <w:rsid w:val="1DD7AC5A"/>
    <w:rsid w:val="1DE80FB7"/>
    <w:rsid w:val="1DF5C4D7"/>
    <w:rsid w:val="1E04012D"/>
    <w:rsid w:val="1E066D1A"/>
    <w:rsid w:val="1E0CA6B1"/>
    <w:rsid w:val="1E0EFAAB"/>
    <w:rsid w:val="1E23CB7A"/>
    <w:rsid w:val="1E255B84"/>
    <w:rsid w:val="1E336851"/>
    <w:rsid w:val="1E344303"/>
    <w:rsid w:val="1E3B5FC2"/>
    <w:rsid w:val="1E3E4411"/>
    <w:rsid w:val="1E4BFA04"/>
    <w:rsid w:val="1E4EB98B"/>
    <w:rsid w:val="1E5A9D8A"/>
    <w:rsid w:val="1E5AA3EB"/>
    <w:rsid w:val="1E6B7F48"/>
    <w:rsid w:val="1E6BBC97"/>
    <w:rsid w:val="1E7E5EA3"/>
    <w:rsid w:val="1E8EF3DE"/>
    <w:rsid w:val="1E95AC6B"/>
    <w:rsid w:val="1E95D00A"/>
    <w:rsid w:val="1EA08A90"/>
    <w:rsid w:val="1EA338AA"/>
    <w:rsid w:val="1EADDAAC"/>
    <w:rsid w:val="1EBA75B5"/>
    <w:rsid w:val="1EC00E29"/>
    <w:rsid w:val="1ECEE50D"/>
    <w:rsid w:val="1ED13B4F"/>
    <w:rsid w:val="1ED31BAE"/>
    <w:rsid w:val="1EE4F765"/>
    <w:rsid w:val="1EEAE413"/>
    <w:rsid w:val="1EEB976B"/>
    <w:rsid w:val="1EF0484B"/>
    <w:rsid w:val="1EF70C75"/>
    <w:rsid w:val="1F084C61"/>
    <w:rsid w:val="1F09B79A"/>
    <w:rsid w:val="1F10245E"/>
    <w:rsid w:val="1F1D3A2A"/>
    <w:rsid w:val="1F254909"/>
    <w:rsid w:val="1F4729D5"/>
    <w:rsid w:val="1F5779D3"/>
    <w:rsid w:val="1F8085EA"/>
    <w:rsid w:val="1F86B14E"/>
    <w:rsid w:val="1F8A80C9"/>
    <w:rsid w:val="1F8F473F"/>
    <w:rsid w:val="1F978DE5"/>
    <w:rsid w:val="1F9DB1DC"/>
    <w:rsid w:val="1FA0F144"/>
    <w:rsid w:val="1FA6CF00"/>
    <w:rsid w:val="1FAD5F9A"/>
    <w:rsid w:val="1FAF544C"/>
    <w:rsid w:val="1FFD8FDF"/>
    <w:rsid w:val="20013C7C"/>
    <w:rsid w:val="2007DD79"/>
    <w:rsid w:val="20092446"/>
    <w:rsid w:val="200F3513"/>
    <w:rsid w:val="20179508"/>
    <w:rsid w:val="201DA77F"/>
    <w:rsid w:val="2026700A"/>
    <w:rsid w:val="20341C86"/>
    <w:rsid w:val="203F4D7C"/>
    <w:rsid w:val="20466F5E"/>
    <w:rsid w:val="20489E84"/>
    <w:rsid w:val="207301A9"/>
    <w:rsid w:val="20738745"/>
    <w:rsid w:val="20753EB1"/>
    <w:rsid w:val="208482E4"/>
    <w:rsid w:val="20852EE5"/>
    <w:rsid w:val="20A21BBB"/>
    <w:rsid w:val="20A76F64"/>
    <w:rsid w:val="20A7ABCF"/>
    <w:rsid w:val="20AF1BA4"/>
    <w:rsid w:val="20B36272"/>
    <w:rsid w:val="20B991EB"/>
    <w:rsid w:val="20C21CC9"/>
    <w:rsid w:val="20CA6AC3"/>
    <w:rsid w:val="20E17402"/>
    <w:rsid w:val="20F7C30C"/>
    <w:rsid w:val="20FA6CAE"/>
    <w:rsid w:val="211E696B"/>
    <w:rsid w:val="212543D4"/>
    <w:rsid w:val="21349C34"/>
    <w:rsid w:val="213B66C8"/>
    <w:rsid w:val="214B1EC4"/>
    <w:rsid w:val="214F56E0"/>
    <w:rsid w:val="21568000"/>
    <w:rsid w:val="21800451"/>
    <w:rsid w:val="218DD650"/>
    <w:rsid w:val="21918264"/>
    <w:rsid w:val="219185BF"/>
    <w:rsid w:val="21A13D56"/>
    <w:rsid w:val="21A1AA7D"/>
    <w:rsid w:val="21B222CE"/>
    <w:rsid w:val="21CA6A26"/>
    <w:rsid w:val="21DEB417"/>
    <w:rsid w:val="21E27BAB"/>
    <w:rsid w:val="21EEB3EC"/>
    <w:rsid w:val="21F4FB5F"/>
    <w:rsid w:val="21F6D0E2"/>
    <w:rsid w:val="220BD054"/>
    <w:rsid w:val="221F45FC"/>
    <w:rsid w:val="22271997"/>
    <w:rsid w:val="22347B06"/>
    <w:rsid w:val="22375E94"/>
    <w:rsid w:val="223CA4A9"/>
    <w:rsid w:val="223DB014"/>
    <w:rsid w:val="2243110A"/>
    <w:rsid w:val="2274E81E"/>
    <w:rsid w:val="229CE5F3"/>
    <w:rsid w:val="229E18AE"/>
    <w:rsid w:val="22B1D69F"/>
    <w:rsid w:val="22BC1829"/>
    <w:rsid w:val="22BE7118"/>
    <w:rsid w:val="22C05FD5"/>
    <w:rsid w:val="22C2DB72"/>
    <w:rsid w:val="22C41EA7"/>
    <w:rsid w:val="22D1A5CF"/>
    <w:rsid w:val="22D69D48"/>
    <w:rsid w:val="22D7DC44"/>
    <w:rsid w:val="22DFF1D1"/>
    <w:rsid w:val="22E73EBA"/>
    <w:rsid w:val="22F10D4F"/>
    <w:rsid w:val="22F2326B"/>
    <w:rsid w:val="22F8A6A3"/>
    <w:rsid w:val="22FEA4F5"/>
    <w:rsid w:val="231425F0"/>
    <w:rsid w:val="23150681"/>
    <w:rsid w:val="231EB934"/>
    <w:rsid w:val="23260974"/>
    <w:rsid w:val="2328CD3D"/>
    <w:rsid w:val="233490E0"/>
    <w:rsid w:val="2338AEB8"/>
    <w:rsid w:val="234C8FCD"/>
    <w:rsid w:val="2351C9FF"/>
    <w:rsid w:val="23640DCD"/>
    <w:rsid w:val="236A97D4"/>
    <w:rsid w:val="238B6BA5"/>
    <w:rsid w:val="238CAD56"/>
    <w:rsid w:val="238F1387"/>
    <w:rsid w:val="2390010E"/>
    <w:rsid w:val="23910532"/>
    <w:rsid w:val="239A435D"/>
    <w:rsid w:val="23A377A1"/>
    <w:rsid w:val="23ABE508"/>
    <w:rsid w:val="23B2458D"/>
    <w:rsid w:val="23B87458"/>
    <w:rsid w:val="23BD557C"/>
    <w:rsid w:val="23C5F698"/>
    <w:rsid w:val="23EE29DF"/>
    <w:rsid w:val="23EFA309"/>
    <w:rsid w:val="23F4C27B"/>
    <w:rsid w:val="2407F65F"/>
    <w:rsid w:val="24098D98"/>
    <w:rsid w:val="240C382A"/>
    <w:rsid w:val="2419DC8F"/>
    <w:rsid w:val="241E6D75"/>
    <w:rsid w:val="2422FE4A"/>
    <w:rsid w:val="24261449"/>
    <w:rsid w:val="24268BB3"/>
    <w:rsid w:val="242CF719"/>
    <w:rsid w:val="243022CB"/>
    <w:rsid w:val="243A0054"/>
    <w:rsid w:val="243A15B9"/>
    <w:rsid w:val="2480A576"/>
    <w:rsid w:val="248963D4"/>
    <w:rsid w:val="2497994E"/>
    <w:rsid w:val="24989451"/>
    <w:rsid w:val="24A9B341"/>
    <w:rsid w:val="24B49356"/>
    <w:rsid w:val="24CEFACB"/>
    <w:rsid w:val="24CF5325"/>
    <w:rsid w:val="24D73CF9"/>
    <w:rsid w:val="24E58E31"/>
    <w:rsid w:val="24F5C992"/>
    <w:rsid w:val="24FF679C"/>
    <w:rsid w:val="25025F6D"/>
    <w:rsid w:val="2502E844"/>
    <w:rsid w:val="250D3314"/>
    <w:rsid w:val="251384D7"/>
    <w:rsid w:val="252E8BC1"/>
    <w:rsid w:val="253448F9"/>
    <w:rsid w:val="2536C0C9"/>
    <w:rsid w:val="253C8D08"/>
    <w:rsid w:val="253F037D"/>
    <w:rsid w:val="25501268"/>
    <w:rsid w:val="25596E1B"/>
    <w:rsid w:val="25612A97"/>
    <w:rsid w:val="258185A9"/>
    <w:rsid w:val="259A3306"/>
    <w:rsid w:val="259AA0E2"/>
    <w:rsid w:val="25A007F2"/>
    <w:rsid w:val="25A5CB76"/>
    <w:rsid w:val="25A5CED8"/>
    <w:rsid w:val="25AB15E4"/>
    <w:rsid w:val="25ADD988"/>
    <w:rsid w:val="25AF8DFB"/>
    <w:rsid w:val="25B18456"/>
    <w:rsid w:val="25BB5589"/>
    <w:rsid w:val="25BC25CD"/>
    <w:rsid w:val="25C0BB1C"/>
    <w:rsid w:val="25CA7F71"/>
    <w:rsid w:val="25D3884A"/>
    <w:rsid w:val="25E2B50F"/>
    <w:rsid w:val="25E59076"/>
    <w:rsid w:val="25E635E2"/>
    <w:rsid w:val="25E6DED7"/>
    <w:rsid w:val="25F62099"/>
    <w:rsid w:val="2602C707"/>
    <w:rsid w:val="2608F1F0"/>
    <w:rsid w:val="260C761A"/>
    <w:rsid w:val="261176CF"/>
    <w:rsid w:val="2613C797"/>
    <w:rsid w:val="261C7DDB"/>
    <w:rsid w:val="26223E88"/>
    <w:rsid w:val="262ACB2D"/>
    <w:rsid w:val="26336461"/>
    <w:rsid w:val="26365824"/>
    <w:rsid w:val="264AC2CC"/>
    <w:rsid w:val="264F5423"/>
    <w:rsid w:val="264FEEF4"/>
    <w:rsid w:val="26502F23"/>
    <w:rsid w:val="265985CB"/>
    <w:rsid w:val="26682288"/>
    <w:rsid w:val="267A3470"/>
    <w:rsid w:val="268751C1"/>
    <w:rsid w:val="2688392A"/>
    <w:rsid w:val="268A1283"/>
    <w:rsid w:val="2690D2CC"/>
    <w:rsid w:val="2695C55B"/>
    <w:rsid w:val="269B91ED"/>
    <w:rsid w:val="26A271D6"/>
    <w:rsid w:val="26AD67A5"/>
    <w:rsid w:val="26AE4EFD"/>
    <w:rsid w:val="26AF2F68"/>
    <w:rsid w:val="26B142DB"/>
    <w:rsid w:val="26B5D36A"/>
    <w:rsid w:val="26B9E4E5"/>
    <w:rsid w:val="26C1CA9E"/>
    <w:rsid w:val="26CA6C2E"/>
    <w:rsid w:val="26E92DA3"/>
    <w:rsid w:val="26ED32B5"/>
    <w:rsid w:val="26EDD843"/>
    <w:rsid w:val="2707D654"/>
    <w:rsid w:val="2707FDE9"/>
    <w:rsid w:val="2708F45C"/>
    <w:rsid w:val="271136DD"/>
    <w:rsid w:val="2716FCF4"/>
    <w:rsid w:val="271884A6"/>
    <w:rsid w:val="27221BBC"/>
    <w:rsid w:val="272AD3D4"/>
    <w:rsid w:val="272BB626"/>
    <w:rsid w:val="27355EE5"/>
    <w:rsid w:val="2739A5E9"/>
    <w:rsid w:val="274A5699"/>
    <w:rsid w:val="274B3A80"/>
    <w:rsid w:val="274E145A"/>
    <w:rsid w:val="275A4E89"/>
    <w:rsid w:val="275A7419"/>
    <w:rsid w:val="275F9A50"/>
    <w:rsid w:val="277D76EB"/>
    <w:rsid w:val="277FD847"/>
    <w:rsid w:val="278014B5"/>
    <w:rsid w:val="278964F0"/>
    <w:rsid w:val="2790A916"/>
    <w:rsid w:val="279D0B3C"/>
    <w:rsid w:val="27A7F4DA"/>
    <w:rsid w:val="27ABDCB7"/>
    <w:rsid w:val="27AE556B"/>
    <w:rsid w:val="27BD0BC3"/>
    <w:rsid w:val="27C5078E"/>
    <w:rsid w:val="27C5CBE6"/>
    <w:rsid w:val="27D2E1F6"/>
    <w:rsid w:val="27D9B15B"/>
    <w:rsid w:val="27DDC712"/>
    <w:rsid w:val="27E619BD"/>
    <w:rsid w:val="27E7282C"/>
    <w:rsid w:val="27EC3A31"/>
    <w:rsid w:val="28032D4E"/>
    <w:rsid w:val="280FCF6F"/>
    <w:rsid w:val="2811D594"/>
    <w:rsid w:val="2820F590"/>
    <w:rsid w:val="28355DB6"/>
    <w:rsid w:val="284052E9"/>
    <w:rsid w:val="284207BF"/>
    <w:rsid w:val="2847483D"/>
    <w:rsid w:val="2852EC35"/>
    <w:rsid w:val="285B8AF6"/>
    <w:rsid w:val="285BDEEC"/>
    <w:rsid w:val="285DD9ED"/>
    <w:rsid w:val="2860842E"/>
    <w:rsid w:val="2865B21E"/>
    <w:rsid w:val="286C51FA"/>
    <w:rsid w:val="287FEA42"/>
    <w:rsid w:val="28858E9D"/>
    <w:rsid w:val="28869045"/>
    <w:rsid w:val="288F9A53"/>
    <w:rsid w:val="28C0E9C1"/>
    <w:rsid w:val="28CBCE47"/>
    <w:rsid w:val="28E130A5"/>
    <w:rsid w:val="28F0699A"/>
    <w:rsid w:val="28FCA0EE"/>
    <w:rsid w:val="28FFBF00"/>
    <w:rsid w:val="290110FD"/>
    <w:rsid w:val="290406F6"/>
    <w:rsid w:val="2906D3F3"/>
    <w:rsid w:val="2906EEC9"/>
    <w:rsid w:val="290998BD"/>
    <w:rsid w:val="290AE9E6"/>
    <w:rsid w:val="2912A3DC"/>
    <w:rsid w:val="2912F9F6"/>
    <w:rsid w:val="2914DB78"/>
    <w:rsid w:val="2923B396"/>
    <w:rsid w:val="292E58CD"/>
    <w:rsid w:val="2942951B"/>
    <w:rsid w:val="29474091"/>
    <w:rsid w:val="2948DD5C"/>
    <w:rsid w:val="2951BAFC"/>
    <w:rsid w:val="296684DF"/>
    <w:rsid w:val="296AA76E"/>
    <w:rsid w:val="296CFCCE"/>
    <w:rsid w:val="2972776E"/>
    <w:rsid w:val="29747CE3"/>
    <w:rsid w:val="297D0877"/>
    <w:rsid w:val="297DF924"/>
    <w:rsid w:val="297EED53"/>
    <w:rsid w:val="29951466"/>
    <w:rsid w:val="29A40720"/>
    <w:rsid w:val="29AD61C7"/>
    <w:rsid w:val="29B726AA"/>
    <w:rsid w:val="29B9F249"/>
    <w:rsid w:val="29C20635"/>
    <w:rsid w:val="29CBC376"/>
    <w:rsid w:val="29CD2506"/>
    <w:rsid w:val="29D254AF"/>
    <w:rsid w:val="29D75B44"/>
    <w:rsid w:val="29EAAA60"/>
    <w:rsid w:val="29F0A230"/>
    <w:rsid w:val="29F467E8"/>
    <w:rsid w:val="29FBEC3B"/>
    <w:rsid w:val="2A14997B"/>
    <w:rsid w:val="2A1A75B4"/>
    <w:rsid w:val="2A25C881"/>
    <w:rsid w:val="2A2661FC"/>
    <w:rsid w:val="2A34ED9B"/>
    <w:rsid w:val="2A36A171"/>
    <w:rsid w:val="2A420DF8"/>
    <w:rsid w:val="2A477996"/>
    <w:rsid w:val="2A4D0BF6"/>
    <w:rsid w:val="2A4E6562"/>
    <w:rsid w:val="2A4E77A5"/>
    <w:rsid w:val="2A61EDBE"/>
    <w:rsid w:val="2A65B199"/>
    <w:rsid w:val="2A6BDA22"/>
    <w:rsid w:val="2A7C1BD2"/>
    <w:rsid w:val="2A9E15B7"/>
    <w:rsid w:val="2AAF9213"/>
    <w:rsid w:val="2ABF2F19"/>
    <w:rsid w:val="2AC41136"/>
    <w:rsid w:val="2AC9D798"/>
    <w:rsid w:val="2AD42DF2"/>
    <w:rsid w:val="2AD7D7E3"/>
    <w:rsid w:val="2ADFCF0A"/>
    <w:rsid w:val="2AFC6D87"/>
    <w:rsid w:val="2B09C854"/>
    <w:rsid w:val="2B0ED5FB"/>
    <w:rsid w:val="2B131965"/>
    <w:rsid w:val="2B17D6EC"/>
    <w:rsid w:val="2B1AB1B4"/>
    <w:rsid w:val="2B1D23E7"/>
    <w:rsid w:val="2B1FE5A2"/>
    <w:rsid w:val="2B27808A"/>
    <w:rsid w:val="2B2A402A"/>
    <w:rsid w:val="2B2BF5C4"/>
    <w:rsid w:val="2B2DCA43"/>
    <w:rsid w:val="2B303328"/>
    <w:rsid w:val="2B34C6BB"/>
    <w:rsid w:val="2B3A55CE"/>
    <w:rsid w:val="2B3DA33E"/>
    <w:rsid w:val="2B406486"/>
    <w:rsid w:val="2B4260F2"/>
    <w:rsid w:val="2B4A4789"/>
    <w:rsid w:val="2B4C64D4"/>
    <w:rsid w:val="2B58176F"/>
    <w:rsid w:val="2B7151C8"/>
    <w:rsid w:val="2B80CCB6"/>
    <w:rsid w:val="2B890605"/>
    <w:rsid w:val="2B94631A"/>
    <w:rsid w:val="2BA719CD"/>
    <w:rsid w:val="2BAA5BE6"/>
    <w:rsid w:val="2BABCE8C"/>
    <w:rsid w:val="2BAF7BA6"/>
    <w:rsid w:val="2BBF9483"/>
    <w:rsid w:val="2BC097C5"/>
    <w:rsid w:val="2BD67DAE"/>
    <w:rsid w:val="2BDE150F"/>
    <w:rsid w:val="2BE2BED4"/>
    <w:rsid w:val="2BE5ECB1"/>
    <w:rsid w:val="2BF17F79"/>
    <w:rsid w:val="2BF275EA"/>
    <w:rsid w:val="2BF328FB"/>
    <w:rsid w:val="2C0C541A"/>
    <w:rsid w:val="2C0D5E36"/>
    <w:rsid w:val="2C12C89B"/>
    <w:rsid w:val="2C17B07D"/>
    <w:rsid w:val="2C1E0D9B"/>
    <w:rsid w:val="2C303D56"/>
    <w:rsid w:val="2C311EC7"/>
    <w:rsid w:val="2C3231D4"/>
    <w:rsid w:val="2C381652"/>
    <w:rsid w:val="2C3D34FA"/>
    <w:rsid w:val="2C4C9144"/>
    <w:rsid w:val="2C54F07A"/>
    <w:rsid w:val="2C5D24B0"/>
    <w:rsid w:val="2C5FAE7C"/>
    <w:rsid w:val="2C6DB6E4"/>
    <w:rsid w:val="2C7320A8"/>
    <w:rsid w:val="2C74FD1A"/>
    <w:rsid w:val="2C7D1FFF"/>
    <w:rsid w:val="2C84F8D0"/>
    <w:rsid w:val="2C8F9DE1"/>
    <w:rsid w:val="2C9FB978"/>
    <w:rsid w:val="2CAE3FF1"/>
    <w:rsid w:val="2CB7097C"/>
    <w:rsid w:val="2CC6DF3C"/>
    <w:rsid w:val="2CD2834A"/>
    <w:rsid w:val="2CD525C5"/>
    <w:rsid w:val="2CD7F2D7"/>
    <w:rsid w:val="2CFAEE51"/>
    <w:rsid w:val="2CFC3F04"/>
    <w:rsid w:val="2D03BCA8"/>
    <w:rsid w:val="2D07E87D"/>
    <w:rsid w:val="2D0BA9BB"/>
    <w:rsid w:val="2D14530F"/>
    <w:rsid w:val="2D374648"/>
    <w:rsid w:val="2D376431"/>
    <w:rsid w:val="2D4AEC30"/>
    <w:rsid w:val="2D4E97DA"/>
    <w:rsid w:val="2D4ED887"/>
    <w:rsid w:val="2D4FE6FC"/>
    <w:rsid w:val="2D544EC7"/>
    <w:rsid w:val="2D6BAB13"/>
    <w:rsid w:val="2D78FD0D"/>
    <w:rsid w:val="2D7EA2F6"/>
    <w:rsid w:val="2D848795"/>
    <w:rsid w:val="2D86F97A"/>
    <w:rsid w:val="2D8D328C"/>
    <w:rsid w:val="2D94AA43"/>
    <w:rsid w:val="2D96EC2D"/>
    <w:rsid w:val="2DA84403"/>
    <w:rsid w:val="2DA9C69C"/>
    <w:rsid w:val="2DABA274"/>
    <w:rsid w:val="2DAE0350"/>
    <w:rsid w:val="2DB11B8C"/>
    <w:rsid w:val="2DB2F78C"/>
    <w:rsid w:val="2DB64338"/>
    <w:rsid w:val="2DB79A2F"/>
    <w:rsid w:val="2DBA9D90"/>
    <w:rsid w:val="2DC2E57E"/>
    <w:rsid w:val="2DC3F67D"/>
    <w:rsid w:val="2DD08F92"/>
    <w:rsid w:val="2DDD4350"/>
    <w:rsid w:val="2DF39967"/>
    <w:rsid w:val="2DF57944"/>
    <w:rsid w:val="2E0844A8"/>
    <w:rsid w:val="2E15BBDC"/>
    <w:rsid w:val="2E15E189"/>
    <w:rsid w:val="2E363925"/>
    <w:rsid w:val="2E3AD9B8"/>
    <w:rsid w:val="2E46D742"/>
    <w:rsid w:val="2E4C3D08"/>
    <w:rsid w:val="2E52883E"/>
    <w:rsid w:val="2E59BC7C"/>
    <w:rsid w:val="2E5E3B1E"/>
    <w:rsid w:val="2E638E0A"/>
    <w:rsid w:val="2E6FA87A"/>
    <w:rsid w:val="2E758DBD"/>
    <w:rsid w:val="2E762F1B"/>
    <w:rsid w:val="2E8DBD0C"/>
    <w:rsid w:val="2E8EBFB5"/>
    <w:rsid w:val="2E99BB88"/>
    <w:rsid w:val="2EA24119"/>
    <w:rsid w:val="2EB30C8F"/>
    <w:rsid w:val="2EB6D335"/>
    <w:rsid w:val="2EBE003E"/>
    <w:rsid w:val="2EC367FF"/>
    <w:rsid w:val="2EC6EAC3"/>
    <w:rsid w:val="2EC864E8"/>
    <w:rsid w:val="2EDF1DE9"/>
    <w:rsid w:val="2EE90503"/>
    <w:rsid w:val="2EE95D58"/>
    <w:rsid w:val="2EEFEC1F"/>
    <w:rsid w:val="2EF3D5B0"/>
    <w:rsid w:val="2EFDDFFE"/>
    <w:rsid w:val="2F0122AC"/>
    <w:rsid w:val="2F0BBBDC"/>
    <w:rsid w:val="2F106595"/>
    <w:rsid w:val="2F27CED8"/>
    <w:rsid w:val="2F2D02C0"/>
    <w:rsid w:val="2F345A7F"/>
    <w:rsid w:val="2F4351A9"/>
    <w:rsid w:val="2F4A37B6"/>
    <w:rsid w:val="2F5108F6"/>
    <w:rsid w:val="2F5819E6"/>
    <w:rsid w:val="2F622D40"/>
    <w:rsid w:val="2F8E0C2A"/>
    <w:rsid w:val="2F93B378"/>
    <w:rsid w:val="2F9E5A17"/>
    <w:rsid w:val="2FAF035A"/>
    <w:rsid w:val="2FC44834"/>
    <w:rsid w:val="2FC91B70"/>
    <w:rsid w:val="2FD192DE"/>
    <w:rsid w:val="2FD71AFE"/>
    <w:rsid w:val="2FE3D6A6"/>
    <w:rsid w:val="2FF0850E"/>
    <w:rsid w:val="2FF22A51"/>
    <w:rsid w:val="3005187C"/>
    <w:rsid w:val="3005D8BE"/>
    <w:rsid w:val="300DC6E4"/>
    <w:rsid w:val="3014CF07"/>
    <w:rsid w:val="3028133B"/>
    <w:rsid w:val="302A8E04"/>
    <w:rsid w:val="302CEC77"/>
    <w:rsid w:val="303118B2"/>
    <w:rsid w:val="3047E135"/>
    <w:rsid w:val="3059B436"/>
    <w:rsid w:val="305BD378"/>
    <w:rsid w:val="305DFE26"/>
    <w:rsid w:val="3061F6AC"/>
    <w:rsid w:val="3065AD1A"/>
    <w:rsid w:val="3067E364"/>
    <w:rsid w:val="306DC605"/>
    <w:rsid w:val="3071E3A8"/>
    <w:rsid w:val="307BD500"/>
    <w:rsid w:val="309B52C1"/>
    <w:rsid w:val="309C6261"/>
    <w:rsid w:val="30A2F916"/>
    <w:rsid w:val="30A5131D"/>
    <w:rsid w:val="30BEEA41"/>
    <w:rsid w:val="30C10BEC"/>
    <w:rsid w:val="30C6F420"/>
    <w:rsid w:val="30D3A20D"/>
    <w:rsid w:val="30DE656F"/>
    <w:rsid w:val="30DEFD2A"/>
    <w:rsid w:val="30E1BCB2"/>
    <w:rsid w:val="30F691B9"/>
    <w:rsid w:val="30F996FF"/>
    <w:rsid w:val="30FEDFF8"/>
    <w:rsid w:val="30FFF7A9"/>
    <w:rsid w:val="3107C8E9"/>
    <w:rsid w:val="310D77A0"/>
    <w:rsid w:val="3111296C"/>
    <w:rsid w:val="3113AC9E"/>
    <w:rsid w:val="3113D5E1"/>
    <w:rsid w:val="311C3753"/>
    <w:rsid w:val="3120777F"/>
    <w:rsid w:val="31410D63"/>
    <w:rsid w:val="3158064A"/>
    <w:rsid w:val="316F6105"/>
    <w:rsid w:val="31745805"/>
    <w:rsid w:val="3175CDBF"/>
    <w:rsid w:val="318AB575"/>
    <w:rsid w:val="318CC20A"/>
    <w:rsid w:val="31AC7D5C"/>
    <w:rsid w:val="31AD5768"/>
    <w:rsid w:val="31B1D663"/>
    <w:rsid w:val="31B51912"/>
    <w:rsid w:val="31D7FEE3"/>
    <w:rsid w:val="31E2392C"/>
    <w:rsid w:val="31E70826"/>
    <w:rsid w:val="31F26F2D"/>
    <w:rsid w:val="31F287CE"/>
    <w:rsid w:val="320A0B8C"/>
    <w:rsid w:val="320F63E4"/>
    <w:rsid w:val="32251697"/>
    <w:rsid w:val="323A0C5A"/>
    <w:rsid w:val="325065B1"/>
    <w:rsid w:val="3254BEDE"/>
    <w:rsid w:val="32557C80"/>
    <w:rsid w:val="325F13F9"/>
    <w:rsid w:val="32694A67"/>
    <w:rsid w:val="326D88EC"/>
    <w:rsid w:val="32709C21"/>
    <w:rsid w:val="327813B3"/>
    <w:rsid w:val="329BAA0F"/>
    <w:rsid w:val="32A685AE"/>
    <w:rsid w:val="32A84CB7"/>
    <w:rsid w:val="32B02EE8"/>
    <w:rsid w:val="32B6D533"/>
    <w:rsid w:val="32BA28B8"/>
    <w:rsid w:val="32BCC8FE"/>
    <w:rsid w:val="32BD6F80"/>
    <w:rsid w:val="32D7233A"/>
    <w:rsid w:val="32DEC5B4"/>
    <w:rsid w:val="32E0D256"/>
    <w:rsid w:val="32F2C12A"/>
    <w:rsid w:val="3300FC4B"/>
    <w:rsid w:val="3307A15C"/>
    <w:rsid w:val="330B7636"/>
    <w:rsid w:val="330B898E"/>
    <w:rsid w:val="331928D7"/>
    <w:rsid w:val="33197982"/>
    <w:rsid w:val="3320CB9B"/>
    <w:rsid w:val="3323509B"/>
    <w:rsid w:val="3333D824"/>
    <w:rsid w:val="333F66DC"/>
    <w:rsid w:val="333FBB2E"/>
    <w:rsid w:val="334583AD"/>
    <w:rsid w:val="3345AF01"/>
    <w:rsid w:val="3351CF80"/>
    <w:rsid w:val="33537E28"/>
    <w:rsid w:val="3356C632"/>
    <w:rsid w:val="335B0557"/>
    <w:rsid w:val="33749F25"/>
    <w:rsid w:val="3374B6BB"/>
    <w:rsid w:val="3388B206"/>
    <w:rsid w:val="339FD15A"/>
    <w:rsid w:val="33A3A186"/>
    <w:rsid w:val="33B01983"/>
    <w:rsid w:val="33B2437A"/>
    <w:rsid w:val="33C87B05"/>
    <w:rsid w:val="33D32E6C"/>
    <w:rsid w:val="33D403F3"/>
    <w:rsid w:val="33D5D219"/>
    <w:rsid w:val="33D8538A"/>
    <w:rsid w:val="33E960B9"/>
    <w:rsid w:val="33EC6290"/>
    <w:rsid w:val="33F13A8D"/>
    <w:rsid w:val="33F779C2"/>
    <w:rsid w:val="33F81D9A"/>
    <w:rsid w:val="33FEE363"/>
    <w:rsid w:val="3402FB43"/>
    <w:rsid w:val="340858AB"/>
    <w:rsid w:val="340D9A1D"/>
    <w:rsid w:val="3413A601"/>
    <w:rsid w:val="341D3B8D"/>
    <w:rsid w:val="342069EC"/>
    <w:rsid w:val="34369D6A"/>
    <w:rsid w:val="344CA7A9"/>
    <w:rsid w:val="344F9A33"/>
    <w:rsid w:val="34593559"/>
    <w:rsid w:val="3483D6DD"/>
    <w:rsid w:val="3488AE84"/>
    <w:rsid w:val="348DF365"/>
    <w:rsid w:val="34BD1D2F"/>
    <w:rsid w:val="34C1D630"/>
    <w:rsid w:val="34C1FACF"/>
    <w:rsid w:val="34C9DBAB"/>
    <w:rsid w:val="34E0CAD3"/>
    <w:rsid w:val="34EE7990"/>
    <w:rsid w:val="34FBACA0"/>
    <w:rsid w:val="350FFECA"/>
    <w:rsid w:val="351134D8"/>
    <w:rsid w:val="353225D2"/>
    <w:rsid w:val="35558089"/>
    <w:rsid w:val="3561FBD4"/>
    <w:rsid w:val="3565E1E5"/>
    <w:rsid w:val="3569BBFF"/>
    <w:rsid w:val="3573ABD0"/>
    <w:rsid w:val="358CB644"/>
    <w:rsid w:val="358EB647"/>
    <w:rsid w:val="359219A7"/>
    <w:rsid w:val="35973744"/>
    <w:rsid w:val="359A22E5"/>
    <w:rsid w:val="35A42552"/>
    <w:rsid w:val="35A62D32"/>
    <w:rsid w:val="35BF218E"/>
    <w:rsid w:val="35CAAE3E"/>
    <w:rsid w:val="35CBEC80"/>
    <w:rsid w:val="35DD8FAB"/>
    <w:rsid w:val="35E255F6"/>
    <w:rsid w:val="35E33297"/>
    <w:rsid w:val="35E5BE3F"/>
    <w:rsid w:val="35FF8684"/>
    <w:rsid w:val="360F649B"/>
    <w:rsid w:val="361AC3F6"/>
    <w:rsid w:val="36289534"/>
    <w:rsid w:val="3628D904"/>
    <w:rsid w:val="36357AC0"/>
    <w:rsid w:val="363D3842"/>
    <w:rsid w:val="364129C2"/>
    <w:rsid w:val="3644D15F"/>
    <w:rsid w:val="36511E6C"/>
    <w:rsid w:val="365A4418"/>
    <w:rsid w:val="3663BAA4"/>
    <w:rsid w:val="3665E876"/>
    <w:rsid w:val="36676757"/>
    <w:rsid w:val="36691FAF"/>
    <w:rsid w:val="36844CB3"/>
    <w:rsid w:val="369EC777"/>
    <w:rsid w:val="36A1969A"/>
    <w:rsid w:val="36A1E908"/>
    <w:rsid w:val="36A36A59"/>
    <w:rsid w:val="36D38F93"/>
    <w:rsid w:val="36D5BE65"/>
    <w:rsid w:val="36DC4E11"/>
    <w:rsid w:val="36E1D151"/>
    <w:rsid w:val="36E733BA"/>
    <w:rsid w:val="36E82B11"/>
    <w:rsid w:val="36ECA834"/>
    <w:rsid w:val="36F7EC09"/>
    <w:rsid w:val="36FE0620"/>
    <w:rsid w:val="370C10A8"/>
    <w:rsid w:val="370F87D5"/>
    <w:rsid w:val="37134BC9"/>
    <w:rsid w:val="371F3521"/>
    <w:rsid w:val="372975FB"/>
    <w:rsid w:val="372D2597"/>
    <w:rsid w:val="37307C46"/>
    <w:rsid w:val="373289F2"/>
    <w:rsid w:val="37370F0A"/>
    <w:rsid w:val="3763A10A"/>
    <w:rsid w:val="37717203"/>
    <w:rsid w:val="37837DE1"/>
    <w:rsid w:val="37859553"/>
    <w:rsid w:val="3790B004"/>
    <w:rsid w:val="37924936"/>
    <w:rsid w:val="379AD7CD"/>
    <w:rsid w:val="379BF528"/>
    <w:rsid w:val="37A6406B"/>
    <w:rsid w:val="37AE34D7"/>
    <w:rsid w:val="37AE44F7"/>
    <w:rsid w:val="37C2B347"/>
    <w:rsid w:val="37D41FCF"/>
    <w:rsid w:val="37D96280"/>
    <w:rsid w:val="37E99046"/>
    <w:rsid w:val="381D9C66"/>
    <w:rsid w:val="383DDBDA"/>
    <w:rsid w:val="3842F1C2"/>
    <w:rsid w:val="3854997A"/>
    <w:rsid w:val="3856881D"/>
    <w:rsid w:val="3858BA4F"/>
    <w:rsid w:val="385DCF7E"/>
    <w:rsid w:val="3861ECB6"/>
    <w:rsid w:val="38663239"/>
    <w:rsid w:val="389201C1"/>
    <w:rsid w:val="38A535B3"/>
    <w:rsid w:val="38AF4076"/>
    <w:rsid w:val="38BA11F7"/>
    <w:rsid w:val="38BF8F39"/>
    <w:rsid w:val="38C2DD36"/>
    <w:rsid w:val="38C66FA0"/>
    <w:rsid w:val="38CD093D"/>
    <w:rsid w:val="38D56C66"/>
    <w:rsid w:val="38D9B436"/>
    <w:rsid w:val="38E14CD7"/>
    <w:rsid w:val="38E913C0"/>
    <w:rsid w:val="38ED0F6C"/>
    <w:rsid w:val="38F03AFE"/>
    <w:rsid w:val="38F04ED8"/>
    <w:rsid w:val="38F05C30"/>
    <w:rsid w:val="38F519EF"/>
    <w:rsid w:val="3911239C"/>
    <w:rsid w:val="393234FB"/>
    <w:rsid w:val="393E05F3"/>
    <w:rsid w:val="3942727D"/>
    <w:rsid w:val="39486D80"/>
    <w:rsid w:val="394B1D9C"/>
    <w:rsid w:val="394E70C8"/>
    <w:rsid w:val="397E5FC2"/>
    <w:rsid w:val="397F4815"/>
    <w:rsid w:val="39842FE7"/>
    <w:rsid w:val="3990867E"/>
    <w:rsid w:val="39937496"/>
    <w:rsid w:val="39A5358E"/>
    <w:rsid w:val="39A90EE9"/>
    <w:rsid w:val="39AA5F62"/>
    <w:rsid w:val="39C37D6C"/>
    <w:rsid w:val="39C7BB77"/>
    <w:rsid w:val="39D4885C"/>
    <w:rsid w:val="39D716FE"/>
    <w:rsid w:val="39DC9DF5"/>
    <w:rsid w:val="39E71F6B"/>
    <w:rsid w:val="39F6C879"/>
    <w:rsid w:val="39FDA060"/>
    <w:rsid w:val="39FE2FF7"/>
    <w:rsid w:val="3A0BE095"/>
    <w:rsid w:val="3A136C3A"/>
    <w:rsid w:val="3A13A889"/>
    <w:rsid w:val="3A1C4345"/>
    <w:rsid w:val="3A1E5D9B"/>
    <w:rsid w:val="3A1EAF8D"/>
    <w:rsid w:val="3A20ACF3"/>
    <w:rsid w:val="3A23466C"/>
    <w:rsid w:val="3A3F0E65"/>
    <w:rsid w:val="3A3F9AD3"/>
    <w:rsid w:val="3A4D5F07"/>
    <w:rsid w:val="3A5E0CFB"/>
    <w:rsid w:val="3A767773"/>
    <w:rsid w:val="3A8CB788"/>
    <w:rsid w:val="3A99B332"/>
    <w:rsid w:val="3A9EB6EF"/>
    <w:rsid w:val="3AA01706"/>
    <w:rsid w:val="3AA120AC"/>
    <w:rsid w:val="3AA807B9"/>
    <w:rsid w:val="3AAB2018"/>
    <w:rsid w:val="3AAED038"/>
    <w:rsid w:val="3AB3FB49"/>
    <w:rsid w:val="3AD303BC"/>
    <w:rsid w:val="3ADDC4EA"/>
    <w:rsid w:val="3ADF1B52"/>
    <w:rsid w:val="3ADFA946"/>
    <w:rsid w:val="3AE27ED0"/>
    <w:rsid w:val="3AE7BBFD"/>
    <w:rsid w:val="3AEB6674"/>
    <w:rsid w:val="3AEF532F"/>
    <w:rsid w:val="3AF5B79D"/>
    <w:rsid w:val="3AFF0AF3"/>
    <w:rsid w:val="3B012A09"/>
    <w:rsid w:val="3B09C08F"/>
    <w:rsid w:val="3B0B2788"/>
    <w:rsid w:val="3B0EB7EB"/>
    <w:rsid w:val="3B11CAB4"/>
    <w:rsid w:val="3B11EBEA"/>
    <w:rsid w:val="3B14994E"/>
    <w:rsid w:val="3B1B13FA"/>
    <w:rsid w:val="3B243C34"/>
    <w:rsid w:val="3B3431CF"/>
    <w:rsid w:val="3B39CB81"/>
    <w:rsid w:val="3B42DA86"/>
    <w:rsid w:val="3B50C663"/>
    <w:rsid w:val="3B5EB42C"/>
    <w:rsid w:val="3B69A654"/>
    <w:rsid w:val="3B724CA2"/>
    <w:rsid w:val="3B72B401"/>
    <w:rsid w:val="3B793487"/>
    <w:rsid w:val="3B8562D2"/>
    <w:rsid w:val="3B899926"/>
    <w:rsid w:val="3B8D9A71"/>
    <w:rsid w:val="3B92BEEA"/>
    <w:rsid w:val="3B972CF2"/>
    <w:rsid w:val="3BA122CC"/>
    <w:rsid w:val="3BCD8AEE"/>
    <w:rsid w:val="3BCEF9FF"/>
    <w:rsid w:val="3BDAA75D"/>
    <w:rsid w:val="3BDCD546"/>
    <w:rsid w:val="3BF21C5E"/>
    <w:rsid w:val="3BFA159A"/>
    <w:rsid w:val="3BFD0009"/>
    <w:rsid w:val="3BFD286F"/>
    <w:rsid w:val="3BFEFDE7"/>
    <w:rsid w:val="3C03F3BF"/>
    <w:rsid w:val="3C0D7632"/>
    <w:rsid w:val="3C170238"/>
    <w:rsid w:val="3C2A3CF3"/>
    <w:rsid w:val="3C311570"/>
    <w:rsid w:val="3C368A58"/>
    <w:rsid w:val="3C4165A1"/>
    <w:rsid w:val="3C417D83"/>
    <w:rsid w:val="3C5AA6A8"/>
    <w:rsid w:val="3C6276C0"/>
    <w:rsid w:val="3C68BBAD"/>
    <w:rsid w:val="3C72F374"/>
    <w:rsid w:val="3C758B47"/>
    <w:rsid w:val="3C8A3E15"/>
    <w:rsid w:val="3C8D3409"/>
    <w:rsid w:val="3C90DE91"/>
    <w:rsid w:val="3C936680"/>
    <w:rsid w:val="3C9E77B8"/>
    <w:rsid w:val="3CBB6217"/>
    <w:rsid w:val="3CCC8F1A"/>
    <w:rsid w:val="3CCE6C3F"/>
    <w:rsid w:val="3CD30CA9"/>
    <w:rsid w:val="3CD424C1"/>
    <w:rsid w:val="3CD441B9"/>
    <w:rsid w:val="3CD65BE5"/>
    <w:rsid w:val="3CDD0A9B"/>
    <w:rsid w:val="3CE1CA26"/>
    <w:rsid w:val="3CE84277"/>
    <w:rsid w:val="3CEAC110"/>
    <w:rsid w:val="3CF2116B"/>
    <w:rsid w:val="3CF26175"/>
    <w:rsid w:val="3CF873CD"/>
    <w:rsid w:val="3CFE07AF"/>
    <w:rsid w:val="3D0EA699"/>
    <w:rsid w:val="3D150B65"/>
    <w:rsid w:val="3D236F1F"/>
    <w:rsid w:val="3D2EAAE2"/>
    <w:rsid w:val="3D32BF63"/>
    <w:rsid w:val="3D37F379"/>
    <w:rsid w:val="3D3F9AC3"/>
    <w:rsid w:val="3D425925"/>
    <w:rsid w:val="3D4B2B01"/>
    <w:rsid w:val="3D60BC4F"/>
    <w:rsid w:val="3D7A79C3"/>
    <w:rsid w:val="3D7F76E1"/>
    <w:rsid w:val="3D839633"/>
    <w:rsid w:val="3D8ECC71"/>
    <w:rsid w:val="3D9E93FB"/>
    <w:rsid w:val="3DB61911"/>
    <w:rsid w:val="3DC4601D"/>
    <w:rsid w:val="3DC726B3"/>
    <w:rsid w:val="3DD0185F"/>
    <w:rsid w:val="3DF03F7A"/>
    <w:rsid w:val="3DF9F31D"/>
    <w:rsid w:val="3E029C5D"/>
    <w:rsid w:val="3E0B22B9"/>
    <w:rsid w:val="3E1A0EF4"/>
    <w:rsid w:val="3E1E4E89"/>
    <w:rsid w:val="3E23B06F"/>
    <w:rsid w:val="3E28A99E"/>
    <w:rsid w:val="3E3BD3F0"/>
    <w:rsid w:val="3E457C9D"/>
    <w:rsid w:val="3E525744"/>
    <w:rsid w:val="3E56266F"/>
    <w:rsid w:val="3E5A347D"/>
    <w:rsid w:val="3E5E0F93"/>
    <w:rsid w:val="3E5EF527"/>
    <w:rsid w:val="3E603BD3"/>
    <w:rsid w:val="3E607BE9"/>
    <w:rsid w:val="3E62530E"/>
    <w:rsid w:val="3E664D0C"/>
    <w:rsid w:val="3E66A6CC"/>
    <w:rsid w:val="3E83BFDD"/>
    <w:rsid w:val="3E8A72AF"/>
    <w:rsid w:val="3E8B6DAD"/>
    <w:rsid w:val="3E93B22C"/>
    <w:rsid w:val="3E941D0F"/>
    <w:rsid w:val="3E9B1513"/>
    <w:rsid w:val="3EA04514"/>
    <w:rsid w:val="3EC8FFED"/>
    <w:rsid w:val="3ECBC914"/>
    <w:rsid w:val="3ECC8BC5"/>
    <w:rsid w:val="3ED1AA9E"/>
    <w:rsid w:val="3EE0DAF5"/>
    <w:rsid w:val="3EE152EF"/>
    <w:rsid w:val="3F0DB349"/>
    <w:rsid w:val="3F158E5D"/>
    <w:rsid w:val="3F1D4C8F"/>
    <w:rsid w:val="3F21F746"/>
    <w:rsid w:val="3F32F086"/>
    <w:rsid w:val="3F3964F0"/>
    <w:rsid w:val="3F3D95CF"/>
    <w:rsid w:val="3F66750B"/>
    <w:rsid w:val="3F883333"/>
    <w:rsid w:val="3F8ACFF2"/>
    <w:rsid w:val="3F8E824A"/>
    <w:rsid w:val="3F9B6D23"/>
    <w:rsid w:val="3FA270E6"/>
    <w:rsid w:val="3FA9EF45"/>
    <w:rsid w:val="3FB589BC"/>
    <w:rsid w:val="3FB86918"/>
    <w:rsid w:val="3FBD638E"/>
    <w:rsid w:val="3FC87BD5"/>
    <w:rsid w:val="3FDB07C3"/>
    <w:rsid w:val="3FEA1A87"/>
    <w:rsid w:val="3FEA5E58"/>
    <w:rsid w:val="3FEADBC8"/>
    <w:rsid w:val="3FF98D76"/>
    <w:rsid w:val="4000E4A7"/>
    <w:rsid w:val="400A0A9D"/>
    <w:rsid w:val="400E0AFD"/>
    <w:rsid w:val="40240830"/>
    <w:rsid w:val="402AF5AC"/>
    <w:rsid w:val="402DFDC0"/>
    <w:rsid w:val="40303321"/>
    <w:rsid w:val="40359893"/>
    <w:rsid w:val="4041FD13"/>
    <w:rsid w:val="4053A48C"/>
    <w:rsid w:val="40550CEB"/>
    <w:rsid w:val="405ADAAD"/>
    <w:rsid w:val="40671B66"/>
    <w:rsid w:val="406CD793"/>
    <w:rsid w:val="406F630B"/>
    <w:rsid w:val="4076B625"/>
    <w:rsid w:val="40980E83"/>
    <w:rsid w:val="409E535D"/>
    <w:rsid w:val="40A18F22"/>
    <w:rsid w:val="40A5ADDD"/>
    <w:rsid w:val="40A60992"/>
    <w:rsid w:val="40A68E49"/>
    <w:rsid w:val="40B4D1FA"/>
    <w:rsid w:val="40C850C1"/>
    <w:rsid w:val="40CC1B16"/>
    <w:rsid w:val="40CE19C6"/>
    <w:rsid w:val="40E35987"/>
    <w:rsid w:val="40E4F778"/>
    <w:rsid w:val="40EA3EA5"/>
    <w:rsid w:val="40EDB9D3"/>
    <w:rsid w:val="40F969A3"/>
    <w:rsid w:val="41288D4A"/>
    <w:rsid w:val="4147AEE2"/>
    <w:rsid w:val="415B44B1"/>
    <w:rsid w:val="415F1003"/>
    <w:rsid w:val="415F363F"/>
    <w:rsid w:val="41697CCE"/>
    <w:rsid w:val="417CB3B3"/>
    <w:rsid w:val="417E25E9"/>
    <w:rsid w:val="41993478"/>
    <w:rsid w:val="419C7673"/>
    <w:rsid w:val="419EB0E6"/>
    <w:rsid w:val="41A6997E"/>
    <w:rsid w:val="41AF6980"/>
    <w:rsid w:val="41B0B51E"/>
    <w:rsid w:val="41BC0A38"/>
    <w:rsid w:val="41C53DC8"/>
    <w:rsid w:val="41D224D1"/>
    <w:rsid w:val="41DEFF2F"/>
    <w:rsid w:val="41E77A3B"/>
    <w:rsid w:val="41EF40B2"/>
    <w:rsid w:val="41F30D19"/>
    <w:rsid w:val="41FF4A71"/>
    <w:rsid w:val="42015D9B"/>
    <w:rsid w:val="42101BB0"/>
    <w:rsid w:val="4217838D"/>
    <w:rsid w:val="425098C5"/>
    <w:rsid w:val="4259C4F0"/>
    <w:rsid w:val="426D9EFA"/>
    <w:rsid w:val="4279BE0E"/>
    <w:rsid w:val="427DF87D"/>
    <w:rsid w:val="42851D8F"/>
    <w:rsid w:val="4285D953"/>
    <w:rsid w:val="4290E3FD"/>
    <w:rsid w:val="429354A8"/>
    <w:rsid w:val="4295ABB9"/>
    <w:rsid w:val="429B8E45"/>
    <w:rsid w:val="42AFEBA0"/>
    <w:rsid w:val="42B656F9"/>
    <w:rsid w:val="42C99685"/>
    <w:rsid w:val="42D043B6"/>
    <w:rsid w:val="42D7FCCC"/>
    <w:rsid w:val="42E419EE"/>
    <w:rsid w:val="42E8DAEB"/>
    <w:rsid w:val="42E93A86"/>
    <w:rsid w:val="42EB5EFC"/>
    <w:rsid w:val="42EFD75D"/>
    <w:rsid w:val="42F454DA"/>
    <w:rsid w:val="43042AF3"/>
    <w:rsid w:val="430C0289"/>
    <w:rsid w:val="4311B7E2"/>
    <w:rsid w:val="4313F120"/>
    <w:rsid w:val="4314935B"/>
    <w:rsid w:val="431FBC22"/>
    <w:rsid w:val="4322844A"/>
    <w:rsid w:val="432C8A54"/>
    <w:rsid w:val="43300556"/>
    <w:rsid w:val="43316969"/>
    <w:rsid w:val="4338B2F9"/>
    <w:rsid w:val="434345E9"/>
    <w:rsid w:val="43466CEF"/>
    <w:rsid w:val="435619F1"/>
    <w:rsid w:val="435A4098"/>
    <w:rsid w:val="4367B6E5"/>
    <w:rsid w:val="436B960C"/>
    <w:rsid w:val="437D5526"/>
    <w:rsid w:val="4388258B"/>
    <w:rsid w:val="438A85FA"/>
    <w:rsid w:val="4394BCB3"/>
    <w:rsid w:val="4398229A"/>
    <w:rsid w:val="43BBC964"/>
    <w:rsid w:val="43C9E91E"/>
    <w:rsid w:val="43CCA9DF"/>
    <w:rsid w:val="43D76CDF"/>
    <w:rsid w:val="43DB1531"/>
    <w:rsid w:val="43E3EDFA"/>
    <w:rsid w:val="43EFEB31"/>
    <w:rsid w:val="43FBD29C"/>
    <w:rsid w:val="4406F2D7"/>
    <w:rsid w:val="4415A670"/>
    <w:rsid w:val="4417B3FF"/>
    <w:rsid w:val="4418D5A2"/>
    <w:rsid w:val="441DDFB5"/>
    <w:rsid w:val="44431408"/>
    <w:rsid w:val="44432CB6"/>
    <w:rsid w:val="44464173"/>
    <w:rsid w:val="4453A949"/>
    <w:rsid w:val="44548827"/>
    <w:rsid w:val="44757A67"/>
    <w:rsid w:val="447780C0"/>
    <w:rsid w:val="44841ED5"/>
    <w:rsid w:val="4485E50F"/>
    <w:rsid w:val="4486BDC9"/>
    <w:rsid w:val="4489389E"/>
    <w:rsid w:val="448B1D70"/>
    <w:rsid w:val="448C035F"/>
    <w:rsid w:val="448EE564"/>
    <w:rsid w:val="4494D889"/>
    <w:rsid w:val="44B11095"/>
    <w:rsid w:val="44C456BC"/>
    <w:rsid w:val="44D1170B"/>
    <w:rsid w:val="44D6B027"/>
    <w:rsid w:val="44E2C411"/>
    <w:rsid w:val="44E6988A"/>
    <w:rsid w:val="44F7E405"/>
    <w:rsid w:val="451FA732"/>
    <w:rsid w:val="452B09B6"/>
    <w:rsid w:val="452B8F89"/>
    <w:rsid w:val="452E8F1D"/>
    <w:rsid w:val="4531A422"/>
    <w:rsid w:val="4539B3DD"/>
    <w:rsid w:val="456759B0"/>
    <w:rsid w:val="457198E8"/>
    <w:rsid w:val="458F18BE"/>
    <w:rsid w:val="459221B9"/>
    <w:rsid w:val="459401D4"/>
    <w:rsid w:val="45A8AC2C"/>
    <w:rsid w:val="45C4A6F1"/>
    <w:rsid w:val="45DEFEAE"/>
    <w:rsid w:val="45F11E15"/>
    <w:rsid w:val="45F1264D"/>
    <w:rsid w:val="4604A02B"/>
    <w:rsid w:val="460EBEB0"/>
    <w:rsid w:val="461B33F2"/>
    <w:rsid w:val="4621BD52"/>
    <w:rsid w:val="462834FA"/>
    <w:rsid w:val="462F88A7"/>
    <w:rsid w:val="464C3902"/>
    <w:rsid w:val="464CCDD5"/>
    <w:rsid w:val="46517641"/>
    <w:rsid w:val="4656D776"/>
    <w:rsid w:val="466EFF02"/>
    <w:rsid w:val="4674C6FE"/>
    <w:rsid w:val="4681806E"/>
    <w:rsid w:val="46831D31"/>
    <w:rsid w:val="46998EFD"/>
    <w:rsid w:val="46999F24"/>
    <w:rsid w:val="469B39A0"/>
    <w:rsid w:val="46A5B389"/>
    <w:rsid w:val="46D4D5A0"/>
    <w:rsid w:val="46DE0B24"/>
    <w:rsid w:val="46DFB758"/>
    <w:rsid w:val="46ECF532"/>
    <w:rsid w:val="46F4D982"/>
    <w:rsid w:val="46F62DDE"/>
    <w:rsid w:val="46FEDB30"/>
    <w:rsid w:val="470605B3"/>
    <w:rsid w:val="4729383A"/>
    <w:rsid w:val="472F3A44"/>
    <w:rsid w:val="473926E9"/>
    <w:rsid w:val="47394B26"/>
    <w:rsid w:val="4745128F"/>
    <w:rsid w:val="4748373F"/>
    <w:rsid w:val="474B9B61"/>
    <w:rsid w:val="474BB088"/>
    <w:rsid w:val="476993D9"/>
    <w:rsid w:val="47842D83"/>
    <w:rsid w:val="47A06B22"/>
    <w:rsid w:val="47A7CEC1"/>
    <w:rsid w:val="47B3CF62"/>
    <w:rsid w:val="47CE6278"/>
    <w:rsid w:val="47D08EDF"/>
    <w:rsid w:val="47D46A79"/>
    <w:rsid w:val="47E90C4E"/>
    <w:rsid w:val="47F06957"/>
    <w:rsid w:val="48002865"/>
    <w:rsid w:val="48025C96"/>
    <w:rsid w:val="48031978"/>
    <w:rsid w:val="481EC4A7"/>
    <w:rsid w:val="484828A0"/>
    <w:rsid w:val="484E73A7"/>
    <w:rsid w:val="485C19C2"/>
    <w:rsid w:val="485C8EDE"/>
    <w:rsid w:val="485D39A8"/>
    <w:rsid w:val="485E7131"/>
    <w:rsid w:val="4861C931"/>
    <w:rsid w:val="4863852F"/>
    <w:rsid w:val="4869241F"/>
    <w:rsid w:val="4871FD54"/>
    <w:rsid w:val="48857FAC"/>
    <w:rsid w:val="4891E591"/>
    <w:rsid w:val="4896B8C6"/>
    <w:rsid w:val="4897CF71"/>
    <w:rsid w:val="4899B563"/>
    <w:rsid w:val="489CF5D7"/>
    <w:rsid w:val="48A092E3"/>
    <w:rsid w:val="48A23537"/>
    <w:rsid w:val="48A74AD5"/>
    <w:rsid w:val="48AB31D6"/>
    <w:rsid w:val="48ACEFC1"/>
    <w:rsid w:val="48BBBB30"/>
    <w:rsid w:val="48BEF7D8"/>
    <w:rsid w:val="48C73320"/>
    <w:rsid w:val="48C76D62"/>
    <w:rsid w:val="48CCE9FA"/>
    <w:rsid w:val="48EB6FBE"/>
    <w:rsid w:val="48F51353"/>
    <w:rsid w:val="48F58F95"/>
    <w:rsid w:val="48F82155"/>
    <w:rsid w:val="48FDF758"/>
    <w:rsid w:val="4905643A"/>
    <w:rsid w:val="4912843C"/>
    <w:rsid w:val="49338CB6"/>
    <w:rsid w:val="49426AE2"/>
    <w:rsid w:val="494C457C"/>
    <w:rsid w:val="494DA6CE"/>
    <w:rsid w:val="494EB460"/>
    <w:rsid w:val="49631ABA"/>
    <w:rsid w:val="496C134E"/>
    <w:rsid w:val="4972905F"/>
    <w:rsid w:val="49733E0C"/>
    <w:rsid w:val="4978DD75"/>
    <w:rsid w:val="497EBD41"/>
    <w:rsid w:val="497F424E"/>
    <w:rsid w:val="4992A4FF"/>
    <w:rsid w:val="49933A34"/>
    <w:rsid w:val="4993E22F"/>
    <w:rsid w:val="499650E2"/>
    <w:rsid w:val="499ADE1B"/>
    <w:rsid w:val="49A4CCF1"/>
    <w:rsid w:val="49A8EA4B"/>
    <w:rsid w:val="49BA9508"/>
    <w:rsid w:val="49CD0831"/>
    <w:rsid w:val="49CF5B6C"/>
    <w:rsid w:val="49D26A2A"/>
    <w:rsid w:val="49DE2E97"/>
    <w:rsid w:val="49EF08A0"/>
    <w:rsid w:val="49FAEE5A"/>
    <w:rsid w:val="49FC62C5"/>
    <w:rsid w:val="49FFBFA8"/>
    <w:rsid w:val="4A183649"/>
    <w:rsid w:val="4A233EFF"/>
    <w:rsid w:val="4A2A2AF2"/>
    <w:rsid w:val="4A303F1D"/>
    <w:rsid w:val="4A3595CF"/>
    <w:rsid w:val="4A35B08F"/>
    <w:rsid w:val="4A3C3BC1"/>
    <w:rsid w:val="4A4216EB"/>
    <w:rsid w:val="4A61C81F"/>
    <w:rsid w:val="4A6C1082"/>
    <w:rsid w:val="4A730343"/>
    <w:rsid w:val="4A7883AC"/>
    <w:rsid w:val="4A8AC863"/>
    <w:rsid w:val="4A921F4D"/>
    <w:rsid w:val="4A93F1B6"/>
    <w:rsid w:val="4A96BDF5"/>
    <w:rsid w:val="4AA54EC7"/>
    <w:rsid w:val="4AB8F7B9"/>
    <w:rsid w:val="4ACA27C6"/>
    <w:rsid w:val="4AD038D2"/>
    <w:rsid w:val="4AD046AC"/>
    <w:rsid w:val="4AD51AC7"/>
    <w:rsid w:val="4AF552E7"/>
    <w:rsid w:val="4AFE2101"/>
    <w:rsid w:val="4B01F88A"/>
    <w:rsid w:val="4B050628"/>
    <w:rsid w:val="4B0689B3"/>
    <w:rsid w:val="4B0C71EC"/>
    <w:rsid w:val="4B10D3C9"/>
    <w:rsid w:val="4B1618F6"/>
    <w:rsid w:val="4B17A02E"/>
    <w:rsid w:val="4B1FB509"/>
    <w:rsid w:val="4B29BC21"/>
    <w:rsid w:val="4B3215C9"/>
    <w:rsid w:val="4B46C944"/>
    <w:rsid w:val="4B6C3D26"/>
    <w:rsid w:val="4B7A954F"/>
    <w:rsid w:val="4B85D31D"/>
    <w:rsid w:val="4B996DB9"/>
    <w:rsid w:val="4BA47EBA"/>
    <w:rsid w:val="4BAFB250"/>
    <w:rsid w:val="4BBA7D89"/>
    <w:rsid w:val="4BC95482"/>
    <w:rsid w:val="4BCD911F"/>
    <w:rsid w:val="4BD14AF0"/>
    <w:rsid w:val="4BD75AD6"/>
    <w:rsid w:val="4BDE2A67"/>
    <w:rsid w:val="4BE799D4"/>
    <w:rsid w:val="4BEDB069"/>
    <w:rsid w:val="4BF04A88"/>
    <w:rsid w:val="4BFF9E8C"/>
    <w:rsid w:val="4C04AA0F"/>
    <w:rsid w:val="4C148076"/>
    <w:rsid w:val="4C15901E"/>
    <w:rsid w:val="4C174805"/>
    <w:rsid w:val="4C1AF712"/>
    <w:rsid w:val="4C1B8843"/>
    <w:rsid w:val="4C2532FC"/>
    <w:rsid w:val="4C2E5639"/>
    <w:rsid w:val="4C370E0B"/>
    <w:rsid w:val="4C4B728A"/>
    <w:rsid w:val="4C5CCAA2"/>
    <w:rsid w:val="4C6998D6"/>
    <w:rsid w:val="4C904A2E"/>
    <w:rsid w:val="4CACCFE5"/>
    <w:rsid w:val="4CB98C9B"/>
    <w:rsid w:val="4CBD752A"/>
    <w:rsid w:val="4CBF036F"/>
    <w:rsid w:val="4CC59A78"/>
    <w:rsid w:val="4CCB55EC"/>
    <w:rsid w:val="4CCE037D"/>
    <w:rsid w:val="4CD24BDA"/>
    <w:rsid w:val="4CDC66E6"/>
    <w:rsid w:val="4CE12069"/>
    <w:rsid w:val="4CE55CEE"/>
    <w:rsid w:val="4CEE6C46"/>
    <w:rsid w:val="4CEF54B4"/>
    <w:rsid w:val="4CF10206"/>
    <w:rsid w:val="4D0BB166"/>
    <w:rsid w:val="4D10C844"/>
    <w:rsid w:val="4D269544"/>
    <w:rsid w:val="4D2AB195"/>
    <w:rsid w:val="4D2C86C7"/>
    <w:rsid w:val="4D2F113E"/>
    <w:rsid w:val="4D3EACB4"/>
    <w:rsid w:val="4D3FE556"/>
    <w:rsid w:val="4D4B7E4C"/>
    <w:rsid w:val="4D519BC7"/>
    <w:rsid w:val="4D55FBA4"/>
    <w:rsid w:val="4D578C1B"/>
    <w:rsid w:val="4D632004"/>
    <w:rsid w:val="4D71123F"/>
    <w:rsid w:val="4D798516"/>
    <w:rsid w:val="4D866C7E"/>
    <w:rsid w:val="4D9184C2"/>
    <w:rsid w:val="4D9316F8"/>
    <w:rsid w:val="4DA97DB2"/>
    <w:rsid w:val="4DADABBF"/>
    <w:rsid w:val="4DB5B020"/>
    <w:rsid w:val="4DBA102B"/>
    <w:rsid w:val="4DBCBCEC"/>
    <w:rsid w:val="4DCADC98"/>
    <w:rsid w:val="4DD1F0A3"/>
    <w:rsid w:val="4DDFCD59"/>
    <w:rsid w:val="4DE3FFEC"/>
    <w:rsid w:val="4DFCE280"/>
    <w:rsid w:val="4E05509A"/>
    <w:rsid w:val="4E074208"/>
    <w:rsid w:val="4E078E51"/>
    <w:rsid w:val="4E0F7257"/>
    <w:rsid w:val="4E11EADB"/>
    <w:rsid w:val="4E2377D3"/>
    <w:rsid w:val="4E24A20D"/>
    <w:rsid w:val="4E417496"/>
    <w:rsid w:val="4E63069D"/>
    <w:rsid w:val="4E89BA2B"/>
    <w:rsid w:val="4E8A22CD"/>
    <w:rsid w:val="4E9323DA"/>
    <w:rsid w:val="4E93B0E9"/>
    <w:rsid w:val="4EA52965"/>
    <w:rsid w:val="4EA8F2F2"/>
    <w:rsid w:val="4EBC6872"/>
    <w:rsid w:val="4ED0EC46"/>
    <w:rsid w:val="4EDB8F1F"/>
    <w:rsid w:val="4EEB5C73"/>
    <w:rsid w:val="4EFFE7B2"/>
    <w:rsid w:val="4F11915D"/>
    <w:rsid w:val="4F140B9A"/>
    <w:rsid w:val="4F1E6459"/>
    <w:rsid w:val="4F21C1AF"/>
    <w:rsid w:val="4F235C4B"/>
    <w:rsid w:val="4F38D6D2"/>
    <w:rsid w:val="4F3B275B"/>
    <w:rsid w:val="4F47C563"/>
    <w:rsid w:val="4F49543A"/>
    <w:rsid w:val="4F4DA8B5"/>
    <w:rsid w:val="4F5124BE"/>
    <w:rsid w:val="4F53B23C"/>
    <w:rsid w:val="4F573D54"/>
    <w:rsid w:val="4F59C674"/>
    <w:rsid w:val="4F5C4E97"/>
    <w:rsid w:val="4F61BE54"/>
    <w:rsid w:val="4F64D73D"/>
    <w:rsid w:val="4F684EB3"/>
    <w:rsid w:val="4F69C196"/>
    <w:rsid w:val="4F7C85FB"/>
    <w:rsid w:val="4F7E69F4"/>
    <w:rsid w:val="4F8419D4"/>
    <w:rsid w:val="4F8D3A00"/>
    <w:rsid w:val="4FA40792"/>
    <w:rsid w:val="4FA42337"/>
    <w:rsid w:val="4FBAF3D1"/>
    <w:rsid w:val="4FBD4944"/>
    <w:rsid w:val="4FBF9D48"/>
    <w:rsid w:val="4FC572F5"/>
    <w:rsid w:val="4FCAD4C0"/>
    <w:rsid w:val="4FCEDF52"/>
    <w:rsid w:val="4FD4A8DE"/>
    <w:rsid w:val="4FD720F8"/>
    <w:rsid w:val="4FF12F02"/>
    <w:rsid w:val="500321B6"/>
    <w:rsid w:val="501614EB"/>
    <w:rsid w:val="501AEC73"/>
    <w:rsid w:val="501DEA46"/>
    <w:rsid w:val="50221188"/>
    <w:rsid w:val="502B2127"/>
    <w:rsid w:val="502BC8DD"/>
    <w:rsid w:val="502BEE58"/>
    <w:rsid w:val="502E17B6"/>
    <w:rsid w:val="502E8485"/>
    <w:rsid w:val="50365215"/>
    <w:rsid w:val="50375030"/>
    <w:rsid w:val="503C32DC"/>
    <w:rsid w:val="50424246"/>
    <w:rsid w:val="504E1BDC"/>
    <w:rsid w:val="504FA6D9"/>
    <w:rsid w:val="5050B9A0"/>
    <w:rsid w:val="5053D95D"/>
    <w:rsid w:val="50543FE8"/>
    <w:rsid w:val="505C6B6F"/>
    <w:rsid w:val="505DC258"/>
    <w:rsid w:val="506D7646"/>
    <w:rsid w:val="50725B61"/>
    <w:rsid w:val="50774320"/>
    <w:rsid w:val="507C7600"/>
    <w:rsid w:val="507E4ABD"/>
    <w:rsid w:val="508014FD"/>
    <w:rsid w:val="50830B3A"/>
    <w:rsid w:val="50928E4B"/>
    <w:rsid w:val="5095FD20"/>
    <w:rsid w:val="509F164D"/>
    <w:rsid w:val="50A3B0DB"/>
    <w:rsid w:val="50ADB7F4"/>
    <w:rsid w:val="50AE9C44"/>
    <w:rsid w:val="50B7061D"/>
    <w:rsid w:val="50BAA68B"/>
    <w:rsid w:val="50BC03B8"/>
    <w:rsid w:val="50BE814D"/>
    <w:rsid w:val="50BF0787"/>
    <w:rsid w:val="50CBD66D"/>
    <w:rsid w:val="50D7E9A7"/>
    <w:rsid w:val="50DC7A90"/>
    <w:rsid w:val="50DCDAA9"/>
    <w:rsid w:val="50E09D7B"/>
    <w:rsid w:val="50EEF533"/>
    <w:rsid w:val="50F34A78"/>
    <w:rsid w:val="50F61098"/>
    <w:rsid w:val="510E9A34"/>
    <w:rsid w:val="510FF4D2"/>
    <w:rsid w:val="5110A97D"/>
    <w:rsid w:val="51141482"/>
    <w:rsid w:val="5129CDF7"/>
    <w:rsid w:val="512FAC89"/>
    <w:rsid w:val="51384511"/>
    <w:rsid w:val="513A143A"/>
    <w:rsid w:val="51424849"/>
    <w:rsid w:val="514741B2"/>
    <w:rsid w:val="51630D8F"/>
    <w:rsid w:val="518E1020"/>
    <w:rsid w:val="51972A1D"/>
    <w:rsid w:val="5198F2E9"/>
    <w:rsid w:val="51991109"/>
    <w:rsid w:val="51A5FC2C"/>
    <w:rsid w:val="51A913F0"/>
    <w:rsid w:val="51AF5C7D"/>
    <w:rsid w:val="51B2AEA9"/>
    <w:rsid w:val="51B962DE"/>
    <w:rsid w:val="51C3EDF8"/>
    <w:rsid w:val="51C6BB20"/>
    <w:rsid w:val="51CA80DB"/>
    <w:rsid w:val="51CB258E"/>
    <w:rsid w:val="51D4C62E"/>
    <w:rsid w:val="51E391AA"/>
    <w:rsid w:val="51E5C0EC"/>
    <w:rsid w:val="51E64FC0"/>
    <w:rsid w:val="51FB0126"/>
    <w:rsid w:val="52197973"/>
    <w:rsid w:val="521BD8E7"/>
    <w:rsid w:val="521FFB5F"/>
    <w:rsid w:val="52205026"/>
    <w:rsid w:val="5228EBB3"/>
    <w:rsid w:val="5234B1A6"/>
    <w:rsid w:val="52361CCD"/>
    <w:rsid w:val="523F560F"/>
    <w:rsid w:val="523F6564"/>
    <w:rsid w:val="52503718"/>
    <w:rsid w:val="5256544E"/>
    <w:rsid w:val="5259325D"/>
    <w:rsid w:val="525D1CCD"/>
    <w:rsid w:val="52687F4A"/>
    <w:rsid w:val="5278EBAC"/>
    <w:rsid w:val="527ED53B"/>
    <w:rsid w:val="529DB27D"/>
    <w:rsid w:val="52A172C6"/>
    <w:rsid w:val="52A53AB4"/>
    <w:rsid w:val="52A7B5AF"/>
    <w:rsid w:val="52ACFF56"/>
    <w:rsid w:val="52B81ADF"/>
    <w:rsid w:val="52C187BB"/>
    <w:rsid w:val="52C80F85"/>
    <w:rsid w:val="52CD583E"/>
    <w:rsid w:val="52DB0531"/>
    <w:rsid w:val="52E7646C"/>
    <w:rsid w:val="52EB0527"/>
    <w:rsid w:val="52F7FC05"/>
    <w:rsid w:val="52FA5768"/>
    <w:rsid w:val="5308A82A"/>
    <w:rsid w:val="530FB4FB"/>
    <w:rsid w:val="53154F1D"/>
    <w:rsid w:val="5329ED96"/>
    <w:rsid w:val="532FEFF3"/>
    <w:rsid w:val="533D68F1"/>
    <w:rsid w:val="5351CBE1"/>
    <w:rsid w:val="535A68F5"/>
    <w:rsid w:val="535A7801"/>
    <w:rsid w:val="5382E268"/>
    <w:rsid w:val="539D2A5D"/>
    <w:rsid w:val="53A989A4"/>
    <w:rsid w:val="53AD59ED"/>
    <w:rsid w:val="53B00460"/>
    <w:rsid w:val="53B47AD0"/>
    <w:rsid w:val="53BCF1F6"/>
    <w:rsid w:val="53DA6157"/>
    <w:rsid w:val="53E1DBE6"/>
    <w:rsid w:val="53E7CABC"/>
    <w:rsid w:val="53F5DC41"/>
    <w:rsid w:val="53F72EBE"/>
    <w:rsid w:val="53F7BC98"/>
    <w:rsid w:val="53FD6EDD"/>
    <w:rsid w:val="5407807E"/>
    <w:rsid w:val="5407E22F"/>
    <w:rsid w:val="540EFEAC"/>
    <w:rsid w:val="5424F6E2"/>
    <w:rsid w:val="5430191F"/>
    <w:rsid w:val="54338738"/>
    <w:rsid w:val="543D18A2"/>
    <w:rsid w:val="543E011B"/>
    <w:rsid w:val="54446417"/>
    <w:rsid w:val="54488DD9"/>
    <w:rsid w:val="544E128D"/>
    <w:rsid w:val="54567CC6"/>
    <w:rsid w:val="5458DB19"/>
    <w:rsid w:val="545ED1B3"/>
    <w:rsid w:val="546261AC"/>
    <w:rsid w:val="546E70C6"/>
    <w:rsid w:val="54749A13"/>
    <w:rsid w:val="5484F9E7"/>
    <w:rsid w:val="548E5571"/>
    <w:rsid w:val="5490E2E4"/>
    <w:rsid w:val="54995FDE"/>
    <w:rsid w:val="54A2D56B"/>
    <w:rsid w:val="54A3655E"/>
    <w:rsid w:val="54A4B848"/>
    <w:rsid w:val="54A4D5C2"/>
    <w:rsid w:val="54A5AA2A"/>
    <w:rsid w:val="54A875D3"/>
    <w:rsid w:val="54AD1572"/>
    <w:rsid w:val="54B23648"/>
    <w:rsid w:val="54B48E85"/>
    <w:rsid w:val="54BBF0D2"/>
    <w:rsid w:val="54C692BF"/>
    <w:rsid w:val="54C6E0A0"/>
    <w:rsid w:val="54D238F5"/>
    <w:rsid w:val="54D2A673"/>
    <w:rsid w:val="54D775D3"/>
    <w:rsid w:val="54DCA431"/>
    <w:rsid w:val="54DD8102"/>
    <w:rsid w:val="54E09DA8"/>
    <w:rsid w:val="54E74BD5"/>
    <w:rsid w:val="54F0068E"/>
    <w:rsid w:val="54F4D454"/>
    <w:rsid w:val="54FA48AE"/>
    <w:rsid w:val="5501A38C"/>
    <w:rsid w:val="550F0E4A"/>
    <w:rsid w:val="55130E61"/>
    <w:rsid w:val="551618F5"/>
    <w:rsid w:val="552B00E6"/>
    <w:rsid w:val="55394F3C"/>
    <w:rsid w:val="5545F60C"/>
    <w:rsid w:val="554D3F5A"/>
    <w:rsid w:val="55558E3F"/>
    <w:rsid w:val="555CD1D3"/>
    <w:rsid w:val="555DFBEE"/>
    <w:rsid w:val="5561C790"/>
    <w:rsid w:val="5562B038"/>
    <w:rsid w:val="556931D2"/>
    <w:rsid w:val="556A6614"/>
    <w:rsid w:val="55701CE9"/>
    <w:rsid w:val="557DF8E6"/>
    <w:rsid w:val="55862242"/>
    <w:rsid w:val="55A02A4A"/>
    <w:rsid w:val="55A6E970"/>
    <w:rsid w:val="55BBB322"/>
    <w:rsid w:val="55BE4A23"/>
    <w:rsid w:val="55C51993"/>
    <w:rsid w:val="55C91FE1"/>
    <w:rsid w:val="55CB3630"/>
    <w:rsid w:val="55CED354"/>
    <w:rsid w:val="55E19E65"/>
    <w:rsid w:val="55ED45C6"/>
    <w:rsid w:val="56006060"/>
    <w:rsid w:val="5601AB8F"/>
    <w:rsid w:val="560448FB"/>
    <w:rsid w:val="5610EDD9"/>
    <w:rsid w:val="562A49DD"/>
    <w:rsid w:val="562EEBFA"/>
    <w:rsid w:val="562F2F08"/>
    <w:rsid w:val="56680FB0"/>
    <w:rsid w:val="567854F8"/>
    <w:rsid w:val="567D1A29"/>
    <w:rsid w:val="567F99C8"/>
    <w:rsid w:val="568A1560"/>
    <w:rsid w:val="568AB297"/>
    <w:rsid w:val="56992ECE"/>
    <w:rsid w:val="56AF56C6"/>
    <w:rsid w:val="56B50B5E"/>
    <w:rsid w:val="56BDD893"/>
    <w:rsid w:val="56BEB922"/>
    <w:rsid w:val="56C4AB48"/>
    <w:rsid w:val="56EF80B1"/>
    <w:rsid w:val="56F2249A"/>
    <w:rsid w:val="56F55AF9"/>
    <w:rsid w:val="56F7FCDE"/>
    <w:rsid w:val="570A7826"/>
    <w:rsid w:val="570FD115"/>
    <w:rsid w:val="5712EF2C"/>
    <w:rsid w:val="57166811"/>
    <w:rsid w:val="573A9F11"/>
    <w:rsid w:val="5741AC54"/>
    <w:rsid w:val="5750D07A"/>
    <w:rsid w:val="5758D184"/>
    <w:rsid w:val="576DCA37"/>
    <w:rsid w:val="57703BD8"/>
    <w:rsid w:val="578C0560"/>
    <w:rsid w:val="578C16E5"/>
    <w:rsid w:val="579D8B1B"/>
    <w:rsid w:val="579DA992"/>
    <w:rsid w:val="57B1DA43"/>
    <w:rsid w:val="57BD2B2B"/>
    <w:rsid w:val="57CAB1FB"/>
    <w:rsid w:val="57CDFA3D"/>
    <w:rsid w:val="57D77D04"/>
    <w:rsid w:val="57DEC331"/>
    <w:rsid w:val="57E7DFA4"/>
    <w:rsid w:val="57EC6095"/>
    <w:rsid w:val="57F995E7"/>
    <w:rsid w:val="57FD50E3"/>
    <w:rsid w:val="58041A7E"/>
    <w:rsid w:val="580F3662"/>
    <w:rsid w:val="5813E73F"/>
    <w:rsid w:val="581ACE31"/>
    <w:rsid w:val="581B3BFA"/>
    <w:rsid w:val="581F8BFE"/>
    <w:rsid w:val="58289B20"/>
    <w:rsid w:val="5831E25D"/>
    <w:rsid w:val="58376F08"/>
    <w:rsid w:val="58391263"/>
    <w:rsid w:val="58454684"/>
    <w:rsid w:val="585403AE"/>
    <w:rsid w:val="58578348"/>
    <w:rsid w:val="586988A3"/>
    <w:rsid w:val="587250C5"/>
    <w:rsid w:val="588215D1"/>
    <w:rsid w:val="58824576"/>
    <w:rsid w:val="589586AB"/>
    <w:rsid w:val="589E1A38"/>
    <w:rsid w:val="589E55EE"/>
    <w:rsid w:val="58A15B77"/>
    <w:rsid w:val="58ACFD9C"/>
    <w:rsid w:val="58B27374"/>
    <w:rsid w:val="58B72F57"/>
    <w:rsid w:val="58C26FB7"/>
    <w:rsid w:val="58CBE663"/>
    <w:rsid w:val="58D27269"/>
    <w:rsid w:val="58D2D245"/>
    <w:rsid w:val="58E380D8"/>
    <w:rsid w:val="58E7E12B"/>
    <w:rsid w:val="58ED23DD"/>
    <w:rsid w:val="58F2F5E7"/>
    <w:rsid w:val="59014CDA"/>
    <w:rsid w:val="590629C8"/>
    <w:rsid w:val="59267641"/>
    <w:rsid w:val="592765C4"/>
    <w:rsid w:val="59366ABC"/>
    <w:rsid w:val="593B078D"/>
    <w:rsid w:val="59412242"/>
    <w:rsid w:val="59494244"/>
    <w:rsid w:val="594D3E29"/>
    <w:rsid w:val="59693039"/>
    <w:rsid w:val="5985DBDB"/>
    <w:rsid w:val="5988A166"/>
    <w:rsid w:val="5990ACBA"/>
    <w:rsid w:val="599A723D"/>
    <w:rsid w:val="599F8F22"/>
    <w:rsid w:val="59A49C97"/>
    <w:rsid w:val="59B1C4ED"/>
    <w:rsid w:val="59B205FD"/>
    <w:rsid w:val="59D1A7AF"/>
    <w:rsid w:val="59DDC8FF"/>
    <w:rsid w:val="59E46B2D"/>
    <w:rsid w:val="59F16A27"/>
    <w:rsid w:val="59F621CE"/>
    <w:rsid w:val="59F8FF05"/>
    <w:rsid w:val="59FD2AFE"/>
    <w:rsid w:val="5A0368DD"/>
    <w:rsid w:val="5A146194"/>
    <w:rsid w:val="5A44CB30"/>
    <w:rsid w:val="5A4E9874"/>
    <w:rsid w:val="5A5650B7"/>
    <w:rsid w:val="5A5BF237"/>
    <w:rsid w:val="5A5D42EA"/>
    <w:rsid w:val="5A8D0AAE"/>
    <w:rsid w:val="5A987699"/>
    <w:rsid w:val="5A9B4226"/>
    <w:rsid w:val="5A9FA213"/>
    <w:rsid w:val="5AA62DBB"/>
    <w:rsid w:val="5ABA6F90"/>
    <w:rsid w:val="5AC0B1FC"/>
    <w:rsid w:val="5AC472A5"/>
    <w:rsid w:val="5ACB6726"/>
    <w:rsid w:val="5AD15904"/>
    <w:rsid w:val="5AD3C50B"/>
    <w:rsid w:val="5AECDA5B"/>
    <w:rsid w:val="5B021907"/>
    <w:rsid w:val="5B043F41"/>
    <w:rsid w:val="5B047950"/>
    <w:rsid w:val="5B0F9896"/>
    <w:rsid w:val="5B2266BF"/>
    <w:rsid w:val="5B39E8EF"/>
    <w:rsid w:val="5B3D955A"/>
    <w:rsid w:val="5B4A62AD"/>
    <w:rsid w:val="5B729DBF"/>
    <w:rsid w:val="5B75269C"/>
    <w:rsid w:val="5B7AA0CF"/>
    <w:rsid w:val="5B84562B"/>
    <w:rsid w:val="5B8B7286"/>
    <w:rsid w:val="5B8DD90E"/>
    <w:rsid w:val="5B91FADA"/>
    <w:rsid w:val="5BA150A4"/>
    <w:rsid w:val="5BA17CCE"/>
    <w:rsid w:val="5BA2F4F9"/>
    <w:rsid w:val="5BAC889B"/>
    <w:rsid w:val="5BACADCF"/>
    <w:rsid w:val="5BB5FC9F"/>
    <w:rsid w:val="5BBAF853"/>
    <w:rsid w:val="5BD465A3"/>
    <w:rsid w:val="5BD5D993"/>
    <w:rsid w:val="5BDAC675"/>
    <w:rsid w:val="5BDB74F8"/>
    <w:rsid w:val="5BE35F48"/>
    <w:rsid w:val="5BE78070"/>
    <w:rsid w:val="5C0352B5"/>
    <w:rsid w:val="5C0E0513"/>
    <w:rsid w:val="5C105546"/>
    <w:rsid w:val="5C1864DB"/>
    <w:rsid w:val="5C18A2E6"/>
    <w:rsid w:val="5C1CF809"/>
    <w:rsid w:val="5C277569"/>
    <w:rsid w:val="5C318469"/>
    <w:rsid w:val="5C53E58B"/>
    <w:rsid w:val="5C577B40"/>
    <w:rsid w:val="5C60B8F5"/>
    <w:rsid w:val="5C6108B9"/>
    <w:rsid w:val="5C66C058"/>
    <w:rsid w:val="5C718738"/>
    <w:rsid w:val="5C7C9F79"/>
    <w:rsid w:val="5C833BF0"/>
    <w:rsid w:val="5CA00101"/>
    <w:rsid w:val="5CA00D01"/>
    <w:rsid w:val="5CB7CCB1"/>
    <w:rsid w:val="5CBD6C0A"/>
    <w:rsid w:val="5CC301F0"/>
    <w:rsid w:val="5CC8A693"/>
    <w:rsid w:val="5CCC7886"/>
    <w:rsid w:val="5CD36E95"/>
    <w:rsid w:val="5CD5624F"/>
    <w:rsid w:val="5CEAF4AD"/>
    <w:rsid w:val="5CF5AEAB"/>
    <w:rsid w:val="5D1197E4"/>
    <w:rsid w:val="5D177660"/>
    <w:rsid w:val="5D1EDA76"/>
    <w:rsid w:val="5D3777AA"/>
    <w:rsid w:val="5D3DCF15"/>
    <w:rsid w:val="5D3DF31C"/>
    <w:rsid w:val="5D5BE614"/>
    <w:rsid w:val="5D626BE3"/>
    <w:rsid w:val="5D6AFD0C"/>
    <w:rsid w:val="5D6E573A"/>
    <w:rsid w:val="5D7E4E8F"/>
    <w:rsid w:val="5D81C4F4"/>
    <w:rsid w:val="5D8BD64B"/>
    <w:rsid w:val="5D9050EF"/>
    <w:rsid w:val="5D92AA5D"/>
    <w:rsid w:val="5D9338A8"/>
    <w:rsid w:val="5DBE51E7"/>
    <w:rsid w:val="5DC5018A"/>
    <w:rsid w:val="5DC73EC4"/>
    <w:rsid w:val="5DCF1EED"/>
    <w:rsid w:val="5DF447B4"/>
    <w:rsid w:val="5E00D476"/>
    <w:rsid w:val="5E01BCE9"/>
    <w:rsid w:val="5E02D1ED"/>
    <w:rsid w:val="5E0318B1"/>
    <w:rsid w:val="5E080E1E"/>
    <w:rsid w:val="5E0AA689"/>
    <w:rsid w:val="5E1260A0"/>
    <w:rsid w:val="5E13F641"/>
    <w:rsid w:val="5E17D46F"/>
    <w:rsid w:val="5E195788"/>
    <w:rsid w:val="5E2AB6E8"/>
    <w:rsid w:val="5E316129"/>
    <w:rsid w:val="5E326BC8"/>
    <w:rsid w:val="5E3B0F5F"/>
    <w:rsid w:val="5E3D4BFB"/>
    <w:rsid w:val="5E4C3B48"/>
    <w:rsid w:val="5E5333B9"/>
    <w:rsid w:val="5E611EA4"/>
    <w:rsid w:val="5E66BE48"/>
    <w:rsid w:val="5E6ED693"/>
    <w:rsid w:val="5E70B2FA"/>
    <w:rsid w:val="5E7C240B"/>
    <w:rsid w:val="5E7CEB03"/>
    <w:rsid w:val="5E83BFFC"/>
    <w:rsid w:val="5E87CFCD"/>
    <w:rsid w:val="5E8E5103"/>
    <w:rsid w:val="5EAE0FF6"/>
    <w:rsid w:val="5EB3F793"/>
    <w:rsid w:val="5EC0BEB5"/>
    <w:rsid w:val="5ECAD096"/>
    <w:rsid w:val="5ECD983A"/>
    <w:rsid w:val="5ECE4775"/>
    <w:rsid w:val="5ED2B457"/>
    <w:rsid w:val="5EDA4063"/>
    <w:rsid w:val="5EE276DB"/>
    <w:rsid w:val="5EECB45B"/>
    <w:rsid w:val="5F001004"/>
    <w:rsid w:val="5F0B0610"/>
    <w:rsid w:val="5F14AAB2"/>
    <w:rsid w:val="5F1774E8"/>
    <w:rsid w:val="5F1CB51F"/>
    <w:rsid w:val="5F1FAE8F"/>
    <w:rsid w:val="5F2C451B"/>
    <w:rsid w:val="5F2C6F28"/>
    <w:rsid w:val="5F304933"/>
    <w:rsid w:val="5F38E94E"/>
    <w:rsid w:val="5F425E96"/>
    <w:rsid w:val="5F674F07"/>
    <w:rsid w:val="5F6B70DA"/>
    <w:rsid w:val="5F6C7324"/>
    <w:rsid w:val="5F8CB66B"/>
    <w:rsid w:val="5F9D10B4"/>
    <w:rsid w:val="5FBAEFEF"/>
    <w:rsid w:val="5FC9C808"/>
    <w:rsid w:val="5FDAFC43"/>
    <w:rsid w:val="5FE001B6"/>
    <w:rsid w:val="5FE1C716"/>
    <w:rsid w:val="5FE78765"/>
    <w:rsid w:val="5FEB0167"/>
    <w:rsid w:val="5FEF3A6B"/>
    <w:rsid w:val="5FF63A9F"/>
    <w:rsid w:val="60002019"/>
    <w:rsid w:val="6008FE8E"/>
    <w:rsid w:val="600FFED7"/>
    <w:rsid w:val="60128046"/>
    <w:rsid w:val="60146ABF"/>
    <w:rsid w:val="60195916"/>
    <w:rsid w:val="603768C7"/>
    <w:rsid w:val="603AF974"/>
    <w:rsid w:val="60421E26"/>
    <w:rsid w:val="6046BE3A"/>
    <w:rsid w:val="60477686"/>
    <w:rsid w:val="604BACDD"/>
    <w:rsid w:val="60558810"/>
    <w:rsid w:val="605D8A59"/>
    <w:rsid w:val="6066452C"/>
    <w:rsid w:val="606E3642"/>
    <w:rsid w:val="606EE6CB"/>
    <w:rsid w:val="60726791"/>
    <w:rsid w:val="607CE4C6"/>
    <w:rsid w:val="607E105A"/>
    <w:rsid w:val="60800AD7"/>
    <w:rsid w:val="60892C6E"/>
    <w:rsid w:val="6095B1C3"/>
    <w:rsid w:val="609633AB"/>
    <w:rsid w:val="609A2544"/>
    <w:rsid w:val="60B9CC5A"/>
    <w:rsid w:val="60C0A96A"/>
    <w:rsid w:val="60CFBCE5"/>
    <w:rsid w:val="60E237C0"/>
    <w:rsid w:val="60E3232A"/>
    <w:rsid w:val="6102DF5F"/>
    <w:rsid w:val="6106292D"/>
    <w:rsid w:val="61120F56"/>
    <w:rsid w:val="611A6549"/>
    <w:rsid w:val="6124EFD7"/>
    <w:rsid w:val="6140C582"/>
    <w:rsid w:val="6142FDDF"/>
    <w:rsid w:val="614C2903"/>
    <w:rsid w:val="6156F53A"/>
    <w:rsid w:val="615B53D6"/>
    <w:rsid w:val="615DBFF6"/>
    <w:rsid w:val="6174CD30"/>
    <w:rsid w:val="617A5A31"/>
    <w:rsid w:val="617D921B"/>
    <w:rsid w:val="6181E46D"/>
    <w:rsid w:val="6188B248"/>
    <w:rsid w:val="618DFB02"/>
    <w:rsid w:val="61911E80"/>
    <w:rsid w:val="61951313"/>
    <w:rsid w:val="61AAFB88"/>
    <w:rsid w:val="61C8225C"/>
    <w:rsid w:val="61CCF316"/>
    <w:rsid w:val="61DA8F7E"/>
    <w:rsid w:val="61E06204"/>
    <w:rsid w:val="61E4587A"/>
    <w:rsid w:val="61F9BF13"/>
    <w:rsid w:val="61FCDB67"/>
    <w:rsid w:val="61FCF7C7"/>
    <w:rsid w:val="620348CE"/>
    <w:rsid w:val="62068AF2"/>
    <w:rsid w:val="6218726A"/>
    <w:rsid w:val="6229AD09"/>
    <w:rsid w:val="62386116"/>
    <w:rsid w:val="625085B5"/>
    <w:rsid w:val="6251BE1A"/>
    <w:rsid w:val="62552244"/>
    <w:rsid w:val="625CD9C8"/>
    <w:rsid w:val="62602394"/>
    <w:rsid w:val="6292A8B0"/>
    <w:rsid w:val="62942282"/>
    <w:rsid w:val="62973E65"/>
    <w:rsid w:val="629D36F7"/>
    <w:rsid w:val="62AA0634"/>
    <w:rsid w:val="62AE1F7F"/>
    <w:rsid w:val="62BAD7B0"/>
    <w:rsid w:val="62C8C36A"/>
    <w:rsid w:val="62CA53DA"/>
    <w:rsid w:val="62CD79ED"/>
    <w:rsid w:val="62CE6A64"/>
    <w:rsid w:val="62D588D7"/>
    <w:rsid w:val="62D906EF"/>
    <w:rsid w:val="62DADAD6"/>
    <w:rsid w:val="62E16E72"/>
    <w:rsid w:val="6302FD89"/>
    <w:rsid w:val="630D2D2B"/>
    <w:rsid w:val="631B894F"/>
    <w:rsid w:val="63274FD7"/>
    <w:rsid w:val="632916CF"/>
    <w:rsid w:val="632BC6BB"/>
    <w:rsid w:val="632C815F"/>
    <w:rsid w:val="635A50CB"/>
    <w:rsid w:val="636D1AE6"/>
    <w:rsid w:val="63738ED1"/>
    <w:rsid w:val="63757F09"/>
    <w:rsid w:val="637DC7E8"/>
    <w:rsid w:val="63873FFA"/>
    <w:rsid w:val="6398DACD"/>
    <w:rsid w:val="639F3F00"/>
    <w:rsid w:val="63A1522F"/>
    <w:rsid w:val="63A6F20B"/>
    <w:rsid w:val="63AACBE5"/>
    <w:rsid w:val="63AE8B87"/>
    <w:rsid w:val="63AF2B9F"/>
    <w:rsid w:val="63BDF785"/>
    <w:rsid w:val="63DE6C7E"/>
    <w:rsid w:val="63E4C42B"/>
    <w:rsid w:val="63E79CA9"/>
    <w:rsid w:val="63E8CFA8"/>
    <w:rsid w:val="63FCA58B"/>
    <w:rsid w:val="63FFFB30"/>
    <w:rsid w:val="640AB847"/>
    <w:rsid w:val="640D2DEF"/>
    <w:rsid w:val="640E7D11"/>
    <w:rsid w:val="6418CAB9"/>
    <w:rsid w:val="641BAE1F"/>
    <w:rsid w:val="641BCAEB"/>
    <w:rsid w:val="641D578B"/>
    <w:rsid w:val="6429D1DE"/>
    <w:rsid w:val="6435389B"/>
    <w:rsid w:val="643568F3"/>
    <w:rsid w:val="645A2A8D"/>
    <w:rsid w:val="646A9030"/>
    <w:rsid w:val="64704DBC"/>
    <w:rsid w:val="64747EE2"/>
    <w:rsid w:val="6474B374"/>
    <w:rsid w:val="647847BC"/>
    <w:rsid w:val="648317B9"/>
    <w:rsid w:val="64869FE7"/>
    <w:rsid w:val="64877C1E"/>
    <w:rsid w:val="648EC70C"/>
    <w:rsid w:val="64947060"/>
    <w:rsid w:val="6498A645"/>
    <w:rsid w:val="649D96D5"/>
    <w:rsid w:val="64AE9EA6"/>
    <w:rsid w:val="64B18498"/>
    <w:rsid w:val="64B7C975"/>
    <w:rsid w:val="64BB3CAE"/>
    <w:rsid w:val="64C541B0"/>
    <w:rsid w:val="64CB2C78"/>
    <w:rsid w:val="64CEFA0D"/>
    <w:rsid w:val="64D62C42"/>
    <w:rsid w:val="64D8CE59"/>
    <w:rsid w:val="64DADB89"/>
    <w:rsid w:val="64DE6EB3"/>
    <w:rsid w:val="64E263B5"/>
    <w:rsid w:val="64E8F01A"/>
    <w:rsid w:val="64EF91B1"/>
    <w:rsid w:val="64EF9EA3"/>
    <w:rsid w:val="65045E92"/>
    <w:rsid w:val="6508DAD2"/>
    <w:rsid w:val="650A53C0"/>
    <w:rsid w:val="650B55B2"/>
    <w:rsid w:val="652C0E67"/>
    <w:rsid w:val="6537A9E9"/>
    <w:rsid w:val="653A203B"/>
    <w:rsid w:val="653DD945"/>
    <w:rsid w:val="654338DA"/>
    <w:rsid w:val="655F3904"/>
    <w:rsid w:val="656346D2"/>
    <w:rsid w:val="6574A925"/>
    <w:rsid w:val="6576E79F"/>
    <w:rsid w:val="657A3ED9"/>
    <w:rsid w:val="6586F728"/>
    <w:rsid w:val="65A3B3D3"/>
    <w:rsid w:val="65A56681"/>
    <w:rsid w:val="65ABCCC0"/>
    <w:rsid w:val="65DF0D8D"/>
    <w:rsid w:val="65F1A18A"/>
    <w:rsid w:val="65F44EFA"/>
    <w:rsid w:val="6603602C"/>
    <w:rsid w:val="6604DFA6"/>
    <w:rsid w:val="66055710"/>
    <w:rsid w:val="6609D973"/>
    <w:rsid w:val="6620EE65"/>
    <w:rsid w:val="66259C12"/>
    <w:rsid w:val="662815A7"/>
    <w:rsid w:val="663749A9"/>
    <w:rsid w:val="663B89DB"/>
    <w:rsid w:val="6647150D"/>
    <w:rsid w:val="665D02E7"/>
    <w:rsid w:val="6667B0B9"/>
    <w:rsid w:val="6676C0E0"/>
    <w:rsid w:val="667D7706"/>
    <w:rsid w:val="668005F1"/>
    <w:rsid w:val="668840E3"/>
    <w:rsid w:val="668CE43D"/>
    <w:rsid w:val="668EFFB2"/>
    <w:rsid w:val="669B2655"/>
    <w:rsid w:val="66A5EE1E"/>
    <w:rsid w:val="66A7E907"/>
    <w:rsid w:val="66ABA706"/>
    <w:rsid w:val="66AD8826"/>
    <w:rsid w:val="66AED4FB"/>
    <w:rsid w:val="66B0A9A1"/>
    <w:rsid w:val="66B638B6"/>
    <w:rsid w:val="66BB9FBF"/>
    <w:rsid w:val="66BDC9D5"/>
    <w:rsid w:val="66C4E3E5"/>
    <w:rsid w:val="66D73476"/>
    <w:rsid w:val="66EA4F65"/>
    <w:rsid w:val="66F93247"/>
    <w:rsid w:val="66FD6616"/>
    <w:rsid w:val="67157A30"/>
    <w:rsid w:val="67193A58"/>
    <w:rsid w:val="671ACF51"/>
    <w:rsid w:val="671F59B7"/>
    <w:rsid w:val="67234386"/>
    <w:rsid w:val="672B7D0F"/>
    <w:rsid w:val="673B5B6C"/>
    <w:rsid w:val="673DB1AD"/>
    <w:rsid w:val="67476641"/>
    <w:rsid w:val="674D2A26"/>
    <w:rsid w:val="675262E3"/>
    <w:rsid w:val="675E98BF"/>
    <w:rsid w:val="676D27FB"/>
    <w:rsid w:val="67707FD2"/>
    <w:rsid w:val="677FBE42"/>
    <w:rsid w:val="6781DAA2"/>
    <w:rsid w:val="678AD01D"/>
    <w:rsid w:val="678FEB56"/>
    <w:rsid w:val="67966593"/>
    <w:rsid w:val="67A98F68"/>
    <w:rsid w:val="67B84775"/>
    <w:rsid w:val="67C231E0"/>
    <w:rsid w:val="67CA4E8A"/>
    <w:rsid w:val="67D448BA"/>
    <w:rsid w:val="67E2E728"/>
    <w:rsid w:val="67EDE37F"/>
    <w:rsid w:val="67F821C9"/>
    <w:rsid w:val="68047A66"/>
    <w:rsid w:val="68059D4C"/>
    <w:rsid w:val="680B56CC"/>
    <w:rsid w:val="68131FAF"/>
    <w:rsid w:val="6815D28B"/>
    <w:rsid w:val="682E04AC"/>
    <w:rsid w:val="68492DCC"/>
    <w:rsid w:val="684EAFC8"/>
    <w:rsid w:val="686FF384"/>
    <w:rsid w:val="687169AC"/>
    <w:rsid w:val="687A5FA5"/>
    <w:rsid w:val="688D3CBC"/>
    <w:rsid w:val="6898DA0A"/>
    <w:rsid w:val="6899E883"/>
    <w:rsid w:val="68A0A752"/>
    <w:rsid w:val="68A2E03F"/>
    <w:rsid w:val="68A371B3"/>
    <w:rsid w:val="68A7BD6A"/>
    <w:rsid w:val="68B8FBC7"/>
    <w:rsid w:val="68C4A6CB"/>
    <w:rsid w:val="68C7614D"/>
    <w:rsid w:val="68CB38C4"/>
    <w:rsid w:val="68DBCC77"/>
    <w:rsid w:val="68E78838"/>
    <w:rsid w:val="68EEEC7E"/>
    <w:rsid w:val="68EF1190"/>
    <w:rsid w:val="68FB0C00"/>
    <w:rsid w:val="68FEEA00"/>
    <w:rsid w:val="6904C4A8"/>
    <w:rsid w:val="69054460"/>
    <w:rsid w:val="69097BCC"/>
    <w:rsid w:val="691C6892"/>
    <w:rsid w:val="691DA22C"/>
    <w:rsid w:val="691E5B39"/>
    <w:rsid w:val="69290C13"/>
    <w:rsid w:val="69323881"/>
    <w:rsid w:val="69497917"/>
    <w:rsid w:val="69714938"/>
    <w:rsid w:val="698838C4"/>
    <w:rsid w:val="699B9EA8"/>
    <w:rsid w:val="69B7C5FF"/>
    <w:rsid w:val="69BE47FC"/>
    <w:rsid w:val="69C3CF2A"/>
    <w:rsid w:val="69C54CE3"/>
    <w:rsid w:val="69C64BF1"/>
    <w:rsid w:val="69D4C70A"/>
    <w:rsid w:val="69DC1F48"/>
    <w:rsid w:val="69EBDBDD"/>
    <w:rsid w:val="69EEED9A"/>
    <w:rsid w:val="69EF7B1B"/>
    <w:rsid w:val="69F8C259"/>
    <w:rsid w:val="6A070AA7"/>
    <w:rsid w:val="6A23ADC7"/>
    <w:rsid w:val="6A254B1C"/>
    <w:rsid w:val="6A2D1FF2"/>
    <w:rsid w:val="6A2F833C"/>
    <w:rsid w:val="6A3AA80C"/>
    <w:rsid w:val="6A4B4E99"/>
    <w:rsid w:val="6A506F0C"/>
    <w:rsid w:val="6A52CF98"/>
    <w:rsid w:val="6A56CC32"/>
    <w:rsid w:val="6A5A08D5"/>
    <w:rsid w:val="6A5A913A"/>
    <w:rsid w:val="6A5F22BB"/>
    <w:rsid w:val="6A63BF9D"/>
    <w:rsid w:val="6A6794E1"/>
    <w:rsid w:val="6A6A401D"/>
    <w:rsid w:val="6A6FFFB8"/>
    <w:rsid w:val="6A707833"/>
    <w:rsid w:val="6A7A9FA5"/>
    <w:rsid w:val="6AA7D211"/>
    <w:rsid w:val="6AACC9BF"/>
    <w:rsid w:val="6AAD2F14"/>
    <w:rsid w:val="6AB3E7AF"/>
    <w:rsid w:val="6AB4162D"/>
    <w:rsid w:val="6ACAF501"/>
    <w:rsid w:val="6ACC0BFE"/>
    <w:rsid w:val="6AD1D204"/>
    <w:rsid w:val="6AD3CA33"/>
    <w:rsid w:val="6AFA3172"/>
    <w:rsid w:val="6AFB7DFB"/>
    <w:rsid w:val="6AFBFC1B"/>
    <w:rsid w:val="6B0F282C"/>
    <w:rsid w:val="6B0FD732"/>
    <w:rsid w:val="6B2B6E29"/>
    <w:rsid w:val="6B2CF7C8"/>
    <w:rsid w:val="6B30B561"/>
    <w:rsid w:val="6B3EEB9F"/>
    <w:rsid w:val="6B3FD7E8"/>
    <w:rsid w:val="6B44A4FE"/>
    <w:rsid w:val="6B483E23"/>
    <w:rsid w:val="6B5044D5"/>
    <w:rsid w:val="6B5881E4"/>
    <w:rsid w:val="6B590DF5"/>
    <w:rsid w:val="6B5B14A0"/>
    <w:rsid w:val="6B5D796B"/>
    <w:rsid w:val="6B62E430"/>
    <w:rsid w:val="6B6FBD9F"/>
    <w:rsid w:val="6B7B9E83"/>
    <w:rsid w:val="6B7E6EC3"/>
    <w:rsid w:val="6B92AFC5"/>
    <w:rsid w:val="6B93F93C"/>
    <w:rsid w:val="6B954F81"/>
    <w:rsid w:val="6BA7EFCA"/>
    <w:rsid w:val="6BB0C8AF"/>
    <w:rsid w:val="6BB8FFEE"/>
    <w:rsid w:val="6BBFC8C7"/>
    <w:rsid w:val="6BC1EA1E"/>
    <w:rsid w:val="6BC4C51F"/>
    <w:rsid w:val="6BE88152"/>
    <w:rsid w:val="6BF99A72"/>
    <w:rsid w:val="6C00D076"/>
    <w:rsid w:val="6C062D44"/>
    <w:rsid w:val="6C11E3F3"/>
    <w:rsid w:val="6C1CD1DF"/>
    <w:rsid w:val="6C23C96F"/>
    <w:rsid w:val="6C298BEB"/>
    <w:rsid w:val="6C32C39C"/>
    <w:rsid w:val="6C3353D7"/>
    <w:rsid w:val="6C3C5E1F"/>
    <w:rsid w:val="6C3D162D"/>
    <w:rsid w:val="6C4CC104"/>
    <w:rsid w:val="6C518DE9"/>
    <w:rsid w:val="6C5334BE"/>
    <w:rsid w:val="6C54C5AE"/>
    <w:rsid w:val="6C59C517"/>
    <w:rsid w:val="6C5D8264"/>
    <w:rsid w:val="6C619E20"/>
    <w:rsid w:val="6C6A53F0"/>
    <w:rsid w:val="6C6D2559"/>
    <w:rsid w:val="6C7037AA"/>
    <w:rsid w:val="6C7192EA"/>
    <w:rsid w:val="6C734C95"/>
    <w:rsid w:val="6C7396AE"/>
    <w:rsid w:val="6C754F95"/>
    <w:rsid w:val="6C795CCC"/>
    <w:rsid w:val="6C7A2F21"/>
    <w:rsid w:val="6C7C0D57"/>
    <w:rsid w:val="6C96315F"/>
    <w:rsid w:val="6C99C65A"/>
    <w:rsid w:val="6CA18186"/>
    <w:rsid w:val="6CA5F9D8"/>
    <w:rsid w:val="6CA90E68"/>
    <w:rsid w:val="6CAC5A5A"/>
    <w:rsid w:val="6CB4CF6A"/>
    <w:rsid w:val="6CBAFE8F"/>
    <w:rsid w:val="6CC3768E"/>
    <w:rsid w:val="6CC63E7B"/>
    <w:rsid w:val="6CC7ADA3"/>
    <w:rsid w:val="6CD367E7"/>
    <w:rsid w:val="6CE1B8AB"/>
    <w:rsid w:val="6CE2BD42"/>
    <w:rsid w:val="6CE3C004"/>
    <w:rsid w:val="6CFD7A67"/>
    <w:rsid w:val="6D093CE9"/>
    <w:rsid w:val="6D14F3B4"/>
    <w:rsid w:val="6D224BE7"/>
    <w:rsid w:val="6D290B3E"/>
    <w:rsid w:val="6D2EF0F8"/>
    <w:rsid w:val="6D32B34F"/>
    <w:rsid w:val="6D38E0F7"/>
    <w:rsid w:val="6D4F8430"/>
    <w:rsid w:val="6D584B60"/>
    <w:rsid w:val="6D7253E4"/>
    <w:rsid w:val="6D729A30"/>
    <w:rsid w:val="6D7C4150"/>
    <w:rsid w:val="6D83AD30"/>
    <w:rsid w:val="6D88702C"/>
    <w:rsid w:val="6D8B3A7F"/>
    <w:rsid w:val="6DA4E4D2"/>
    <w:rsid w:val="6DA5F55A"/>
    <w:rsid w:val="6DB07371"/>
    <w:rsid w:val="6DB7DF4C"/>
    <w:rsid w:val="6DB9B8C9"/>
    <w:rsid w:val="6DC7970F"/>
    <w:rsid w:val="6DE14EAD"/>
    <w:rsid w:val="6DF83553"/>
    <w:rsid w:val="6E1316EB"/>
    <w:rsid w:val="6E1EB906"/>
    <w:rsid w:val="6E1F7081"/>
    <w:rsid w:val="6E23633B"/>
    <w:rsid w:val="6E4925F5"/>
    <w:rsid w:val="6E5A5FCE"/>
    <w:rsid w:val="6E620F90"/>
    <w:rsid w:val="6E6505C8"/>
    <w:rsid w:val="6E66D114"/>
    <w:rsid w:val="6E6FA702"/>
    <w:rsid w:val="6E88FAB1"/>
    <w:rsid w:val="6E8E607B"/>
    <w:rsid w:val="6E8FF6B8"/>
    <w:rsid w:val="6E960721"/>
    <w:rsid w:val="6E9D9ED9"/>
    <w:rsid w:val="6EA93631"/>
    <w:rsid w:val="6EC19057"/>
    <w:rsid w:val="6ED3F803"/>
    <w:rsid w:val="6ED6AD7B"/>
    <w:rsid w:val="6EDD0BC4"/>
    <w:rsid w:val="6EFABB04"/>
    <w:rsid w:val="6F0B9D04"/>
    <w:rsid w:val="6F0CDE4E"/>
    <w:rsid w:val="6F170978"/>
    <w:rsid w:val="6F194DC1"/>
    <w:rsid w:val="6F1BCCF4"/>
    <w:rsid w:val="6F21C93D"/>
    <w:rsid w:val="6F27D6F9"/>
    <w:rsid w:val="6F345871"/>
    <w:rsid w:val="6F368FD6"/>
    <w:rsid w:val="6F37AB1B"/>
    <w:rsid w:val="6F3B0604"/>
    <w:rsid w:val="6F3C96F9"/>
    <w:rsid w:val="6F3DFC99"/>
    <w:rsid w:val="6F3FFC4B"/>
    <w:rsid w:val="6F5D50C7"/>
    <w:rsid w:val="6F622E59"/>
    <w:rsid w:val="6F634FAC"/>
    <w:rsid w:val="6F638959"/>
    <w:rsid w:val="6F714FBD"/>
    <w:rsid w:val="6F8388A8"/>
    <w:rsid w:val="6FC2CD60"/>
    <w:rsid w:val="6FD0356F"/>
    <w:rsid w:val="6FDC85BB"/>
    <w:rsid w:val="6FE22D08"/>
    <w:rsid w:val="6FFF7FE4"/>
    <w:rsid w:val="7002945D"/>
    <w:rsid w:val="70050813"/>
    <w:rsid w:val="7017EB69"/>
    <w:rsid w:val="701E9ACD"/>
    <w:rsid w:val="70210CCA"/>
    <w:rsid w:val="7025299F"/>
    <w:rsid w:val="702533ED"/>
    <w:rsid w:val="703B36D2"/>
    <w:rsid w:val="703F8483"/>
    <w:rsid w:val="70580F0A"/>
    <w:rsid w:val="70652988"/>
    <w:rsid w:val="706A3162"/>
    <w:rsid w:val="706EEC72"/>
    <w:rsid w:val="706F533B"/>
    <w:rsid w:val="707EC4EC"/>
    <w:rsid w:val="708BDB3B"/>
    <w:rsid w:val="70A005B3"/>
    <w:rsid w:val="70A70745"/>
    <w:rsid w:val="70AC9685"/>
    <w:rsid w:val="70AFE4D7"/>
    <w:rsid w:val="70B0DFA9"/>
    <w:rsid w:val="70D26037"/>
    <w:rsid w:val="70D9389C"/>
    <w:rsid w:val="70E3E914"/>
    <w:rsid w:val="70FF200D"/>
    <w:rsid w:val="710AB68D"/>
    <w:rsid w:val="710ACF8A"/>
    <w:rsid w:val="71117B9B"/>
    <w:rsid w:val="7112E172"/>
    <w:rsid w:val="7116C137"/>
    <w:rsid w:val="711A30D3"/>
    <w:rsid w:val="711DA53F"/>
    <w:rsid w:val="712894FA"/>
    <w:rsid w:val="7137807C"/>
    <w:rsid w:val="7148CF92"/>
    <w:rsid w:val="714B7D29"/>
    <w:rsid w:val="71558C41"/>
    <w:rsid w:val="715617BC"/>
    <w:rsid w:val="7156C49F"/>
    <w:rsid w:val="715B88AC"/>
    <w:rsid w:val="715E737C"/>
    <w:rsid w:val="717BBEF2"/>
    <w:rsid w:val="717E77BB"/>
    <w:rsid w:val="7183FEF8"/>
    <w:rsid w:val="71864829"/>
    <w:rsid w:val="71B05C30"/>
    <w:rsid w:val="71B18CBF"/>
    <w:rsid w:val="71BA560B"/>
    <w:rsid w:val="71C25A43"/>
    <w:rsid w:val="71C2EEA7"/>
    <w:rsid w:val="71DE81D7"/>
    <w:rsid w:val="71E02C57"/>
    <w:rsid w:val="720270C7"/>
    <w:rsid w:val="720CC3EE"/>
    <w:rsid w:val="721F8531"/>
    <w:rsid w:val="72221CC5"/>
    <w:rsid w:val="7231D3D7"/>
    <w:rsid w:val="72378545"/>
    <w:rsid w:val="72421CCD"/>
    <w:rsid w:val="72500FC3"/>
    <w:rsid w:val="7251BBC3"/>
    <w:rsid w:val="7257488D"/>
    <w:rsid w:val="7257FA2F"/>
    <w:rsid w:val="725B1284"/>
    <w:rsid w:val="725D042B"/>
    <w:rsid w:val="726983FB"/>
    <w:rsid w:val="726FE169"/>
    <w:rsid w:val="7270F689"/>
    <w:rsid w:val="72774434"/>
    <w:rsid w:val="727CC087"/>
    <w:rsid w:val="72850D3C"/>
    <w:rsid w:val="728A2BE4"/>
    <w:rsid w:val="728B8F3A"/>
    <w:rsid w:val="72952495"/>
    <w:rsid w:val="729688EB"/>
    <w:rsid w:val="7298230C"/>
    <w:rsid w:val="72A649E5"/>
    <w:rsid w:val="72B486FB"/>
    <w:rsid w:val="72B8DD6D"/>
    <w:rsid w:val="72B9C25B"/>
    <w:rsid w:val="72BD9C1C"/>
    <w:rsid w:val="72C6CB4C"/>
    <w:rsid w:val="72D272E9"/>
    <w:rsid w:val="72DC2103"/>
    <w:rsid w:val="72F4AF04"/>
    <w:rsid w:val="72FA1E66"/>
    <w:rsid w:val="72FEF2D3"/>
    <w:rsid w:val="7308630D"/>
    <w:rsid w:val="731A94FA"/>
    <w:rsid w:val="731BE434"/>
    <w:rsid w:val="7322494B"/>
    <w:rsid w:val="732BD07A"/>
    <w:rsid w:val="73386CE6"/>
    <w:rsid w:val="7357A0B9"/>
    <w:rsid w:val="735E8CC3"/>
    <w:rsid w:val="736B3A34"/>
    <w:rsid w:val="73729291"/>
    <w:rsid w:val="737EB4EE"/>
    <w:rsid w:val="738485FA"/>
    <w:rsid w:val="73879AFD"/>
    <w:rsid w:val="738A0061"/>
    <w:rsid w:val="738CF6C1"/>
    <w:rsid w:val="7390BA49"/>
    <w:rsid w:val="73918CE0"/>
    <w:rsid w:val="73988877"/>
    <w:rsid w:val="739FD39F"/>
    <w:rsid w:val="73A17739"/>
    <w:rsid w:val="73A1E771"/>
    <w:rsid w:val="73A37444"/>
    <w:rsid w:val="73AE513C"/>
    <w:rsid w:val="73B43E7B"/>
    <w:rsid w:val="73C6CD4A"/>
    <w:rsid w:val="73C9BDD1"/>
    <w:rsid w:val="73D2499E"/>
    <w:rsid w:val="73E2FCF3"/>
    <w:rsid w:val="73F6131A"/>
    <w:rsid w:val="7401C724"/>
    <w:rsid w:val="740DBA24"/>
    <w:rsid w:val="7419B08A"/>
    <w:rsid w:val="7419F4C9"/>
    <w:rsid w:val="74282C51"/>
    <w:rsid w:val="74334298"/>
    <w:rsid w:val="7435CBEA"/>
    <w:rsid w:val="743EFDC8"/>
    <w:rsid w:val="744493BA"/>
    <w:rsid w:val="744D1129"/>
    <w:rsid w:val="7453551D"/>
    <w:rsid w:val="74554601"/>
    <w:rsid w:val="74591368"/>
    <w:rsid w:val="7477D8C4"/>
    <w:rsid w:val="74789FFD"/>
    <w:rsid w:val="74942DAD"/>
    <w:rsid w:val="74A1DB15"/>
    <w:rsid w:val="74A7A8EA"/>
    <w:rsid w:val="74ADF780"/>
    <w:rsid w:val="74BB32F2"/>
    <w:rsid w:val="74C7E3F8"/>
    <w:rsid w:val="74C856DA"/>
    <w:rsid w:val="74DAD757"/>
    <w:rsid w:val="74F1433B"/>
    <w:rsid w:val="75056BF8"/>
    <w:rsid w:val="75064117"/>
    <w:rsid w:val="75174905"/>
    <w:rsid w:val="7523DE12"/>
    <w:rsid w:val="7545BFEA"/>
    <w:rsid w:val="7547E981"/>
    <w:rsid w:val="75480D3F"/>
    <w:rsid w:val="754CC919"/>
    <w:rsid w:val="754E3D93"/>
    <w:rsid w:val="755D9CA2"/>
    <w:rsid w:val="755F9675"/>
    <w:rsid w:val="756B4FE5"/>
    <w:rsid w:val="75761664"/>
    <w:rsid w:val="757EE4F6"/>
    <w:rsid w:val="758FE1DC"/>
    <w:rsid w:val="7593B82A"/>
    <w:rsid w:val="7597CAFA"/>
    <w:rsid w:val="75992BFD"/>
    <w:rsid w:val="75BD5481"/>
    <w:rsid w:val="75C6B036"/>
    <w:rsid w:val="75CBE1E1"/>
    <w:rsid w:val="75CC924B"/>
    <w:rsid w:val="75CD06F5"/>
    <w:rsid w:val="75D38EC6"/>
    <w:rsid w:val="75DD155D"/>
    <w:rsid w:val="75E07AD4"/>
    <w:rsid w:val="75F11662"/>
    <w:rsid w:val="75F93CF6"/>
    <w:rsid w:val="75FF3EB4"/>
    <w:rsid w:val="7608E075"/>
    <w:rsid w:val="76131F0E"/>
    <w:rsid w:val="76188AEB"/>
    <w:rsid w:val="761E77BE"/>
    <w:rsid w:val="76222F1E"/>
    <w:rsid w:val="76365BEE"/>
    <w:rsid w:val="76389C0E"/>
    <w:rsid w:val="76448EC7"/>
    <w:rsid w:val="7647C188"/>
    <w:rsid w:val="76651F74"/>
    <w:rsid w:val="766AC978"/>
    <w:rsid w:val="7672AB58"/>
    <w:rsid w:val="76787A4F"/>
    <w:rsid w:val="7695A9F1"/>
    <w:rsid w:val="769E64B4"/>
    <w:rsid w:val="76A22342"/>
    <w:rsid w:val="76A971C8"/>
    <w:rsid w:val="76D3AA0B"/>
    <w:rsid w:val="76E9CCFE"/>
    <w:rsid w:val="76F02435"/>
    <w:rsid w:val="76F5FC6E"/>
    <w:rsid w:val="7704CEBD"/>
    <w:rsid w:val="770F7DAB"/>
    <w:rsid w:val="7716055B"/>
    <w:rsid w:val="771FAF51"/>
    <w:rsid w:val="772C3BAB"/>
    <w:rsid w:val="77302626"/>
    <w:rsid w:val="773D56AA"/>
    <w:rsid w:val="774745AE"/>
    <w:rsid w:val="77537AE1"/>
    <w:rsid w:val="7754CD91"/>
    <w:rsid w:val="775EB310"/>
    <w:rsid w:val="776AF63C"/>
    <w:rsid w:val="77791E72"/>
    <w:rsid w:val="778270A1"/>
    <w:rsid w:val="778B3C40"/>
    <w:rsid w:val="77AFAFD4"/>
    <w:rsid w:val="77BB90BC"/>
    <w:rsid w:val="77D47C32"/>
    <w:rsid w:val="77D5060B"/>
    <w:rsid w:val="77D97BD7"/>
    <w:rsid w:val="77E6C063"/>
    <w:rsid w:val="77E75940"/>
    <w:rsid w:val="77F2C9E4"/>
    <w:rsid w:val="77F33DCF"/>
    <w:rsid w:val="77FC937F"/>
    <w:rsid w:val="7801217F"/>
    <w:rsid w:val="7807DA2D"/>
    <w:rsid w:val="780D1AF0"/>
    <w:rsid w:val="78107D41"/>
    <w:rsid w:val="78128526"/>
    <w:rsid w:val="78212927"/>
    <w:rsid w:val="78338E2B"/>
    <w:rsid w:val="783D0E1B"/>
    <w:rsid w:val="78807986"/>
    <w:rsid w:val="78815213"/>
    <w:rsid w:val="7888563F"/>
    <w:rsid w:val="78995400"/>
    <w:rsid w:val="78A1EC95"/>
    <w:rsid w:val="78B8A6B4"/>
    <w:rsid w:val="78C2E6C2"/>
    <w:rsid w:val="78D234C8"/>
    <w:rsid w:val="78D24647"/>
    <w:rsid w:val="78D348BE"/>
    <w:rsid w:val="78DA008B"/>
    <w:rsid w:val="78DB3A6E"/>
    <w:rsid w:val="78EAA944"/>
    <w:rsid w:val="78F36999"/>
    <w:rsid w:val="78F79379"/>
    <w:rsid w:val="78FD381F"/>
    <w:rsid w:val="79144EC5"/>
    <w:rsid w:val="7925286F"/>
    <w:rsid w:val="792A3831"/>
    <w:rsid w:val="7939B9A3"/>
    <w:rsid w:val="7955CEE4"/>
    <w:rsid w:val="797034E1"/>
    <w:rsid w:val="79773CD0"/>
    <w:rsid w:val="7980A267"/>
    <w:rsid w:val="79819FB7"/>
    <w:rsid w:val="798BAA3C"/>
    <w:rsid w:val="7994868F"/>
    <w:rsid w:val="799623A1"/>
    <w:rsid w:val="799861D0"/>
    <w:rsid w:val="79A6D5A2"/>
    <w:rsid w:val="79ADF1EA"/>
    <w:rsid w:val="79B03C47"/>
    <w:rsid w:val="79B0AC0F"/>
    <w:rsid w:val="79B43439"/>
    <w:rsid w:val="79BB98E1"/>
    <w:rsid w:val="79C05D03"/>
    <w:rsid w:val="79CA01D2"/>
    <w:rsid w:val="79D412AF"/>
    <w:rsid w:val="79ED05E3"/>
    <w:rsid w:val="79F489BD"/>
    <w:rsid w:val="79F54C2C"/>
    <w:rsid w:val="79FD6E6A"/>
    <w:rsid w:val="7A0DD1C4"/>
    <w:rsid w:val="7A0F2A86"/>
    <w:rsid w:val="7A15E89D"/>
    <w:rsid w:val="7A1890F7"/>
    <w:rsid w:val="7A3FB54E"/>
    <w:rsid w:val="7A4569D0"/>
    <w:rsid w:val="7A47F9E7"/>
    <w:rsid w:val="7A4B55CC"/>
    <w:rsid w:val="7A58E107"/>
    <w:rsid w:val="7A5BE54D"/>
    <w:rsid w:val="7A6685CB"/>
    <w:rsid w:val="7A68C896"/>
    <w:rsid w:val="7A69B5F8"/>
    <w:rsid w:val="7A712163"/>
    <w:rsid w:val="7A93BF00"/>
    <w:rsid w:val="7A93E142"/>
    <w:rsid w:val="7AC61205"/>
    <w:rsid w:val="7ACEE77F"/>
    <w:rsid w:val="7AD78E20"/>
    <w:rsid w:val="7ADAF5EA"/>
    <w:rsid w:val="7ADDB61A"/>
    <w:rsid w:val="7ADDD37D"/>
    <w:rsid w:val="7AE60C6A"/>
    <w:rsid w:val="7AFBB682"/>
    <w:rsid w:val="7AFE7AEC"/>
    <w:rsid w:val="7B0A1EA4"/>
    <w:rsid w:val="7B100892"/>
    <w:rsid w:val="7B2BAFF8"/>
    <w:rsid w:val="7B2C2736"/>
    <w:rsid w:val="7B314103"/>
    <w:rsid w:val="7B4ABCE6"/>
    <w:rsid w:val="7B4E3DB5"/>
    <w:rsid w:val="7B4F2B9C"/>
    <w:rsid w:val="7B5AEB1D"/>
    <w:rsid w:val="7B60B35A"/>
    <w:rsid w:val="7B6C6955"/>
    <w:rsid w:val="7B709EDB"/>
    <w:rsid w:val="7B7B226E"/>
    <w:rsid w:val="7B86667A"/>
    <w:rsid w:val="7B8CBE09"/>
    <w:rsid w:val="7B8D87C6"/>
    <w:rsid w:val="7B98CBBC"/>
    <w:rsid w:val="7BA40E95"/>
    <w:rsid w:val="7BAA8ACB"/>
    <w:rsid w:val="7BB360B8"/>
    <w:rsid w:val="7BB85026"/>
    <w:rsid w:val="7BBFDA6C"/>
    <w:rsid w:val="7BC2F568"/>
    <w:rsid w:val="7BCC07FE"/>
    <w:rsid w:val="7BCD45F2"/>
    <w:rsid w:val="7BDF3715"/>
    <w:rsid w:val="7BEAD757"/>
    <w:rsid w:val="7BEC357A"/>
    <w:rsid w:val="7BF2F5AA"/>
    <w:rsid w:val="7C02A06C"/>
    <w:rsid w:val="7C0FDC5F"/>
    <w:rsid w:val="7C13CCA7"/>
    <w:rsid w:val="7C16C0BF"/>
    <w:rsid w:val="7C2271B6"/>
    <w:rsid w:val="7C263586"/>
    <w:rsid w:val="7C277BD1"/>
    <w:rsid w:val="7C2EF9F1"/>
    <w:rsid w:val="7C30B324"/>
    <w:rsid w:val="7C4F352F"/>
    <w:rsid w:val="7C605988"/>
    <w:rsid w:val="7C747C3F"/>
    <w:rsid w:val="7C7ABC32"/>
    <w:rsid w:val="7C8DB75A"/>
    <w:rsid w:val="7C8DF8F7"/>
    <w:rsid w:val="7CA4A7ED"/>
    <w:rsid w:val="7CAFC360"/>
    <w:rsid w:val="7CB80646"/>
    <w:rsid w:val="7CB85EFF"/>
    <w:rsid w:val="7CBE2641"/>
    <w:rsid w:val="7CC0EFB6"/>
    <w:rsid w:val="7CC275FA"/>
    <w:rsid w:val="7CCA8C4A"/>
    <w:rsid w:val="7CCBA5C9"/>
    <w:rsid w:val="7CDDAB49"/>
    <w:rsid w:val="7CDE605C"/>
    <w:rsid w:val="7CEE51B4"/>
    <w:rsid w:val="7CFDF869"/>
    <w:rsid w:val="7D01C504"/>
    <w:rsid w:val="7D0D4638"/>
    <w:rsid w:val="7D12BF16"/>
    <w:rsid w:val="7D298A4C"/>
    <w:rsid w:val="7D3F65B4"/>
    <w:rsid w:val="7D418247"/>
    <w:rsid w:val="7D4C19FE"/>
    <w:rsid w:val="7D53068D"/>
    <w:rsid w:val="7D57A992"/>
    <w:rsid w:val="7D6462D7"/>
    <w:rsid w:val="7D68EDD3"/>
    <w:rsid w:val="7D695E39"/>
    <w:rsid w:val="7D6DA913"/>
    <w:rsid w:val="7D71C840"/>
    <w:rsid w:val="7D727630"/>
    <w:rsid w:val="7D81D338"/>
    <w:rsid w:val="7D8DBFAB"/>
    <w:rsid w:val="7D99F74F"/>
    <w:rsid w:val="7D9C20D5"/>
    <w:rsid w:val="7DCACB50"/>
    <w:rsid w:val="7DD8B082"/>
    <w:rsid w:val="7E09DBF5"/>
    <w:rsid w:val="7E0D8D48"/>
    <w:rsid w:val="7E1C2A05"/>
    <w:rsid w:val="7E402CE5"/>
    <w:rsid w:val="7E41C9C5"/>
    <w:rsid w:val="7E564E65"/>
    <w:rsid w:val="7E572591"/>
    <w:rsid w:val="7E589159"/>
    <w:rsid w:val="7E5C33FB"/>
    <w:rsid w:val="7E63BE69"/>
    <w:rsid w:val="7E64051E"/>
    <w:rsid w:val="7E680C50"/>
    <w:rsid w:val="7E6E23EE"/>
    <w:rsid w:val="7E7009FB"/>
    <w:rsid w:val="7E75080D"/>
    <w:rsid w:val="7E763F03"/>
    <w:rsid w:val="7E7754A9"/>
    <w:rsid w:val="7E7961CF"/>
    <w:rsid w:val="7E799F59"/>
    <w:rsid w:val="7E81C761"/>
    <w:rsid w:val="7E9FBE21"/>
    <w:rsid w:val="7EA2D915"/>
    <w:rsid w:val="7EAA4127"/>
    <w:rsid w:val="7EAA818B"/>
    <w:rsid w:val="7EC018D1"/>
    <w:rsid w:val="7EC044C6"/>
    <w:rsid w:val="7EC33766"/>
    <w:rsid w:val="7EC696FE"/>
    <w:rsid w:val="7EE37900"/>
    <w:rsid w:val="7EED77E7"/>
    <w:rsid w:val="7EF549A8"/>
    <w:rsid w:val="7EF9EF1D"/>
    <w:rsid w:val="7F189D92"/>
    <w:rsid w:val="7F1C3FDB"/>
    <w:rsid w:val="7F234493"/>
    <w:rsid w:val="7F2C157D"/>
    <w:rsid w:val="7F382F40"/>
    <w:rsid w:val="7F5695B9"/>
    <w:rsid w:val="7F58C003"/>
    <w:rsid w:val="7F75EB9C"/>
    <w:rsid w:val="7F8569CC"/>
    <w:rsid w:val="7F8C636F"/>
    <w:rsid w:val="7F93E0E6"/>
    <w:rsid w:val="7F9D2464"/>
    <w:rsid w:val="7F9E0C00"/>
    <w:rsid w:val="7FBA7C64"/>
    <w:rsid w:val="7FD8166A"/>
    <w:rsid w:val="7FEA3772"/>
    <w:rsid w:val="7FEB55A7"/>
    <w:rsid w:val="7FEE360D"/>
    <w:rsid w:val="7FF00A6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CE8432"/>
  <w15:docId w15:val="{C4D2318E-D41B-47B3-B283-AF48EEA8B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lt-LT"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83BF6"/>
    <w:pPr>
      <w:suppressAutoHyphens/>
      <w:spacing w:after="0" w:line="240" w:lineRule="auto"/>
    </w:pPr>
    <w:rPr>
      <w:rFonts w:ascii="Times New Roman" w:eastAsia="Times New Roman" w:hAnsi="Times New Roman"/>
      <w:sz w:val="24"/>
      <w:szCs w:val="24"/>
      <w:lang w:val="en-US"/>
    </w:rPr>
  </w:style>
  <w:style w:type="paragraph" w:styleId="Heading1">
    <w:name w:val="heading 1"/>
    <w:basedOn w:val="Normal"/>
    <w:next w:val="Normal"/>
    <w:pPr>
      <w:keepNext/>
      <w:jc w:val="center"/>
      <w:outlineLvl w:val="0"/>
    </w:pPr>
    <w:rPr>
      <w:b/>
      <w:bCs/>
      <w:i/>
      <w:iCs/>
      <w:lang w:val="lt-LT"/>
    </w:rPr>
  </w:style>
  <w:style w:type="paragraph" w:styleId="Heading2">
    <w:name w:val="heading 2"/>
    <w:basedOn w:val="Normal"/>
    <w:next w:val="Normal"/>
    <w:link w:val="Heading2Char1"/>
    <w:pPr>
      <w:keepNext/>
      <w:ind w:left="360"/>
      <w:jc w:val="both"/>
      <w:outlineLvl w:val="1"/>
    </w:pPr>
    <w:rPr>
      <w:b/>
      <w:bCs/>
      <w:i/>
      <w:iCs/>
      <w:sz w:val="22"/>
      <w:szCs w:val="22"/>
      <w:lang w:val="lt-LT"/>
    </w:rPr>
  </w:style>
  <w:style w:type="paragraph" w:styleId="Heading3">
    <w:name w:val="heading 3"/>
    <w:basedOn w:val="Normal"/>
    <w:next w:val="Normal"/>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Times New Roman" w:eastAsia="Times New Roman" w:hAnsi="Times New Roman" w:cs="Times New Roman"/>
      <w:b/>
      <w:bCs/>
      <w:i/>
      <w:iCs/>
      <w:sz w:val="24"/>
      <w:szCs w:val="24"/>
    </w:rPr>
  </w:style>
  <w:style w:type="character" w:customStyle="1" w:styleId="Heading2Char">
    <w:name w:val="Heading 2 Char"/>
    <w:basedOn w:val="DefaultParagraphFont"/>
    <w:rPr>
      <w:rFonts w:ascii="Times New Roman" w:eastAsia="Times New Roman" w:hAnsi="Times New Roman" w:cs="Times New Roman"/>
      <w:b/>
      <w:bCs/>
      <w:i/>
      <w:iCs/>
    </w:rPr>
  </w:style>
  <w:style w:type="character" w:customStyle="1" w:styleId="Heading3Char">
    <w:name w:val="Heading 3 Char"/>
    <w:basedOn w:val="DefaultParagraphFont"/>
    <w:rPr>
      <w:rFonts w:ascii="Calibri Light" w:eastAsia="Times New Roman" w:hAnsi="Calibri Light" w:cs="Times New Roman"/>
      <w:b/>
      <w:bCs/>
      <w:sz w:val="26"/>
      <w:szCs w:val="26"/>
      <w:lang w:val="en-US"/>
    </w:rPr>
  </w:style>
  <w:style w:type="paragraph" w:customStyle="1" w:styleId="Straipsnis">
    <w:name w:val="Straipsnis"/>
    <w:autoRedefine/>
    <w:pPr>
      <w:keepNext/>
      <w:keepLines/>
      <w:suppressAutoHyphens/>
      <w:spacing w:before="80" w:after="0" w:line="240" w:lineRule="auto"/>
    </w:pPr>
    <w:rPr>
      <w:rFonts w:ascii="Arial" w:eastAsia="Times New Roman" w:hAnsi="Arial"/>
      <w:b/>
      <w:sz w:val="16"/>
      <w:szCs w:val="20"/>
      <w:lang w:val="en-US"/>
    </w:rPr>
  </w:style>
  <w:style w:type="paragraph" w:customStyle="1" w:styleId="Skirsnis">
    <w:name w:val="Skirsnis"/>
    <w:basedOn w:val="Normal"/>
    <w:pPr>
      <w:keepNext/>
      <w:keepLines/>
      <w:spacing w:before="200" w:after="60"/>
      <w:jc w:val="center"/>
    </w:pPr>
    <w:rPr>
      <w:rFonts w:ascii="Tahoma" w:hAnsi="Tahoma"/>
      <w:caps/>
      <w:sz w:val="18"/>
      <w:szCs w:val="20"/>
    </w:rPr>
  </w:style>
  <w:style w:type="paragraph" w:customStyle="1" w:styleId="Skyrius">
    <w:name w:val="Skyrius"/>
    <w:basedOn w:val="Straipsnis"/>
    <w:pPr>
      <w:spacing w:before="120" w:after="60"/>
      <w:jc w:val="center"/>
    </w:pPr>
    <w:rPr>
      <w:rFonts w:ascii="Tahoma" w:hAnsi="Tahoma"/>
      <w:caps/>
      <w:sz w:val="20"/>
    </w:rPr>
  </w:style>
  <w:style w:type="paragraph" w:styleId="BodyText">
    <w:name w:val="Body Text"/>
    <w:basedOn w:val="Normal"/>
    <w:pPr>
      <w:jc w:val="both"/>
    </w:pPr>
  </w:style>
  <w:style w:type="character" w:customStyle="1" w:styleId="BodyTextChar">
    <w:name w:val="Body Text Char"/>
    <w:basedOn w:val="DefaultParagraphFont"/>
    <w:rPr>
      <w:rFonts w:ascii="Times New Roman" w:eastAsia="Times New Roman" w:hAnsi="Times New Roman" w:cs="Times New Roman"/>
      <w:sz w:val="24"/>
      <w:szCs w:val="24"/>
    </w:rPr>
  </w:style>
  <w:style w:type="paragraph" w:styleId="Title">
    <w:name w:val="Title"/>
    <w:basedOn w:val="Normal"/>
    <w:pPr>
      <w:jc w:val="center"/>
    </w:pPr>
    <w:rPr>
      <w:b/>
      <w:bCs/>
      <w:i/>
      <w:iCs/>
    </w:rPr>
  </w:style>
  <w:style w:type="character" w:customStyle="1" w:styleId="TitleChar">
    <w:name w:val="Title Char"/>
    <w:basedOn w:val="DefaultParagraphFont"/>
    <w:rPr>
      <w:rFonts w:ascii="Times New Roman" w:eastAsia="Times New Roman" w:hAnsi="Times New Roman" w:cs="Times New Roman"/>
      <w:b/>
      <w:bCs/>
      <w:i/>
      <w:iCs/>
      <w:sz w:val="24"/>
      <w:szCs w:val="24"/>
      <w:lang w:val="en-US"/>
    </w:rPr>
  </w:style>
  <w:style w:type="paragraph" w:customStyle="1" w:styleId="Debesliotekstas2">
    <w:name w:val="Debesėlio tekstas2"/>
    <w:basedOn w:val="Normal"/>
    <w:rPr>
      <w:rFonts w:ascii="Tahoma" w:hAnsi="Tahoma" w:cs="Tahoma"/>
      <w:sz w:val="16"/>
      <w:szCs w:val="16"/>
    </w:rPr>
  </w:style>
  <w:style w:type="paragraph" w:styleId="BodyText2">
    <w:name w:val="Body Text 2"/>
    <w:basedOn w:val="Normal"/>
    <w:rPr>
      <w:sz w:val="22"/>
      <w:szCs w:val="16"/>
      <w:lang w:val="lt-LT"/>
    </w:rPr>
  </w:style>
  <w:style w:type="character" w:customStyle="1" w:styleId="BodyText2Char">
    <w:name w:val="Body Text 2 Char"/>
    <w:basedOn w:val="DefaultParagraphFont"/>
    <w:rPr>
      <w:rFonts w:ascii="Times New Roman" w:eastAsia="Times New Roman" w:hAnsi="Times New Roman" w:cs="Times New Roman"/>
      <w:szCs w:val="16"/>
    </w:rPr>
  </w:style>
  <w:style w:type="paragraph" w:styleId="BalloonText">
    <w:name w:val="Balloon Text"/>
    <w:basedOn w:val="Normal"/>
    <w:rPr>
      <w:rFonts w:ascii="Tahoma" w:hAnsi="Tahoma" w:cs="Tahoma"/>
      <w:sz w:val="16"/>
      <w:szCs w:val="16"/>
    </w:rPr>
  </w:style>
  <w:style w:type="character" w:customStyle="1" w:styleId="BalloonTextChar">
    <w:name w:val="Balloon Text Char"/>
    <w:basedOn w:val="DefaultParagraphFont"/>
    <w:rPr>
      <w:rFonts w:ascii="Tahoma" w:eastAsia="Times New Roman" w:hAnsi="Tahoma" w:cs="Tahoma"/>
      <w:sz w:val="16"/>
      <w:szCs w:val="16"/>
      <w:lang w:val="en-US"/>
    </w:rPr>
  </w:style>
  <w:style w:type="paragraph" w:styleId="Header">
    <w:name w:val="header"/>
    <w:basedOn w:val="Normal"/>
    <w:pPr>
      <w:tabs>
        <w:tab w:val="center" w:pos="4986"/>
        <w:tab w:val="right" w:pos="9972"/>
      </w:tabs>
    </w:pPr>
  </w:style>
  <w:style w:type="character" w:customStyle="1" w:styleId="HeaderChar">
    <w:name w:val="Header Char"/>
    <w:basedOn w:val="DefaultParagraphFont"/>
    <w:rPr>
      <w:rFonts w:ascii="Times New Roman" w:eastAsia="Times New Roman" w:hAnsi="Times New Roman" w:cs="Times New Roman"/>
      <w:sz w:val="24"/>
      <w:szCs w:val="24"/>
      <w:lang w:val="en-US"/>
    </w:rPr>
  </w:style>
  <w:style w:type="paragraph" w:styleId="Footer">
    <w:name w:val="footer"/>
    <w:basedOn w:val="Normal"/>
    <w:pPr>
      <w:tabs>
        <w:tab w:val="center" w:pos="4986"/>
        <w:tab w:val="right" w:pos="9972"/>
      </w:tabs>
    </w:pPr>
  </w:style>
  <w:style w:type="character" w:customStyle="1" w:styleId="FooterChar">
    <w:name w:val="Footer Char"/>
    <w:basedOn w:val="DefaultParagraphFont"/>
    <w:rPr>
      <w:rFonts w:ascii="Times New Roman" w:eastAsia="Times New Roman" w:hAnsi="Times New Roman" w:cs="Times New Roman"/>
      <w:sz w:val="24"/>
      <w:szCs w:val="24"/>
      <w:lang w:val="en-US"/>
    </w:rPr>
  </w:style>
  <w:style w:type="character" w:styleId="PageNumber">
    <w:name w:val="page number"/>
    <w:basedOn w:val="DefaultParagraphFont"/>
  </w:style>
  <w:style w:type="character" w:styleId="CommentReference">
    <w:name w:val="annotation reference"/>
    <w:rPr>
      <w:sz w:val="16"/>
      <w:szCs w:val="16"/>
    </w:rPr>
  </w:style>
  <w:style w:type="paragraph" w:styleId="CommentText">
    <w:name w:val="annotation text"/>
    <w:basedOn w:val="Normal"/>
    <w:link w:val="CommentTextChar1"/>
    <w:rPr>
      <w:sz w:val="20"/>
      <w:szCs w:val="20"/>
    </w:rPr>
  </w:style>
  <w:style w:type="character" w:customStyle="1" w:styleId="CommentTextChar">
    <w:name w:val="Comment Text Char"/>
    <w:basedOn w:val="DefaultParagraphFont"/>
    <w:rPr>
      <w:rFonts w:ascii="Times New Roman" w:eastAsia="Times New Roman" w:hAnsi="Times New Roman" w:cs="Times New Roman"/>
      <w:sz w:val="20"/>
      <w:szCs w:val="20"/>
      <w:lang w:val="en-US"/>
    </w:rPr>
  </w:style>
  <w:style w:type="character" w:customStyle="1" w:styleId="CommentSubjectChar">
    <w:name w:val="Comment Subject Char"/>
    <w:basedOn w:val="CommentTextChar"/>
    <w:rPr>
      <w:rFonts w:ascii="Times New Roman" w:eastAsia="Times New Roman" w:hAnsi="Times New Roman" w:cs="Times New Roman"/>
      <w:b/>
      <w:bCs/>
      <w:sz w:val="20"/>
      <w:szCs w:val="20"/>
      <w:lang w:val="en-US"/>
    </w:rPr>
  </w:style>
  <w:style w:type="paragraph" w:styleId="CommentSubject">
    <w:name w:val="annotation subject"/>
    <w:basedOn w:val="CommentText"/>
    <w:next w:val="CommentText"/>
    <w:rPr>
      <w:b/>
      <w:bCs/>
    </w:rPr>
  </w:style>
  <w:style w:type="paragraph" w:customStyle="1" w:styleId="1stlevelheading">
    <w:name w:val="1st level (heading)"/>
    <w:basedOn w:val="Normal"/>
    <w:next w:val="2ndlevelprovision"/>
    <w:pPr>
      <w:keepNext/>
      <w:overflowPunct w:val="0"/>
      <w:autoSpaceDE w:val="0"/>
      <w:spacing w:before="360" w:after="240"/>
      <w:jc w:val="both"/>
    </w:pPr>
    <w:rPr>
      <w:b/>
      <w:caps/>
      <w:spacing w:val="26"/>
      <w:lang w:val="fi-FI"/>
    </w:rPr>
  </w:style>
  <w:style w:type="paragraph" w:customStyle="1" w:styleId="2ndlevelprovision">
    <w:name w:val="2nd level (provision)"/>
    <w:basedOn w:val="1stlevelheading"/>
    <w:pPr>
      <w:keepNext w:val="0"/>
      <w:tabs>
        <w:tab w:val="left" w:pos="0"/>
        <w:tab w:val="left" w:pos="403"/>
      </w:tabs>
      <w:spacing w:before="120" w:after="120"/>
    </w:pPr>
    <w:rPr>
      <w:rFonts w:eastAsia="MS Mincho"/>
      <w:b w:val="0"/>
      <w:spacing w:val="0"/>
    </w:rPr>
  </w:style>
  <w:style w:type="paragraph" w:customStyle="1" w:styleId="3rdlevelsubprovision">
    <w:name w:val="3rd level (subprovision)"/>
    <w:basedOn w:val="2ndlevelprovision"/>
    <w:pPr>
      <w:tabs>
        <w:tab w:val="clear" w:pos="403"/>
      </w:tabs>
    </w:pPr>
  </w:style>
  <w:style w:type="paragraph" w:customStyle="1" w:styleId="4thlevellist">
    <w:name w:val="4th level (list)"/>
    <w:basedOn w:val="3rdlevelsubprovision"/>
  </w:style>
  <w:style w:type="paragraph" w:customStyle="1" w:styleId="5thlevel">
    <w:name w:val="5th level"/>
    <w:basedOn w:val="4thlevellist"/>
    <w:pPr>
      <w:numPr>
        <w:numId w:val="11"/>
      </w:numPr>
      <w:tabs>
        <w:tab w:val="clear" w:pos="0"/>
        <w:tab w:val="left" w:pos="-3540"/>
        <w:tab w:val="left" w:pos="-641"/>
      </w:tabs>
    </w:pPr>
  </w:style>
  <w:style w:type="character" w:styleId="Hyperlink">
    <w:name w:val="Hyperlink"/>
    <w:uiPriority w:val="99"/>
    <w:rPr>
      <w:color w:val="0000FF"/>
      <w:u w:val="single"/>
    </w:rPr>
  </w:style>
  <w:style w:type="paragraph" w:styleId="ListParagraph">
    <w:name w:val="List Paragraph"/>
    <w:aliases w:val="List not in Table,Buletai,Bullet EY,List Paragraph21,List Paragraph1,List Paragraph2,lp1,Bullet 1,Use Case List Paragraph,Numbering,ERP-List Paragraph,List Paragraph11,List Paragraph111,Paragraph,List Paragraph Red,List (services),Lente"/>
    <w:basedOn w:val="Normal"/>
    <w:link w:val="ListParagraphChar1"/>
    <w:uiPriority w:val="34"/>
    <w:qFormat/>
    <w:pPr>
      <w:spacing w:after="200" w:line="276" w:lineRule="auto"/>
      <w:ind w:left="720"/>
    </w:pPr>
    <w:rPr>
      <w:rFonts w:ascii="Calibri" w:eastAsia="Calibri" w:hAnsi="Calibri"/>
      <w:sz w:val="22"/>
      <w:szCs w:val="22"/>
      <w:lang w:val="lt-LT"/>
    </w:rPr>
  </w:style>
  <w:style w:type="character" w:customStyle="1" w:styleId="ListParagraphChar">
    <w:name w:val="List Paragraph Char"/>
    <w:aliases w:val="List Paragraph111 Char"/>
    <w:uiPriority w:val="34"/>
    <w:qFormat/>
    <w:rPr>
      <w:rFonts w:ascii="Calibri" w:eastAsia="Calibri" w:hAnsi="Calibri" w:cs="Times New Roman"/>
    </w:rPr>
  </w:style>
  <w:style w:type="character" w:customStyle="1" w:styleId="typewriter">
    <w:name w:val="typewriter"/>
  </w:style>
  <w:style w:type="paragraph" w:styleId="NoSpacing">
    <w:name w:val="No Spacing"/>
    <w:pPr>
      <w:suppressAutoHyphens/>
      <w:spacing w:after="0" w:line="240" w:lineRule="auto"/>
    </w:pPr>
  </w:style>
  <w:style w:type="paragraph" w:styleId="FootnoteText">
    <w:name w:val="footnote text"/>
    <w:basedOn w:val="Normal"/>
    <w:link w:val="FootnoteTextChar1"/>
    <w:rPr>
      <w:sz w:val="20"/>
      <w:szCs w:val="20"/>
    </w:rPr>
  </w:style>
  <w:style w:type="character" w:customStyle="1" w:styleId="FootnoteTextChar">
    <w:name w:val="Footnote Text Char"/>
    <w:basedOn w:val="DefaultParagraphFont"/>
    <w:rPr>
      <w:rFonts w:ascii="Times New Roman" w:eastAsia="Times New Roman" w:hAnsi="Times New Roman" w:cs="Times New Roman"/>
      <w:sz w:val="20"/>
      <w:szCs w:val="20"/>
      <w:lang w:val="en-US"/>
    </w:rPr>
  </w:style>
  <w:style w:type="character" w:styleId="FootnoteReference">
    <w:name w:val="footnote reference"/>
    <w:rPr>
      <w:position w:val="0"/>
      <w:vertAlign w:val="superscript"/>
    </w:rPr>
  </w:style>
  <w:style w:type="paragraph" w:customStyle="1" w:styleId="Stilius3">
    <w:name w:val="Stilius3"/>
    <w:basedOn w:val="Normal"/>
    <w:pPr>
      <w:spacing w:before="200"/>
      <w:jc w:val="both"/>
    </w:pPr>
    <w:rPr>
      <w:sz w:val="22"/>
      <w:szCs w:val="22"/>
      <w:lang w:val="lt-LT"/>
    </w:rPr>
  </w:style>
  <w:style w:type="numbering" w:customStyle="1" w:styleId="LFO5">
    <w:name w:val="LFO5"/>
    <w:basedOn w:val="NoList"/>
    <w:pPr>
      <w:numPr>
        <w:numId w:val="11"/>
      </w:numPr>
    </w:pPr>
  </w:style>
  <w:style w:type="table" w:styleId="TableGrid">
    <w:name w:val="Table Grid"/>
    <w:basedOn w:val="Table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ommentTextChar1">
    <w:name w:val="Comment Text Char1"/>
    <w:link w:val="CommentText"/>
    <w:rsid w:val="00D56FA1"/>
    <w:rPr>
      <w:rFonts w:ascii="Times New Roman" w:eastAsia="Times New Roman" w:hAnsi="Times New Roman"/>
      <w:sz w:val="20"/>
      <w:szCs w:val="20"/>
      <w:lang w:val="en-US"/>
    </w:rPr>
  </w:style>
  <w:style w:type="character" w:customStyle="1" w:styleId="ListParagraphChar1">
    <w:name w:val="List Paragraph Char1"/>
    <w:aliases w:val="List not in Table Char,Buletai Char,Bullet EY Char,List Paragraph21 Char,List Paragraph1 Char,List Paragraph2 Char,lp1 Char,Bullet 1 Char,Use Case List Paragraph Char,Numbering Char,ERP-List Paragraph Char,List Paragraph11 Char"/>
    <w:link w:val="ListParagraph"/>
    <w:uiPriority w:val="34"/>
    <w:locked/>
    <w:rsid w:val="000757EB"/>
  </w:style>
  <w:style w:type="character" w:customStyle="1" w:styleId="FootnoteTextChar1">
    <w:name w:val="Footnote Text Char1"/>
    <w:link w:val="FootnoteText"/>
    <w:rsid w:val="003929E4"/>
    <w:rPr>
      <w:rFonts w:ascii="Times New Roman" w:eastAsia="Times New Roman" w:hAnsi="Times New Roman"/>
      <w:sz w:val="20"/>
      <w:szCs w:val="20"/>
      <w:lang w:val="en-US"/>
    </w:rPr>
  </w:style>
  <w:style w:type="paragraph" w:styleId="Revision">
    <w:name w:val="Revision"/>
    <w:hidden/>
    <w:uiPriority w:val="99"/>
    <w:semiHidden/>
    <w:rsid w:val="00781FB8"/>
    <w:pPr>
      <w:autoSpaceDN/>
      <w:spacing w:after="0" w:line="240" w:lineRule="auto"/>
      <w:textAlignment w:val="auto"/>
    </w:pPr>
    <w:rPr>
      <w:rFonts w:ascii="Times New Roman" w:eastAsia="Times New Roman" w:hAnsi="Times New Roman"/>
      <w:sz w:val="24"/>
      <w:szCs w:val="24"/>
      <w:lang w:val="en-US"/>
    </w:rPr>
  </w:style>
  <w:style w:type="character" w:customStyle="1" w:styleId="PagrindiniotekstotraukaDiagrama">
    <w:name w:val="Pagrindinio teksto įtrauka Diagrama"/>
    <w:basedOn w:val="DefaultParagraphFont"/>
    <w:link w:val="Pagrindiniotekstotrauka1"/>
    <w:rsid w:val="006C06C9"/>
    <w:rPr>
      <w:rFonts w:ascii="Times New Roman" w:eastAsia="Times New Roman" w:hAnsi="Times New Roman"/>
      <w:sz w:val="20"/>
      <w:szCs w:val="20"/>
    </w:rPr>
  </w:style>
  <w:style w:type="paragraph" w:customStyle="1" w:styleId="Pagrindiniotekstotrauka1">
    <w:name w:val="Pagrindinio teksto įtrauka1"/>
    <w:basedOn w:val="Normal"/>
    <w:link w:val="PagrindiniotekstotraukaDiagrama"/>
    <w:rsid w:val="006C06C9"/>
    <w:pPr>
      <w:suppressAutoHyphens w:val="0"/>
      <w:autoSpaceDN/>
      <w:textAlignment w:val="auto"/>
    </w:pPr>
    <w:rPr>
      <w:sz w:val="20"/>
      <w:szCs w:val="20"/>
      <w:lang w:val="lt-LT"/>
    </w:rPr>
  </w:style>
  <w:style w:type="paragraph" w:customStyle="1" w:styleId="paragraph">
    <w:name w:val="paragraph"/>
    <w:basedOn w:val="Normal"/>
    <w:rsid w:val="00DC007F"/>
    <w:pPr>
      <w:suppressAutoHyphens w:val="0"/>
      <w:autoSpaceDN/>
      <w:spacing w:before="100" w:beforeAutospacing="1" w:after="100" w:afterAutospacing="1"/>
      <w:textAlignment w:val="auto"/>
    </w:pPr>
    <w:rPr>
      <w:lang w:val="lt-LT" w:eastAsia="lt-LT"/>
    </w:rPr>
  </w:style>
  <w:style w:type="character" w:customStyle="1" w:styleId="FontStyle15">
    <w:name w:val="Font Style15"/>
    <w:uiPriority w:val="99"/>
    <w:rsid w:val="00750F3A"/>
    <w:rPr>
      <w:rFonts w:ascii="Times New Roman" w:hAnsi="Times New Roman" w:cs="Times New Roman"/>
      <w:sz w:val="20"/>
      <w:szCs w:val="20"/>
    </w:rPr>
  </w:style>
  <w:style w:type="paragraph" w:styleId="BodyTextIndent2">
    <w:name w:val="Body Text Indent 2"/>
    <w:basedOn w:val="Normal"/>
    <w:link w:val="BodyTextIndent2Char"/>
    <w:uiPriority w:val="99"/>
    <w:unhideWhenUsed/>
    <w:rsid w:val="000813CF"/>
    <w:pPr>
      <w:spacing w:after="120" w:line="480" w:lineRule="auto"/>
      <w:ind w:left="283"/>
    </w:pPr>
  </w:style>
  <w:style w:type="character" w:customStyle="1" w:styleId="BodyTextIndent2Char">
    <w:name w:val="Body Text Indent 2 Char"/>
    <w:basedOn w:val="DefaultParagraphFont"/>
    <w:link w:val="BodyTextIndent2"/>
    <w:uiPriority w:val="99"/>
    <w:rsid w:val="000813CF"/>
    <w:rPr>
      <w:rFonts w:ascii="Times New Roman" w:eastAsia="Times New Roman" w:hAnsi="Times New Roman"/>
      <w:sz w:val="24"/>
      <w:szCs w:val="24"/>
      <w:lang w:val="en-US"/>
    </w:rPr>
  </w:style>
  <w:style w:type="character" w:customStyle="1" w:styleId="normal-h">
    <w:name w:val="normal-h"/>
    <w:basedOn w:val="DefaultParagraphFont"/>
    <w:rsid w:val="002823DD"/>
  </w:style>
  <w:style w:type="character" w:customStyle="1" w:styleId="normaltextrun">
    <w:name w:val="normaltextrun"/>
    <w:basedOn w:val="DefaultParagraphFont"/>
    <w:rsid w:val="00203447"/>
  </w:style>
  <w:style w:type="paragraph" w:styleId="TOCHeading">
    <w:name w:val="TOC Heading"/>
    <w:basedOn w:val="Heading1"/>
    <w:next w:val="Normal"/>
    <w:uiPriority w:val="39"/>
    <w:unhideWhenUsed/>
    <w:qFormat/>
    <w:rsid w:val="00940461"/>
    <w:pPr>
      <w:keepLines/>
      <w:suppressAutoHyphens w:val="0"/>
      <w:autoSpaceDN/>
      <w:spacing w:before="240" w:line="259" w:lineRule="auto"/>
      <w:jc w:val="left"/>
      <w:textAlignment w:val="auto"/>
      <w:outlineLvl w:val="9"/>
    </w:pPr>
    <w:rPr>
      <w:rFonts w:asciiTheme="majorHAnsi" w:eastAsiaTheme="majorEastAsia" w:hAnsiTheme="majorHAnsi" w:cstheme="majorBidi"/>
      <w:b w:val="0"/>
      <w:bCs w:val="0"/>
      <w:i w:val="0"/>
      <w:iCs w:val="0"/>
      <w:color w:val="2E74B5" w:themeColor="accent1" w:themeShade="BF"/>
      <w:sz w:val="32"/>
      <w:szCs w:val="32"/>
      <w:lang w:eastAsia="lt-LT"/>
    </w:rPr>
  </w:style>
  <w:style w:type="paragraph" w:styleId="TOC1">
    <w:name w:val="toc 1"/>
    <w:basedOn w:val="Normal"/>
    <w:next w:val="Normal"/>
    <w:autoRedefine/>
    <w:uiPriority w:val="39"/>
    <w:unhideWhenUsed/>
    <w:rsid w:val="00940461"/>
    <w:pPr>
      <w:spacing w:after="100"/>
    </w:pPr>
  </w:style>
  <w:style w:type="paragraph" w:styleId="TOC2">
    <w:name w:val="toc 2"/>
    <w:basedOn w:val="Normal"/>
    <w:next w:val="Normal"/>
    <w:autoRedefine/>
    <w:uiPriority w:val="39"/>
    <w:unhideWhenUsed/>
    <w:rsid w:val="00940461"/>
    <w:pPr>
      <w:spacing w:after="100"/>
      <w:ind w:left="240"/>
    </w:pPr>
  </w:style>
  <w:style w:type="character" w:customStyle="1" w:styleId="Heading2Char1">
    <w:name w:val="Heading 2 Char1"/>
    <w:basedOn w:val="DefaultParagraphFont"/>
    <w:link w:val="Heading2"/>
    <w:rsid w:val="00F209A9"/>
    <w:rPr>
      <w:rFonts w:ascii="Times New Roman" w:eastAsia="Times New Roman" w:hAnsi="Times New Roman"/>
      <w:b/>
      <w:bCs/>
      <w:i/>
      <w:iCs/>
    </w:rPr>
  </w:style>
  <w:style w:type="character" w:styleId="UnresolvedMention">
    <w:name w:val="Unresolved Mention"/>
    <w:basedOn w:val="DefaultParagraphFont"/>
    <w:uiPriority w:val="99"/>
    <w:unhideWhenUsed/>
    <w:rsid w:val="00582E95"/>
    <w:rPr>
      <w:color w:val="605E5C"/>
      <w:shd w:val="clear" w:color="auto" w:fill="E1DFDD"/>
    </w:rPr>
  </w:style>
  <w:style w:type="character" w:styleId="Mention">
    <w:name w:val="Mention"/>
    <w:basedOn w:val="DefaultParagraphFont"/>
    <w:uiPriority w:val="99"/>
    <w:unhideWhenUsed/>
    <w:rsid w:val="00582E95"/>
    <w:rPr>
      <w:color w:val="2B579A"/>
      <w:shd w:val="clear" w:color="auto" w:fill="E1DFDD"/>
    </w:rPr>
  </w:style>
  <w:style w:type="character" w:customStyle="1" w:styleId="eop">
    <w:name w:val="eop"/>
    <w:basedOn w:val="DefaultParagraphFont"/>
    <w:rsid w:val="00CC37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3804768">
      <w:bodyDiv w:val="1"/>
      <w:marLeft w:val="0"/>
      <w:marRight w:val="0"/>
      <w:marTop w:val="0"/>
      <w:marBottom w:val="0"/>
      <w:divBdr>
        <w:top w:val="none" w:sz="0" w:space="0" w:color="auto"/>
        <w:left w:val="none" w:sz="0" w:space="0" w:color="auto"/>
        <w:bottom w:val="none" w:sz="0" w:space="0" w:color="auto"/>
        <w:right w:val="none" w:sz="0" w:space="0" w:color="auto"/>
      </w:divBdr>
    </w:div>
    <w:div w:id="1054961760">
      <w:bodyDiv w:val="1"/>
      <w:marLeft w:val="0"/>
      <w:marRight w:val="0"/>
      <w:marTop w:val="0"/>
      <w:marBottom w:val="0"/>
      <w:divBdr>
        <w:top w:val="none" w:sz="0" w:space="0" w:color="auto"/>
        <w:left w:val="none" w:sz="0" w:space="0" w:color="auto"/>
        <w:bottom w:val="none" w:sz="0" w:space="0" w:color="auto"/>
        <w:right w:val="none" w:sz="0" w:space="0" w:color="auto"/>
      </w:divBdr>
      <w:divsChild>
        <w:div w:id="1074007526">
          <w:marLeft w:val="0"/>
          <w:marRight w:val="0"/>
          <w:marTop w:val="0"/>
          <w:marBottom w:val="0"/>
          <w:divBdr>
            <w:top w:val="none" w:sz="0" w:space="0" w:color="auto"/>
            <w:left w:val="none" w:sz="0" w:space="0" w:color="auto"/>
            <w:bottom w:val="none" w:sz="0" w:space="0" w:color="auto"/>
            <w:right w:val="none" w:sz="0" w:space="0" w:color="auto"/>
          </w:divBdr>
        </w:div>
      </w:divsChild>
    </w:div>
    <w:div w:id="11160231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89587D16-8963-4824-9821-BF6FAF4FBBDD}">
    <t:Anchor>
      <t:Comment id="674278550"/>
    </t:Anchor>
    <t:History>
      <t:Event id="{596D4ADB-5165-4FB5-826B-A2FF56C7CA8E}" time="2023-07-07T05:24:05.73Z">
        <t:Attribution userId="S::dovile.brusokiene@ignitis.lt::63947b07-da4b-4e1d-9dfc-3bbd261783a2" userProvider="AD" userName="Dovilė Brusokienė"/>
        <t:Anchor>
          <t:Comment id="714272294"/>
        </t:Anchor>
        <t:Create/>
      </t:Event>
      <t:Event id="{7F515E5E-1C10-4766-AD7C-2292C2A71DE6}" time="2023-07-07T05:24:05.73Z">
        <t:Attribution userId="S::dovile.brusokiene@ignitis.lt::63947b07-da4b-4e1d-9dfc-3bbd261783a2" userProvider="AD" userName="Dovilė Brusokienė"/>
        <t:Anchor>
          <t:Comment id="714272294"/>
        </t:Anchor>
        <t:Assign userId="S::Akvile.Bumblyte@ignitis.lt::3d4e588d-1937-4565-a129-110e12922cd4" userProvider="AD" userName="Akvilė Bumblytė"/>
      </t:Event>
      <t:Event id="{6DD5A40E-46B0-426E-8478-B9619F8BD84B}" time="2023-07-07T05:24:05.73Z">
        <t:Attribution userId="S::dovile.brusokiene@ignitis.lt::63947b07-da4b-4e1d-9dfc-3bbd261783a2" userProvider="AD" userName="Dovilė Brusokienė"/>
        <t:Anchor>
          <t:Comment id="714272294"/>
        </t:Anchor>
        <t:SetTitle title="@Akvilė Bumblytė SD dalyje mes nurodome konkreičia metus kiek taikoma garantija"/>
      </t:Event>
    </t:History>
  </t:Task>
  <t:Task id="{5927B1C0-E760-413F-9A17-33B7295F0300}">
    <t:Anchor>
      <t:Comment id="604096292"/>
    </t:Anchor>
    <t:History>
      <t:Event id="{4241F963-3CC5-4D2C-A87C-37F54FAD36E3}" time="2021-03-22T11:24:58Z">
        <t:Attribution userId="S::dovile.brusokiene@ignitis.lt::63947b07-da4b-4e1d-9dfc-3bbd261783a2" userProvider="AD" userName="Dovilė Brusokienė"/>
        <t:Anchor>
          <t:Comment id="243152901"/>
        </t:Anchor>
        <t:Create/>
      </t:Event>
      <t:Event id="{2917E775-EC73-4781-9D44-89721A40ABF8}" time="2021-03-22T11:24:58Z">
        <t:Attribution userId="S::dovile.brusokiene@ignitis.lt::63947b07-da4b-4e1d-9dfc-3bbd261783a2" userProvider="AD" userName="Dovilė Brusokienė"/>
        <t:Anchor>
          <t:Comment id="243152901"/>
        </t:Anchor>
        <t:Assign userId="S::Karolis.Dargis@ignitis.lt::27dfab70-9ae3-447b-8bb5-3484c9d36ed2" userProvider="AD" userName="Karolis Dargis"/>
      </t:Event>
      <t:Event id="{2E150CF8-EB9D-476E-984A-04B7C18C804F}" time="2021-03-22T11:24:58Z">
        <t:Attribution userId="S::dovile.brusokiene@ignitis.lt::63947b07-da4b-4e1d-9dfc-3bbd261783a2" userProvider="AD" userName="Dovilė Brusokienė"/>
        <t:Anchor>
          <t:Comment id="243152901"/>
        </t:Anchor>
        <t:SetTitle title="@Karolis Dargis o tas įrankis tik užsakymui ar ten bus keliama visa informacija susijusi su užsakymu?"/>
      </t:Event>
    </t:History>
  </t:Task>
  <t:Task id="{88AB3C72-A4DE-4F53-A8D9-93927184F85E}">
    <t:Anchor>
      <t:Comment id="1068149190"/>
    </t:Anchor>
    <t:History>
      <t:Event id="{131D801B-0D87-408F-8ED5-934D76030154}" time="2023-09-24T09:12:05.484Z">
        <t:Attribution userId="S::dovile.brusokiene@ignitis.lt::63947b07-da4b-4e1d-9dfc-3bbd261783a2" userProvider="AD" userName="Dovilė Brusokienė"/>
        <t:Anchor>
          <t:Comment id="1068149190"/>
        </t:Anchor>
        <t:Create/>
      </t:Event>
      <t:Event id="{1F8CEFDD-7DD5-4F90-BC80-2DD4A17BE792}" time="2023-09-24T09:12:05.484Z">
        <t:Attribution userId="S::dovile.brusokiene@ignitis.lt::63947b07-da4b-4e1d-9dfc-3bbd261783a2" userProvider="AD" userName="Dovilė Brusokienė"/>
        <t:Anchor>
          <t:Comment id="1068149190"/>
        </t:Anchor>
        <t:Assign userId="S::Gediminas.Mazonavicius2@ignitis.lt::025eed96-6e37-4954-a8c6-d79ff8f89cc4" userProvider="AD" userName="Gediminas Mažonavičius"/>
      </t:Event>
      <t:Event id="{00C25898-116A-4DF8-A2D4-E70E7AF7A8F2}" time="2023-09-24T09:12:05.484Z">
        <t:Attribution userId="S::dovile.brusokiene@ignitis.lt::63947b07-da4b-4e1d-9dfc-3bbd261783a2" userProvider="AD" userName="Dovilė Brusokienė"/>
        <t:Anchor>
          <t:Comment id="1068149190"/>
        </t:Anchor>
        <t:SetTitle title="@Gediminas Mažonavičius SE aktualioje rangos sutartyje turime taip : 5.8.1. transportavimo išlaidos už Užsakovo pateiktos įrangos pakuočių pristatymą į Užsakovo rekomenduojamą atliekų tvarkymo vietą arba Rangovui arčiausiais Objekto esančią atliekų …"/>
      </t:Event>
    </t:History>
  </t:Task>
  <t:Task id="{409CDF3A-91CD-409E-8203-9C315F66E082}">
    <t:Anchor>
      <t:Comment id="388245467"/>
    </t:Anchor>
    <t:History>
      <t:Event id="{974F0A7E-B576-403F-8BA2-E368B5AA1FD5}" time="2021-03-25T16:16:50.303Z">
        <t:Attribution userId="S::dovile.brusokiene@ignitis.lt::63947b07-da4b-4e1d-9dfc-3bbd261783a2" userProvider="AD" userName="Dovilė Brusokienė"/>
        <t:Anchor>
          <t:Comment id="388245467"/>
        </t:Anchor>
        <t:Create/>
      </t:Event>
      <t:Event id="{44F1BC9C-14D9-4D3D-AF19-CEFE69052C15}" time="2021-03-25T16:16:50.303Z">
        <t:Attribution userId="S::dovile.brusokiene@ignitis.lt::63947b07-da4b-4e1d-9dfc-3bbd261783a2" userProvider="AD" userName="Dovilė Brusokienė"/>
        <t:Anchor>
          <t:Comment id="388245467"/>
        </t:Anchor>
        <t:Assign userId="S::Karolis.Dargis@ignitis.lt::27dfab70-9ae3-447b-8bb5-3484c9d36ed2" userProvider="AD" userName="Karolis Dargis"/>
      </t:Event>
      <t:Event id="{595C915B-54BE-434E-87AF-800B00D56321}" time="2021-03-25T16:16:50.303Z">
        <t:Attribution userId="S::dovile.brusokiene@ignitis.lt::63947b07-da4b-4e1d-9dfc-3bbd261783a2" userProvider="AD" userName="Dovilė Brusokienė"/>
        <t:Anchor>
          <t:Comment id="388245467"/>
        </t:Anchor>
        <t:SetTitle title="@Karolis Dargis @Asta Augustinaitė pasialinkite šiuo dokumentu jei traukiam į sutartį reikia pridėti kaip priedą beto ar tinkamas abiems tarnyboms ar tik b2c adaptuotas"/>
      </t:Event>
    </t:History>
  </t:Task>
  <t:Task id="{5F6DC186-3146-4089-92AC-7A23284F296A}">
    <t:Anchor>
      <t:Comment id="330534790"/>
    </t:Anchor>
    <t:History>
      <t:Event id="{0C592AD8-213F-4B6B-B767-467BBDB422BC}" time="2023-07-07T04:50:08.817Z">
        <t:Attribution userId="S::dovile.brusokiene@ignitis.lt::63947b07-da4b-4e1d-9dfc-3bbd261783a2" userProvider="AD" userName="Dovilė Brusokienė"/>
        <t:Anchor>
          <t:Comment id="330534790"/>
        </t:Anchor>
        <t:Create/>
      </t:Event>
      <t:Event id="{0A0E916B-914B-452C-A97E-B051CADB1776}" time="2023-07-07T04:50:08.817Z">
        <t:Attribution userId="S::dovile.brusokiene@ignitis.lt::63947b07-da4b-4e1d-9dfc-3bbd261783a2" userProvider="AD" userName="Dovilė Brusokienė"/>
        <t:Anchor>
          <t:Comment id="330534790"/>
        </t:Anchor>
        <t:Assign userId="S::Martynas.Vitkauskas1@ignitis.lt::e3968440-3b6a-4b30-838b-dd5527618dac" userProvider="AD" userName="Martynas Vitkauskas"/>
      </t:Event>
      <t:Event id="{4D708288-23AB-4D40-A70C-0026E709B56A}" time="2023-07-07T04:50:08.817Z">
        <t:Attribution userId="S::dovile.brusokiene@ignitis.lt::63947b07-da4b-4e1d-9dfc-3bbd261783a2" userProvider="AD" userName="Dovilė Brusokienė"/>
        <t:Anchor>
          <t:Comment id="330534790"/>
        </t:Anchor>
        <t:SetTitle title="@Martynas Vitkauskas ką nurodome užsakyme? įrangos modelį (nes jau įprastai žinome kokia bus nebent projektavimo eigoje kažkas pasikeičia). datos lyg nenurodome. gal reiktų tikslinti kad Užsakyme nurodome įrangą o Užsakymo vykdymo eigoje tiksliname …"/>
      </t:Event>
    </t:History>
  </t:Task>
  <t:Task id="{22EDBD58-F9EE-426D-A38E-578ECCE05F78}">
    <t:Anchor>
      <t:Comment id="320044339"/>
    </t:Anchor>
    <t:History>
      <t:Event id="{EE8A9123-593F-49CD-AC84-1A4886151037}" time="2023-06-08T05:09:03.292Z">
        <t:Attribution userId="S::dovile.brusokiene@ignitis.lt::63947b07-da4b-4e1d-9dfc-3bbd261783a2" userProvider="AD" userName="Dovilė Brusokienė"/>
        <t:Anchor>
          <t:Comment id="320044339"/>
        </t:Anchor>
        <t:Create/>
      </t:Event>
      <t:Event id="{9FB3F99A-3FDD-4EE3-84B3-F3B631B8158E}" time="2023-06-08T05:09:03.292Z">
        <t:Attribution userId="S::dovile.brusokiene@ignitis.lt::63947b07-da4b-4e1d-9dfc-3bbd261783a2" userProvider="AD" userName="Dovilė Brusokienė"/>
        <t:Anchor>
          <t:Comment id="320044339"/>
        </t:Anchor>
        <t:Assign userId="S::Martynas.Vitkauskas1@ignitis.lt::e3968440-3b6a-4b30-838b-dd5527618dac" userProvider="AD" userName="Martynas Vitkauskas"/>
      </t:Event>
      <t:Event id="{D50349B9-8C35-4CD7-A21E-2A2A2C7AD20B}" time="2023-06-08T05:09:03.292Z">
        <t:Attribution userId="S::dovile.brusokiene@ignitis.lt::63947b07-da4b-4e1d-9dfc-3bbd261783a2" userProvider="AD" userName="Dovilė Brusokienė"/>
        <t:Anchor>
          <t:Comment id="320044339"/>
        </t:Anchor>
        <t:SetTitle title="@Martynas Vitkauskas reiktų suvienodinti visur (techninėje specifikacijoje jei keitei tai analogiškai reikia persikelti ir čia)"/>
      </t:Event>
    </t:History>
  </t:Task>
  <t:Task id="{95436EC5-EFFA-4B98-8652-4099485C0347}">
    <t:Anchor>
      <t:Comment id="1131084257"/>
    </t:Anchor>
    <t:History>
      <t:Event id="{DADE638A-283B-4311-8015-536A24C1C43E}" time="2023-07-07T04:58:08.319Z">
        <t:Attribution userId="S::dovile.brusokiene@ignitis.lt::63947b07-da4b-4e1d-9dfc-3bbd261783a2" userProvider="AD" userName="Dovilė Brusokienė"/>
        <t:Anchor>
          <t:Comment id="1131084257"/>
        </t:Anchor>
        <t:Create/>
      </t:Event>
      <t:Event id="{CFC00A28-8093-4F5E-B433-0903682B13E8}" time="2023-07-07T04:58:08.319Z">
        <t:Attribution userId="S::dovile.brusokiene@ignitis.lt::63947b07-da4b-4e1d-9dfc-3bbd261783a2" userProvider="AD" userName="Dovilė Brusokienė"/>
        <t:Anchor>
          <t:Comment id="1131084257"/>
        </t:Anchor>
        <t:Assign userId="S::Gintare.Valeckiene@ignitis.lt::62fbda8e-e98a-4250-bf50-5a5304edea6b" userProvider="AD" userName="Gintarė Valečkienė"/>
      </t:Event>
      <t:Event id="{0D328E63-033B-42F9-BEBC-046BC83B770A}" time="2023-07-07T04:58:08.319Z">
        <t:Attribution userId="S::dovile.brusokiene@ignitis.lt::63947b07-da4b-4e1d-9dfc-3bbd261783a2" userProvider="AD" userName="Dovilė Brusokienė"/>
        <t:Anchor>
          <t:Comment id="1131084257"/>
        </t:Anchor>
        <t:SetTitle title="@Gintarė Valečkienė reiktų patikslinti konkurso sąlygose kad rangovas kartu su galutiniu pasiūlymu turi pateikti planuojamos naudoti įrangos/medžiagų informaciją: įrangos specifikacijos lapai („datasheet“) (privaloma), (iii) CE atitikties deklaracijos …"/>
      </t:Event>
    </t:History>
  </t:Task>
  <t:Task id="{83BD9A4A-1F15-43A4-89FF-B12DD9FAB5EE}">
    <t:Anchor>
      <t:Comment id="1447307245"/>
    </t:Anchor>
    <t:History>
      <t:Event id="{620E7A0B-A28C-4E99-B4EB-2D762A81878D}" time="2023-09-24T09:06:46.45Z">
        <t:Attribution userId="S::dovile.brusokiene@ignitis.lt::63947b07-da4b-4e1d-9dfc-3bbd261783a2" userProvider="AD" userName="Dovilė Brusokienė"/>
        <t:Anchor>
          <t:Comment id="1989960516"/>
        </t:Anchor>
        <t:Create/>
      </t:Event>
      <t:Event id="{86DA3137-FB80-4484-94BB-104941C980CA}" time="2023-09-24T09:06:46.45Z">
        <t:Attribution userId="S::dovile.brusokiene@ignitis.lt::63947b07-da4b-4e1d-9dfc-3bbd261783a2" userProvider="AD" userName="Dovilė Brusokienė"/>
        <t:Anchor>
          <t:Comment id="1989960516"/>
        </t:Anchor>
        <t:Assign userId="S::Gediminas.Mazonavicius2@ignitis.lt::025eed96-6e37-4954-a8c6-d79ff8f89cc4" userProvider="AD" userName="Gediminas Mažonavičius"/>
      </t:Event>
      <t:Event id="{233B07B1-BCEE-4079-B92C-561FEEC86498}" time="2023-09-24T09:06:46.45Z">
        <t:Attribution userId="S::dovile.brusokiene@ignitis.lt::63947b07-da4b-4e1d-9dfc-3bbd261783a2" userProvider="AD" userName="Dovilė Brusokienė"/>
        <t:Anchor>
          <t:Comment id="1989960516"/>
        </t:Anchor>
        <t:SetTitle title="@Gediminas Mažonavičius dėl PPA sutinku. realiai kol mes jo nepasirašome tol Rangovas negali teikti sąskaitos. o ppa pasirašom tik kai visos paslaugos suteiktos, darbai atlikti, defektai ištaisyti, dokumentacija pateikta. pvz čia nekalbama apie el. …"/>
      </t:Event>
    </t:History>
  </t:Task>
  <t:Task id="{47854C8E-269D-4EDF-9D8A-44E57D6FC9E6}">
    <t:Anchor>
      <t:Comment id="85884858"/>
    </t:Anchor>
    <t:History>
      <t:Event id="{1300BFB1-4DF2-4128-81A5-444DA577FBF2}" time="2023-09-24T09:13:54.641Z">
        <t:Attribution userId="S::dovile.brusokiene@ignitis.lt::63947b07-da4b-4e1d-9dfc-3bbd261783a2" userProvider="AD" userName="Dovilė Brusokienė"/>
        <t:Anchor>
          <t:Comment id="85884858"/>
        </t:Anchor>
        <t:Create/>
      </t:Event>
      <t:Event id="{037A42EF-48DC-4155-B6CC-0EFD2D4DED99}" time="2023-09-24T09:13:54.641Z">
        <t:Attribution userId="S::dovile.brusokiene@ignitis.lt::63947b07-da4b-4e1d-9dfc-3bbd261783a2" userProvider="AD" userName="Dovilė Brusokienė"/>
        <t:Anchor>
          <t:Comment id="85884858"/>
        </t:Anchor>
        <t:Assign userId="S::Gediminas.Mazonavicius2@ignitis.lt::025eed96-6e37-4954-a8c6-d79ff8f89cc4" userProvider="AD" userName="Gediminas Mažonavičius"/>
      </t:Event>
      <t:Event id="{412667C0-CDD0-451E-839A-E9D64D45B66F}" time="2023-09-24T09:13:54.641Z">
        <t:Attribution userId="S::dovile.brusokiene@ignitis.lt::63947b07-da4b-4e1d-9dfc-3bbd261783a2" userProvider="AD" userName="Dovilė Brusokienė"/>
        <t:Anchor>
          <t:Comment id="85884858"/>
        </t:Anchor>
        <t:SetTitle title="@Gediminas Mažonavičius vis kyla su kaikuriais rangovais diskusija dėl stotelių pasiėmimo iš sandėlio - tai jų kaštai. ar iš 4.12 p. pakanka aiškumo?"/>
      </t:Event>
    </t:History>
  </t:Task>
  <t:Task id="{B1210CA6-5821-4D32-944B-4447B25D5A63}">
    <t:Anchor>
      <t:Comment id="794758146"/>
    </t:Anchor>
    <t:History>
      <t:Event id="{3F6E0724-7562-49B1-80A7-9014A65C0DAE}" time="2023-10-15T09:20:39.294Z">
        <t:Attribution userId="S::martynas.vitkauskas1@ignitis.lt::e3968440-3b6a-4b30-838b-dd5527618dac" userProvider="AD" userName="Martynas Vitkauskas"/>
        <t:Anchor>
          <t:Comment id="7721354"/>
        </t:Anchor>
        <t:Create/>
      </t:Event>
      <t:Event id="{A550CA8A-E03F-4A95-BEA5-C029D77217D4}" time="2023-10-15T09:20:39.294Z">
        <t:Attribution userId="S::martynas.vitkauskas1@ignitis.lt::e3968440-3b6a-4b30-838b-dd5527618dac" userProvider="AD" userName="Martynas Vitkauskas"/>
        <t:Anchor>
          <t:Comment id="7721354"/>
        </t:Anchor>
        <t:Assign userId="S::Dovile.Brusokiene@ignitis.lt::63947b07-da4b-4e1d-9dfc-3bbd261783a2" userProvider="AD" userName="Dovilė Brusokienė"/>
      </t:Event>
      <t:Event id="{96F9C649-CF68-42F9-BF2B-3525D135AAEE}" time="2023-10-15T09:20:39.294Z">
        <t:Attribution userId="S::martynas.vitkauskas1@ignitis.lt::e3968440-3b6a-4b30-838b-dd5527618dac" userProvider="AD" userName="Martynas Vitkauskas"/>
        <t:Anchor>
          <t:Comment id="7721354"/>
        </t:Anchor>
        <t:SetTitle title="@Dovilė Brusokienė sutinku, kad per tris max. Pataisiau."/>
      </t:Event>
      <t:Event id="{6D3C9459-BBF4-422B-8EFB-718CF4EC3516}" time="2023-10-15T09:39:03.831Z">
        <t:Attribution userId="S::dovile.brusokiene@ignitis.lt::63947b07-da4b-4e1d-9dfc-3bbd261783a2" userProvider="AD" userName="Dovilė Brusokienė"/>
        <t:Progress percentComplete="100"/>
      </t:Event>
    </t:History>
  </t:Task>
  <t:Task id="{EDB40406-C07F-40A7-9DEA-F54EC1365317}">
    <t:Anchor>
      <t:Comment id="91022763"/>
    </t:Anchor>
    <t:History>
      <t:Event id="{73149F9D-A0BD-4D57-81E8-92C6DC7B23E2}" time="2023-09-24T09:21:57.92Z">
        <t:Attribution userId="S::dovile.brusokiene@ignitis.lt::63947b07-da4b-4e1d-9dfc-3bbd261783a2" userProvider="AD" userName="Dovilė Brusokienė"/>
        <t:Anchor>
          <t:Comment id="1406615673"/>
        </t:Anchor>
        <t:Create/>
      </t:Event>
      <t:Event id="{A5FE1FA5-FB24-4400-A3A7-2B7A6B03C12C}" time="2023-09-24T09:21:57.92Z">
        <t:Attribution userId="S::dovile.brusokiene@ignitis.lt::63947b07-da4b-4e1d-9dfc-3bbd261783a2" userProvider="AD" userName="Dovilė Brusokienė"/>
        <t:Anchor>
          <t:Comment id="1406615673"/>
        </t:Anchor>
        <t:Assign userId="S::Akvile.Bumblyte@ignitis.lt::3d4e588d-1937-4565-a129-110e12922cd4" userProvider="AD" userName="Akvilė Bumblytė"/>
      </t:Event>
      <t:Event id="{7EB3675A-F8EA-4ABD-86C0-2C92846F1424}" time="2023-09-24T09:21:57.92Z">
        <t:Attribution userId="S::dovile.brusokiene@ignitis.lt::63947b07-da4b-4e1d-9dfc-3bbd261783a2" userProvider="AD" userName="Dovilė Brusokienė"/>
        <t:Anchor>
          <t:Comment id="1406615673"/>
        </t:Anchor>
        <t:SetTitle title="@Akvilė Bumblytė neradau sutartyje 8.21 p."/>
      </t:Event>
    </t:History>
  </t:Task>
  <t:Task id="{C0F69712-FA0A-4DFC-BCF0-993555BCA0ED}">
    <t:Anchor>
      <t:Comment id="344571947"/>
    </t:Anchor>
    <t:History>
      <t:Event id="{AD3BC0D5-3308-4DB4-A9CA-564DE16BF6B2}" time="2023-09-24T09:44:26.791Z">
        <t:Attribution userId="S::dovile.brusokiene@ignitis.lt::63947b07-da4b-4e1d-9dfc-3bbd261783a2" userProvider="AD" userName="Dovilė Brusokienė"/>
        <t:Anchor>
          <t:Comment id="344571947"/>
        </t:Anchor>
        <t:Create/>
      </t:Event>
      <t:Event id="{055EFAB2-5AEB-4C3A-9B72-FE374072145D}" time="2023-09-24T09:44:26.791Z">
        <t:Attribution userId="S::dovile.brusokiene@ignitis.lt::63947b07-da4b-4e1d-9dfc-3bbd261783a2" userProvider="AD" userName="Dovilė Brusokienė"/>
        <t:Anchor>
          <t:Comment id="344571947"/>
        </t:Anchor>
        <t:Assign userId="S::Akvile.Bumblyte@ignitis.lt::3d4e588d-1937-4565-a129-110e12922cd4" userProvider="AD" userName="Akvilė Bumblytė"/>
      </t:Event>
      <t:Event id="{53F69E1D-44AD-44B9-AA1D-AA67622FC68F}" time="2023-09-24T09:44:26.791Z">
        <t:Attribution userId="S::dovile.brusokiene@ignitis.lt::63947b07-da4b-4e1d-9dfc-3bbd261783a2" userProvider="AD" userName="Dovilė Brusokienė"/>
        <t:Anchor>
          <t:Comment id="344571947"/>
        </t:Anchor>
        <t:SetTitle title="@Akvilė Bumblytė reiktų patikslinti (sąvokose tas padaryta) kad nebūtinai pasirašysime (kitokia forma patvirtinama)"/>
      </t:Event>
    </t:History>
  </t:Task>
  <t:Task id="{7CADD72F-CC28-4EE7-9FAF-BB6CAA737C6B}">
    <t:Anchor>
      <t:Comment id="674281900"/>
    </t:Anchor>
    <t:History>
      <t:Event id="{24893D97-3EFB-41E2-9421-71BD3F5DE16E}" time="2023-09-24T10:01:30.901Z">
        <t:Attribution userId="S::dovile.brusokiene@ignitis.lt::63947b07-da4b-4e1d-9dfc-3bbd261783a2" userProvider="AD" userName="Dovilė Brusokienė"/>
        <t:Anchor>
          <t:Comment id="1441683614"/>
        </t:Anchor>
        <t:Create/>
      </t:Event>
      <t:Event id="{A6E0E806-8784-4672-9E27-8751A591F127}" time="2023-09-24T10:01:30.901Z">
        <t:Attribution userId="S::dovile.brusokiene@ignitis.lt::63947b07-da4b-4e1d-9dfc-3bbd261783a2" userProvider="AD" userName="Dovilė Brusokienė"/>
        <t:Anchor>
          <t:Comment id="1441683614"/>
        </t:Anchor>
        <t:Assign userId="S::Akvile.Bumblyte@ignitis.lt::3d4e588d-1937-4565-a129-110e12922cd4" userProvider="AD" userName="Akvilė Bumblytė"/>
      </t:Event>
      <t:Event id="{2423F925-4453-4766-A73B-DDDB501E5A8D}" time="2023-09-24T10:01:30.901Z">
        <t:Attribution userId="S::dovile.brusokiene@ignitis.lt::63947b07-da4b-4e1d-9dfc-3bbd261783a2" userProvider="AD" userName="Dovilė Brusokienė"/>
        <t:Anchor>
          <t:Comment id="1441683614"/>
        </t:Anchor>
        <t:SetTitle title="@Akvilė Bumblytė seka ne visai tokia. Rangovas parengia, pateikia derinti mums (IGN), jei mums tinka tada teikia derinti Klientui, jei jam tinka, tik tada teikiama suderinimui institucijoms"/>
      </t:Event>
    </t:History>
  </t:Task>
  <t:Task id="{1DC2115D-21FA-4487-9E68-18BB20731039}">
    <t:Anchor>
      <t:Comment id="684785923"/>
    </t:Anchor>
    <t:History>
      <t:Event id="{C50FC50D-BB5E-4CA2-82FC-C0189763D129}" time="2023-10-15T09:35:50.141Z">
        <t:Attribution userId="S::martynas.vitkauskas1@ignitis.lt::e3968440-3b6a-4b30-838b-dd5527618dac" userProvider="AD" userName="Martynas Vitkauskas"/>
        <t:Anchor>
          <t:Comment id="510702653"/>
        </t:Anchor>
        <t:Create/>
      </t:Event>
      <t:Event id="{597B1AC4-1CCF-477A-81E6-007CBE858C59}" time="2023-10-15T09:35:50.141Z">
        <t:Attribution userId="S::martynas.vitkauskas1@ignitis.lt::e3968440-3b6a-4b30-838b-dd5527618dac" userProvider="AD" userName="Martynas Vitkauskas"/>
        <t:Anchor>
          <t:Comment id="510702653"/>
        </t:Anchor>
        <t:Assign userId="S::Dovile.Brusokiene@ignitis.lt::63947b07-da4b-4e1d-9dfc-3bbd261783a2" userProvider="AD" userName="Dovilė Brusokienė"/>
      </t:Event>
      <t:Event id="{09264073-650C-48A2-9BA2-2D7CB2EDC967}" time="2023-10-15T09:35:50.141Z">
        <t:Attribution userId="S::martynas.vitkauskas1@ignitis.lt::e3968440-3b6a-4b30-838b-dd5527618dac" userProvider="AD" userName="Martynas Vitkauskas"/>
        <t:Anchor>
          <t:Comment id="510702653"/>
        </t:Anchor>
        <t:SetTitle title="@Dovilė Brusokienė Papildžiau, statybose genrangovas už DSS pažeidimus paprastus bauduoja nuo 50 iki 250 Eur (šalmas, batai, darbai nuo kopėčių ir kt.)"/>
      </t:Event>
      <t:Event id="{2643AEB2-DE4D-4D4A-A783-90D214E8E32E}" time="2023-10-15T09:41:22.087Z">
        <t:Attribution userId="S::dovile.brusokiene@ignitis.lt::63947b07-da4b-4e1d-9dfc-3bbd261783a2" userProvider="AD" userName="Dovilė Brusokienė"/>
        <t:Progress percentComplete="100"/>
      </t:Event>
    </t:History>
  </t:Task>
  <t:Task id="{D9FACD29-B1E1-416C-89EA-C1DCC73762A4}">
    <t:Anchor>
      <t:Comment id="678301160"/>
    </t:Anchor>
    <t:History>
      <t:Event id="{84DFFBE4-9774-4F40-AF7A-094B807F7AE2}" time="2023-09-24T10:06:43.367Z">
        <t:Attribution userId="S::dovile.brusokiene@ignitis.lt::63947b07-da4b-4e1d-9dfc-3bbd261783a2" userProvider="AD" userName="Dovilė Brusokienė"/>
        <t:Anchor>
          <t:Comment id="1208503742"/>
        </t:Anchor>
        <t:Create/>
      </t:Event>
      <t:Event id="{06CEE73E-E3BF-4629-BA6E-FAA8E5B46FEA}" time="2023-09-24T10:06:43.367Z">
        <t:Attribution userId="S::dovile.brusokiene@ignitis.lt::63947b07-da4b-4e1d-9dfc-3bbd261783a2" userProvider="AD" userName="Dovilė Brusokienė"/>
        <t:Anchor>
          <t:Comment id="1208503742"/>
        </t:Anchor>
        <t:Assign userId="S::Martynas.Vitkauskas1@ignitis.lt::e3968440-3b6a-4b30-838b-dd5527618dac" userProvider="AD" userName="Martynas Vitkauskas"/>
      </t:Event>
      <t:Event id="{18AD4037-4DB0-4E1D-A62B-09EAE898F032}" time="2023-09-24T10:06:43.367Z">
        <t:Attribution userId="S::dovile.brusokiene@ignitis.lt::63947b07-da4b-4e1d-9dfc-3bbd261783a2" userProvider="AD" userName="Dovilė Brusokienė"/>
        <t:Anchor>
          <t:Comment id="1208503742"/>
        </t:Anchor>
        <t:SetTitle title="@Martynas Vitkauskas jei rangovas pažeidžia savo įsipareigojimus, t.y. nebeatitinka tų ekonominio naudingumo kriterijų dėl ko surinko atitinkamą konkursinį balą ir pasirašė atitinkamo dydžio sutarį, bauda 50 eur. kalbame ne apie pavienio užsakymo …"/>
      </t:Event>
    </t:History>
  </t:Task>
  <t:Task id="{12DF328A-C15E-47A1-933B-13A6CB5BAEAA}">
    <t:Anchor>
      <t:Comment id="678926963"/>
    </t:Anchor>
    <t:History>
      <t:Event id="{0DE65D60-A01E-46B3-B666-3B228C1B2960}" time="2023-09-24T10:16:16.643Z">
        <t:Attribution userId="S::dovile.brusokiene@ignitis.lt::63947b07-da4b-4e1d-9dfc-3bbd261783a2" userProvider="AD" userName="Dovilė Brusokienė"/>
        <t:Anchor>
          <t:Comment id="979335146"/>
        </t:Anchor>
        <t:Create/>
      </t:Event>
      <t:Event id="{71E84210-8772-4C45-B604-4FFDABBAD807}" time="2023-09-24T10:16:16.643Z">
        <t:Attribution userId="S::dovile.brusokiene@ignitis.lt::63947b07-da4b-4e1d-9dfc-3bbd261783a2" userProvider="AD" userName="Dovilė Brusokienė"/>
        <t:Anchor>
          <t:Comment id="979335146"/>
        </t:Anchor>
        <t:Assign userId="S::Martynas.Vitkauskas1@ignitis.lt::e3968440-3b6a-4b30-838b-dd5527618dac" userProvider="AD" userName="Martynas Vitkauskas"/>
      </t:Event>
      <t:Event id="{A19568DA-0124-4637-AE58-1D258E7AD0C3}" time="2023-09-24T10:16:16.643Z">
        <t:Attribution userId="S::dovile.brusokiene@ignitis.lt::63947b07-da4b-4e1d-9dfc-3bbd261783a2" userProvider="AD" userName="Dovilė Brusokienė"/>
        <t:Anchor>
          <t:Comment id="979335146"/>
        </t:Anchor>
        <t:SetTitle title="@Martynas Vitkauskas jei primenybė TS, reikia pasižiūrėti kad neprasilenktų užsakymo vykdymo tvarka TS ir sutartyje"/>
      </t:Event>
      <t:Event id="{80B5A91C-8C80-4780-BC12-A606E81D3813}" time="2023-10-23T06:48:32.446Z">
        <t:Attribution userId="S::martynas.vitkauskas1@ignitis.lt::e3968440-3b6a-4b30-838b-dd5527618dac" userProvider="AD" userName="Martynas Vitkauskas"/>
        <t:Anchor>
          <t:Comment id="806548712"/>
        </t:Anchor>
        <t:UnassignAll/>
      </t:Event>
      <t:Event id="{1AD3ABC2-8CB0-4A05-8EDC-9E4CC4CABB81}" time="2023-10-23T06:48:32.446Z">
        <t:Attribution userId="S::martynas.vitkauskas1@ignitis.lt::e3968440-3b6a-4b30-838b-dd5527618dac" userProvider="AD" userName="Martynas Vitkauskas"/>
        <t:Anchor>
          <t:Comment id="806548712"/>
        </t:Anchor>
        <t:Assign userId="S::Dovile.Brusokiene@ignitis.lt::63947b07-da4b-4e1d-9dfc-3bbd261783a2" userProvider="AD" userName="Dovilė Brusokienė"/>
      </t:Event>
      <t:Event id="{85ACF617-30AC-4748-8280-E53ADBF21BBD}" time="2023-10-23T07:23:26.107Z">
        <t:Attribution userId="S::dovile.brusokiene@ignitis.lt::63947b07-da4b-4e1d-9dfc-3bbd261783a2" userProvider="AD" userName="Dovilė Brusokienė"/>
        <t:Anchor>
          <t:Comment id="1400990506"/>
        </t:Anchor>
        <t:UnassignAll/>
      </t:Event>
      <t:Event id="{DCC9C6EC-5400-4995-865C-85EEC4E627DB}" time="2023-10-23T07:23:26.107Z">
        <t:Attribution userId="S::dovile.brusokiene@ignitis.lt::63947b07-da4b-4e1d-9dfc-3bbd261783a2" userProvider="AD" userName="Dovilė Brusokienė"/>
        <t:Anchor>
          <t:Comment id="1400990506"/>
        </t:Anchor>
        <t:Assign userId="S::Gediminas.Mazonavicius2@ignitis.lt::025eed96-6e37-4954-a8c6-d79ff8f89cc4" userProvider="AD" userName="Gediminas Mažonavičius"/>
      </t:Event>
      <t:Event id="{5102E6FE-FC9C-47E6-B2B1-F639AD099052}" time="2023-10-23T10:20:10.271Z">
        <t:Attribution userId="S::martynas.vitkauskas1@ignitis.lt::e3968440-3b6a-4b30-838b-dd5527618dac" userProvider="AD" userName="Martynas Vitkauskas"/>
        <t:Anchor>
          <t:Comment id="1842142491"/>
        </t:Anchor>
        <t:UnassignAll/>
      </t:Event>
      <t:Event id="{6CC7FC85-C85B-4004-A43F-CF201EF5693F}" time="2023-10-23T10:20:10.271Z">
        <t:Attribution userId="S::martynas.vitkauskas1@ignitis.lt::e3968440-3b6a-4b30-838b-dd5527618dac" userProvider="AD" userName="Martynas Vitkauskas"/>
        <t:Anchor>
          <t:Comment id="1842142491"/>
        </t:Anchor>
        <t:Assign userId="S::Dovile.Brusokiene@ignitis.lt::63947b07-da4b-4e1d-9dfc-3bbd261783a2" userProvider="AD" userName="Dovilė Brusokienė"/>
      </t:Event>
    </t:History>
  </t:Task>
  <t:Task id="{556BAC49-A97B-4A1E-8756-F3E1DA1C3644}">
    <t:Anchor>
      <t:Comment id="677692469"/>
    </t:Anchor>
    <t:History>
      <t:Event id="{B00AAA88-1DB9-4AF5-8A92-D032FA127B0B}" time="2023-10-15T09:25:15.178Z">
        <t:Attribution userId="S::martynas.vitkauskas1@ignitis.lt::e3968440-3b6a-4b30-838b-dd5527618dac" userProvider="AD" userName="Martynas Vitkauskas"/>
        <t:Anchor>
          <t:Comment id="1876318818"/>
        </t:Anchor>
        <t:Create/>
      </t:Event>
      <t:Event id="{03618A0B-DC56-4609-BB07-D1E36C9EEF86}" time="2023-10-15T09:25:15.178Z">
        <t:Attribution userId="S::martynas.vitkauskas1@ignitis.lt::e3968440-3b6a-4b30-838b-dd5527618dac" userProvider="AD" userName="Martynas Vitkauskas"/>
        <t:Anchor>
          <t:Comment id="1876318818"/>
        </t:Anchor>
        <t:Assign userId="S::Dovile.Brusokiene@ignitis.lt::63947b07-da4b-4e1d-9dfc-3bbd261783a2" userProvider="AD" userName="Dovilė Brusokienė"/>
      </t:Event>
      <t:Event id="{766059B7-B302-4316-90B1-84D301FD2361}" time="2023-10-15T09:25:15.178Z">
        <t:Attribution userId="S::martynas.vitkauskas1@ignitis.lt::e3968440-3b6a-4b30-838b-dd5527618dac" userProvider="AD" userName="Martynas Vitkauskas"/>
        <t:Anchor>
          <t:Comment id="1876318818"/>
        </t:Anchor>
        <t:SetTitle title="@Dovilė Brusokienė &quot;įskaitant, bet neapsiribojant, prijungimo prie AB „Energijos skirstymo operatorius“ (toliau – ESO) elektros skirstymo tinklų darbus)&quot;, manau, kad viskas aišku dėl ESO dalies darbų. Dėl ESO dalies projektavimo, mes pateikiame …"/>
      </t:Event>
    </t:History>
  </t:Task>
  <t:Task id="{A323EFD6-1CB9-4F91-8353-905D2D5FE249}">
    <t:Anchor>
      <t:Comment id="674282572"/>
    </t:Anchor>
    <t:History>
      <t:Event id="{0F8DCDB6-4DD7-4732-B755-25AA3881C5DE}" time="2023-10-15T09:41:59.142Z">
        <t:Attribution userId="S::martynas.vitkauskas1@ignitis.lt::e3968440-3b6a-4b30-838b-dd5527618dac" userProvider="AD" userName="Martynas Vitkauskas"/>
        <t:Anchor>
          <t:Comment id="420184493"/>
        </t:Anchor>
        <t:Create/>
      </t:Event>
      <t:Event id="{CBD201CF-84B3-4736-A2D5-0E5D49E10B00}" time="2023-10-15T09:41:59.142Z">
        <t:Attribution userId="S::martynas.vitkauskas1@ignitis.lt::e3968440-3b6a-4b30-838b-dd5527618dac" userProvider="AD" userName="Martynas Vitkauskas"/>
        <t:Anchor>
          <t:Comment id="420184493"/>
        </t:Anchor>
        <t:Assign userId="S::Dovile.Brusokiene@ignitis.lt::63947b07-da4b-4e1d-9dfc-3bbd261783a2" userProvider="AD" userName="Dovilė Brusokienė"/>
      </t:Event>
      <t:Event id="{E14694F4-D2F0-4056-A0E5-89EA94FFF8FF}" time="2023-10-15T09:41:59.142Z">
        <t:Attribution userId="S::martynas.vitkauskas1@ignitis.lt::e3968440-3b6a-4b30-838b-dd5527618dac" userProvider="AD" userName="Martynas Vitkauskas"/>
        <t:Anchor>
          <t:Comment id="420184493"/>
        </t:Anchor>
        <t:SetTitle title="@Dovilė Brusokienė tap pati"/>
      </t:Event>
      <t:Event id="{3E74BBB2-E7BB-4968-8856-2D4002B5C4E6}" time="2023-10-15T10:06:40.392Z">
        <t:Attribution userId="S::dovile.brusokiene@ignitis.lt::63947b07-da4b-4e1d-9dfc-3bbd261783a2" userProvider="AD" userName="Dovilė Brusokienė"/>
        <t:Progress percentComplete="100"/>
      </t:Event>
    </t:History>
  </t:Task>
  <t:Task id="{09703696-1E4F-419D-98B2-847D591569A3}">
    <t:Anchor>
      <t:Comment id="682181800"/>
    </t:Anchor>
    <t:History>
      <t:Event id="{8BDC8FF4-324C-404F-B035-CD1920C93E0D}" time="2023-10-23T06:45:15.754Z">
        <t:Attribution userId="S::martynas.vitkauskas1@ignitis.lt::e3968440-3b6a-4b30-838b-dd5527618dac" userProvider="AD" userName="Martynas Vitkauskas"/>
        <t:Anchor>
          <t:Comment id="791506835"/>
        </t:Anchor>
        <t:Create/>
      </t:Event>
      <t:Event id="{3138A732-4C79-497E-A8DB-11AFFD0B4EA6}" time="2023-10-23T06:45:15.754Z">
        <t:Attribution userId="S::martynas.vitkauskas1@ignitis.lt::e3968440-3b6a-4b30-838b-dd5527618dac" userProvider="AD" userName="Martynas Vitkauskas"/>
        <t:Anchor>
          <t:Comment id="791506835"/>
        </t:Anchor>
        <t:Assign userId="S::Deimante.Gotautaite@ignitis.lt::5a848fba-d9ab-4d2a-9788-64f66ed12d04" userProvider="AD" userName="Deimantė Gotautaitė"/>
      </t:Event>
      <t:Event id="{1F990B67-25AB-4923-B659-F113B82C5B60}" time="2023-10-23T06:45:15.754Z">
        <t:Attribution userId="S::martynas.vitkauskas1@ignitis.lt::e3968440-3b6a-4b30-838b-dd5527618dac" userProvider="AD" userName="Martynas Vitkauskas"/>
        <t:Anchor>
          <t:Comment id="791506835"/>
        </t:Anchor>
        <t:SetTitle title="@Deimantė Gotautaitė ar čia reikia dar korekcijos?"/>
      </t:Event>
      <t:Event id="{B905F4BE-55A3-40B2-8728-9E0D50A0EE90}" time="2023-10-23T07:24:53.552Z">
        <t:Attribution userId="S::martynas.vitkauskas1@ignitis.lt::e3968440-3b6a-4b30-838b-dd5527618dac" userProvider="AD" userName="Martynas Vitkauskas"/>
        <t:Progress percentComplete="100"/>
      </t:Event>
    </t:History>
  </t:Task>
  <t:Task id="{83A94CA0-D682-4F11-BB7A-9B39DBF1DB5F}">
    <t:Anchor>
      <t:Comment id="685382011"/>
    </t:Anchor>
    <t:History>
      <t:Event id="{4B21CE2E-96C3-40AD-BA26-68EDCCC839A1}" time="2023-10-23T06:45:33.541Z">
        <t:Attribution userId="S::martynas.vitkauskas1@ignitis.lt::e3968440-3b6a-4b30-838b-dd5527618dac" userProvider="AD" userName="Martynas Vitkauskas"/>
        <t:Anchor>
          <t:Comment id="910167155"/>
        </t:Anchor>
        <t:Create/>
      </t:Event>
      <t:Event id="{2A064A3D-3C4A-47EC-8ABF-AA7792513677}" time="2023-10-23T06:45:33.541Z">
        <t:Attribution userId="S::martynas.vitkauskas1@ignitis.lt::e3968440-3b6a-4b30-838b-dd5527618dac" userProvider="AD" userName="Martynas Vitkauskas"/>
        <t:Anchor>
          <t:Comment id="910167155"/>
        </t:Anchor>
        <t:Assign userId="S::Dovile.Brusokiene@ignitis.lt::63947b07-da4b-4e1d-9dfc-3bbd261783a2" userProvider="AD" userName="Dovilė Brusokienė"/>
      </t:Event>
      <t:Event id="{09045F45-0BF2-4DD1-8F25-0BF7BFA76A0F}" time="2023-10-23T06:45:33.541Z">
        <t:Attribution userId="S::martynas.vitkauskas1@ignitis.lt::e3968440-3b6a-4b30-838b-dd5527618dac" userProvider="AD" userName="Martynas Vitkauskas"/>
        <t:Anchor>
          <t:Comment id="910167155"/>
        </t:Anchor>
        <t:SetTitle title="@Dovilė Brusokienė ką manai?"/>
      </t:Event>
      <t:Event id="{67CD0435-1D38-40D7-B9DC-0F7A9AC95B52}" time="2023-10-23T07:21:24.69Z">
        <t:Attribution userId="S::dovile.brusokiene@ignitis.lt::63947b07-da4b-4e1d-9dfc-3bbd261783a2" userProvider="AD" userName="Dovilė Brusokienė"/>
        <t:Anchor>
          <t:Comment id="1433228943"/>
        </t:Anchor>
        <t:UnassignAll/>
      </t:Event>
      <t:Event id="{768CE56E-A009-46E8-8C1B-D8E7A629C457}" time="2023-10-23T07:21:24.69Z">
        <t:Attribution userId="S::dovile.brusokiene@ignitis.lt::63947b07-da4b-4e1d-9dfc-3bbd261783a2" userProvider="AD" userName="Dovilė Brusokienė"/>
        <t:Anchor>
          <t:Comment id="1433228943"/>
        </t:Anchor>
        <t:Assign userId="S::Martynas.Vitkauskas1@ignitis.lt::e3968440-3b6a-4b30-838b-dd5527618dac" userProvider="AD" userName="Martynas Vitkauskas"/>
      </t:Event>
      <t:Event id="{CBA3E62A-60F1-4BB4-85AD-8384B3B9396A}" time="2023-10-23T07:25:27.431Z">
        <t:Attribution userId="S::martynas.vitkauskas1@ignitis.lt::e3968440-3b6a-4b30-838b-dd5527618dac" userProvider="AD" userName="Martynas Vitkauskas"/>
        <t:Anchor>
          <t:Comment id="1298675660"/>
        </t:Anchor>
        <t:UnassignAll/>
      </t:Event>
      <t:Event id="{27ED44FE-CE78-4DB1-BC6A-08DF7BDDD0A2}" time="2023-10-23T07:25:27.431Z">
        <t:Attribution userId="S::martynas.vitkauskas1@ignitis.lt::e3968440-3b6a-4b30-838b-dd5527618dac" userProvider="AD" userName="Martynas Vitkauskas"/>
        <t:Anchor>
          <t:Comment id="1298675660"/>
        </t:Anchor>
        <t:Assign userId="S::Gediminas.Mazonavicius2@ignitis.lt::025eed96-6e37-4954-a8c6-d79ff8f89cc4" userProvider="AD" userName="Gediminas Mažonavičius"/>
      </t:Event>
      <t:Event id="{FF16D712-39E9-4FC2-A808-54ED2C109A8A}" time="2023-10-23T08:38:58.298Z">
        <t:Attribution userId="S::martynas.vitkauskas1@ignitis.lt::e3968440-3b6a-4b30-838b-dd5527618dac" userProvider="AD" userName="Martynas Vitkauskas"/>
        <t:Progress percentComplete="100"/>
      </t:Event>
    </t:History>
  </t:Task>
  <t:Task id="{672F3F7D-C3B1-4E19-8EF4-F5AD57CCA032}">
    <t:Anchor>
      <t:Comment id="685906697"/>
    </t:Anchor>
    <t:History>
      <t:Event id="{D3FBFE92-7A05-4E1B-9471-9029D668726F}" time="2023-10-24T10:09:24.736Z">
        <t:Attribution userId="S::martynas.vitkauskas1@ignitis.lt::e3968440-3b6a-4b30-838b-dd5527618dac" userProvider="AD" userName="Martynas Vitkauskas"/>
        <t:Anchor>
          <t:Comment id="1252836730"/>
        </t:Anchor>
        <t:Create/>
      </t:Event>
      <t:Event id="{31DD733D-B121-4FB7-95C5-48D8E695358C}" time="2023-10-24T10:09:24.736Z">
        <t:Attribution userId="S::martynas.vitkauskas1@ignitis.lt::e3968440-3b6a-4b30-838b-dd5527618dac" userProvider="AD" userName="Martynas Vitkauskas"/>
        <t:Anchor>
          <t:Comment id="1252836730"/>
        </t:Anchor>
        <t:Assign userId="S::Gediminas.Mazonavicius2@ignitis.lt::025eed96-6e37-4954-a8c6-d79ff8f89cc4" userProvider="AD" userName="Gediminas Mažonavičius"/>
      </t:Event>
      <t:Event id="{B9C2C37E-8A12-4077-B61C-1CA0FDDA456B}" time="2023-10-24T10:09:24.736Z">
        <t:Attribution userId="S::martynas.vitkauskas1@ignitis.lt::e3968440-3b6a-4b30-838b-dd5527618dac" userProvider="AD" userName="Martynas Vitkauskas"/>
        <t:Anchor>
          <t:Comment id="1252836730"/>
        </t:Anchor>
        <t:SetTitle title="@Gediminas Mažonavičius 3.2 PS Priede Nr. 3 apačioje yra terminai"/>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F128AEBDCFD64419430EBF5D90A3712" ma:contentTypeVersion="5" ma:contentTypeDescription="Create a new document." ma:contentTypeScope="" ma:versionID="353e61ffbb3f3150391f608a1930000b">
  <xsd:schema xmlns:xsd="http://www.w3.org/2001/XMLSchema" xmlns:xs="http://www.w3.org/2001/XMLSchema" xmlns:p="http://schemas.microsoft.com/office/2006/metadata/properties" xmlns:ns2="bc7147d6-e1b3-41f9-bae3-8f935dd2e934" xmlns:ns3="99e20777-f1ca-4d91-9eed-78a2b636809e" targetNamespace="http://schemas.microsoft.com/office/2006/metadata/properties" ma:root="true" ma:fieldsID="85869d760db8066998963ec37166806c" ns2:_="" ns3:_="">
    <xsd:import namespace="bc7147d6-e1b3-41f9-bae3-8f935dd2e934"/>
    <xsd:import namespace="99e20777-f1ca-4d91-9eed-78a2b636809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7147d6-e1b3-41f9-bae3-8f935dd2e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e20777-f1ca-4d91-9eed-78a2b636809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99e20777-f1ca-4d91-9eed-78a2b636809e">
      <UserInfo>
        <DisplayName>Dovilė Brusokienė</DisplayName>
        <AccountId>10</AccountId>
        <AccountType/>
      </UserInfo>
    </SharedWithUsers>
  </documentManagement>
</p:properties>
</file>

<file path=customXml/itemProps1.xml><?xml version="1.0" encoding="utf-8"?>
<ds:datastoreItem xmlns:ds="http://schemas.openxmlformats.org/officeDocument/2006/customXml" ds:itemID="{193B02A0-0322-4659-8D59-F12ADADCDDF0}">
  <ds:schemaRefs>
    <ds:schemaRef ds:uri="http://schemas.microsoft.com/sharepoint/v3/contenttype/forms"/>
  </ds:schemaRefs>
</ds:datastoreItem>
</file>

<file path=customXml/itemProps2.xml><?xml version="1.0" encoding="utf-8"?>
<ds:datastoreItem xmlns:ds="http://schemas.openxmlformats.org/officeDocument/2006/customXml" ds:itemID="{F4159CD4-131A-46CA-A0C9-94ABB8D6C4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7147d6-e1b3-41f9-bae3-8f935dd2e934"/>
    <ds:schemaRef ds:uri="99e20777-f1ca-4d91-9eed-78a2b63680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6FFD01-5D2A-4788-AD99-DC16A599F269}">
  <ds:schemaRefs>
    <ds:schemaRef ds:uri="http://schemas.openxmlformats.org/officeDocument/2006/bibliography"/>
  </ds:schemaRefs>
</ds:datastoreItem>
</file>

<file path=customXml/itemProps4.xml><?xml version="1.0" encoding="utf-8"?>
<ds:datastoreItem xmlns:ds="http://schemas.openxmlformats.org/officeDocument/2006/customXml" ds:itemID="{383B6808-3BB5-4B92-B1CB-F18C16CA6C4B}">
  <ds:schemaRefs>
    <ds:schemaRef ds:uri="http://schemas.microsoft.com/office/2006/metadata/properties"/>
    <ds:schemaRef ds:uri="http://schemas.microsoft.com/office/infopath/2007/PartnerControls"/>
    <ds:schemaRef ds:uri="99e20777-f1ca-4d91-9eed-78a2b636809e"/>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7</TotalTime>
  <Pages>17</Pages>
  <Words>59087</Words>
  <Characters>33681</Characters>
  <Application>Microsoft Office Word</Application>
  <DocSecurity>0</DocSecurity>
  <Lines>280</Lines>
  <Paragraphs>185</Paragraphs>
  <ScaleCrop>false</ScaleCrop>
  <Company/>
  <LinksUpToDate>false</LinksUpToDate>
  <CharactersWithSpaces>92583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Živilė</dc:creator>
  <cp:keywords/>
  <dc:description/>
  <cp:lastModifiedBy>Edvinas Lisauskas</cp:lastModifiedBy>
  <cp:revision>911</cp:revision>
  <dcterms:created xsi:type="dcterms:W3CDTF">2025-07-31T19:25:00Z</dcterms:created>
  <dcterms:modified xsi:type="dcterms:W3CDTF">2025-08-07T10:53:00Z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0x0101002F128AEBDCFD64419430EBF5D90A3712</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Dovile.Brusokiene@ignitis.lt</vt:lpwstr>
  </property>
  <property fmtid="{D5CDD505-2E9C-101B-9397-08002B2CF9AE}" pid="6" name="MSIP_Label_320c693d-44b7-4e16-b3dd-4fcd87401cf5_SetDate">
    <vt:lpwstr>2021-03-26T13:58:59.0458137Z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309dd33b-e9ae-4452-a127-7c7f3ddc25bf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Dovile.Brusokiene@ignitis.lt</vt:lpwstr>
  </property>
  <property fmtid="{D5CDD505-2E9C-101B-9397-08002B2CF9AE}" pid="14" name="MSIP_Label_190751af-2442-49a7-b7b9-9f0bcce858c9_SetDate">
    <vt:lpwstr>2021-03-26T13:58:59.0458137Z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309dd33b-e9ae-4452-a127-7c7f3ddc25bf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